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1FF4" w14:textId="77777777" w:rsidR="00F73C30" w:rsidRPr="006C618A" w:rsidRDefault="00F73C30" w:rsidP="00F73C30">
      <w:pPr>
        <w:jc w:val="right"/>
        <w:rPr>
          <w:rFonts w:ascii="Times New Roman" w:hAnsi="Times New Roman" w:cs="Times New Roman"/>
          <w:sz w:val="24"/>
          <w:szCs w:val="24"/>
        </w:rPr>
      </w:pPr>
      <w:r w:rsidRPr="006C618A">
        <w:rPr>
          <w:rFonts w:ascii="Times New Roman" w:hAnsi="Times New Roman" w:cs="Times New Roman"/>
          <w:noProof/>
          <w:sz w:val="24"/>
          <w:szCs w:val="24"/>
        </w:rPr>
        <w:drawing>
          <wp:inline distT="0" distB="0" distL="0" distR="0" wp14:anchorId="297008ED" wp14:editId="4A132D96">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0355EF8F" w14:textId="77777777" w:rsidR="00203452" w:rsidRPr="006734B3" w:rsidRDefault="00203452" w:rsidP="00203452">
      <w:pPr>
        <w:pStyle w:val="Title"/>
      </w:pPr>
      <w:r w:rsidRPr="006734B3">
        <w:t xml:space="preserve">EDUCATIONAL OFFERINGS REPORT (EOR): PhD Pilot Program </w:t>
      </w:r>
    </w:p>
    <w:p w14:paraId="12D3E5D1" w14:textId="77777777" w:rsidR="00203452" w:rsidRPr="006734B3" w:rsidRDefault="00203452" w:rsidP="00203452">
      <w:pPr>
        <w:pStyle w:val="Heading1"/>
      </w:pPr>
      <w:r w:rsidRPr="006734B3">
        <w:t>INSTRUCTIONS for SUBMISSION</w:t>
      </w:r>
    </w:p>
    <w:p w14:paraId="6624447C" w14:textId="1B0FE952" w:rsidR="00203452" w:rsidRPr="006734B3" w:rsidRDefault="00203452" w:rsidP="00203452">
      <w:pPr>
        <w:spacing w:after="0" w:line="240" w:lineRule="auto"/>
        <w:rPr>
          <w:rFonts w:cstheme="minorHAnsi"/>
        </w:rPr>
      </w:pPr>
      <w:bookmarkStart w:id="0" w:name="_Hlk509231907"/>
      <w:r w:rsidRPr="006734B3">
        <w:rPr>
          <w:rFonts w:cstheme="minorHAnsi"/>
          <w:b/>
        </w:rPr>
        <w:t>General Instructions:</w:t>
      </w:r>
      <w:r w:rsidRPr="006734B3">
        <w:rPr>
          <w:rFonts w:cstheme="minorHAnsi"/>
        </w:rPr>
        <w:t xml:space="preserve"> </w:t>
      </w:r>
      <w:bookmarkStart w:id="1" w:name="_Hlk494268297"/>
      <w:r w:rsidRPr="006734B3">
        <w:rPr>
          <w:rFonts w:cstheme="minorHAnsi"/>
        </w:rPr>
        <w:t xml:space="preserve">After DEAC accepts the Application for PhD Pilot and selects the courses required for submission, the institution submits the completed </w:t>
      </w:r>
      <w:r w:rsidR="003442C6" w:rsidRPr="006734B3">
        <w:rPr>
          <w:rFonts w:cstheme="minorHAnsi"/>
        </w:rPr>
        <w:t>Educational Offerings Report (EOR)</w:t>
      </w:r>
      <w:r w:rsidRPr="006734B3">
        <w:rPr>
          <w:rFonts w:cstheme="minorHAnsi"/>
        </w:rPr>
        <w:t xml:space="preserve"> and supporting documentation for off-site subject specialist review, following the requirements below:</w:t>
      </w:r>
    </w:p>
    <w:p w14:paraId="186446C7" w14:textId="77777777" w:rsidR="00203452" w:rsidRPr="006734B3" w:rsidRDefault="00203452" w:rsidP="00203452">
      <w:pPr>
        <w:spacing w:after="0" w:line="240" w:lineRule="auto"/>
        <w:rPr>
          <w:rFonts w:cstheme="minorHAnsi"/>
        </w:rPr>
      </w:pPr>
    </w:p>
    <w:p w14:paraId="59FC1230" w14:textId="77777777" w:rsidR="00203452" w:rsidRPr="006734B3" w:rsidRDefault="00203452" w:rsidP="00D11AA0">
      <w:pPr>
        <w:numPr>
          <w:ilvl w:val="0"/>
          <w:numId w:val="23"/>
        </w:numPr>
        <w:spacing w:after="120" w:line="240" w:lineRule="auto"/>
        <w:rPr>
          <w:rStyle w:val="eop"/>
          <w:rFonts w:cstheme="minorHAnsi"/>
        </w:rPr>
      </w:pPr>
      <w:r w:rsidRPr="006734B3">
        <w:rPr>
          <w:rStyle w:val="normaltextrun"/>
          <w:rFonts w:cstheme="minorHAnsi"/>
          <w:color w:val="000000"/>
          <w:shd w:val="clear" w:color="auto" w:fill="FFFFFF"/>
        </w:rPr>
        <w:t>Complete the following Educational Offerings Report and submit completed courses and supporting documentation following DEAC’s </w:t>
      </w:r>
      <w:r w:rsidRPr="006734B3">
        <w:rPr>
          <w:rStyle w:val="normaltextrun"/>
          <w:rFonts w:cstheme="minorHAnsi"/>
          <w:i/>
          <w:iCs/>
          <w:color w:val="000000"/>
          <w:shd w:val="clear" w:color="auto" w:fill="FFFFFF"/>
        </w:rPr>
        <w:t>Guidelines for Electronic Submission. </w:t>
      </w:r>
      <w:r w:rsidRPr="006734B3">
        <w:rPr>
          <w:rStyle w:val="eop"/>
          <w:rFonts w:cstheme="minorHAnsi"/>
          <w:color w:val="000000"/>
          <w:shd w:val="clear" w:color="auto" w:fill="FFFFFF"/>
        </w:rPr>
        <w:t> </w:t>
      </w:r>
    </w:p>
    <w:p w14:paraId="3652A9BC" w14:textId="77777777" w:rsidR="00203452" w:rsidRPr="006734B3" w:rsidRDefault="00203452" w:rsidP="00D11AA0">
      <w:pPr>
        <w:numPr>
          <w:ilvl w:val="0"/>
          <w:numId w:val="23"/>
        </w:numPr>
        <w:spacing w:after="120" w:line="240" w:lineRule="auto"/>
        <w:rPr>
          <w:rFonts w:cstheme="minorHAnsi"/>
        </w:rPr>
      </w:pPr>
      <w:r w:rsidRPr="006734B3">
        <w:rPr>
          <w:rFonts w:cstheme="minorHAnsi"/>
        </w:rPr>
        <w:t xml:space="preserve">One EOR is required per program undergoing review. </w:t>
      </w:r>
    </w:p>
    <w:p w14:paraId="1C465329" w14:textId="77777777" w:rsidR="00203452" w:rsidRPr="006734B3" w:rsidRDefault="00203452" w:rsidP="00D11AA0">
      <w:pPr>
        <w:numPr>
          <w:ilvl w:val="0"/>
          <w:numId w:val="23"/>
        </w:numPr>
        <w:spacing w:after="120" w:line="240" w:lineRule="auto"/>
        <w:rPr>
          <w:rFonts w:eastAsia="Times New Roman" w:cstheme="minorHAnsi"/>
        </w:rPr>
      </w:pPr>
      <w:r w:rsidRPr="006734B3">
        <w:rPr>
          <w:rFonts w:eastAsia="Times New Roman" w:cstheme="minorHAnsi"/>
        </w:rPr>
        <w:t xml:space="preserve">Do not delete any sections of the EOR. </w:t>
      </w:r>
    </w:p>
    <w:p w14:paraId="50F118C5" w14:textId="0662C3D4" w:rsidR="00203452" w:rsidRPr="006734B3" w:rsidRDefault="00203452" w:rsidP="00D11AA0">
      <w:pPr>
        <w:numPr>
          <w:ilvl w:val="0"/>
          <w:numId w:val="23"/>
        </w:numPr>
        <w:spacing w:after="120" w:line="240" w:lineRule="auto"/>
        <w:rPr>
          <w:rFonts w:cstheme="minorHAnsi"/>
        </w:rPr>
      </w:pPr>
      <w:r w:rsidRPr="006734B3">
        <w:rPr>
          <w:rFonts w:cstheme="minorHAnsi"/>
        </w:rPr>
        <w:t xml:space="preserve">The EOR and supporting documentation are due within </w:t>
      </w:r>
      <w:r w:rsidR="003442C6" w:rsidRPr="006734B3">
        <w:rPr>
          <w:rFonts w:cstheme="minorHAnsi"/>
        </w:rPr>
        <w:t>3</w:t>
      </w:r>
      <w:r w:rsidRPr="006734B3">
        <w:rPr>
          <w:rFonts w:cstheme="minorHAnsi"/>
        </w:rPr>
        <w:t xml:space="preserve">0 days </w:t>
      </w:r>
      <w:r w:rsidR="003442C6" w:rsidRPr="006734B3">
        <w:rPr>
          <w:rFonts w:cstheme="minorHAnsi"/>
          <w:bCs/>
        </w:rPr>
        <w:t>from the date of the DEAC PhD Pilot Study acceptance letter</w:t>
      </w:r>
      <w:r w:rsidRPr="006734B3">
        <w:rPr>
          <w:rFonts w:cstheme="minorHAnsi"/>
        </w:rPr>
        <w:t xml:space="preserve">. </w:t>
      </w:r>
    </w:p>
    <w:p w14:paraId="4C502557" w14:textId="77777777" w:rsidR="00203452" w:rsidRPr="006734B3" w:rsidRDefault="00203452" w:rsidP="00D11AA0">
      <w:pPr>
        <w:numPr>
          <w:ilvl w:val="0"/>
          <w:numId w:val="23"/>
        </w:numPr>
        <w:spacing w:after="120" w:line="240" w:lineRule="auto"/>
        <w:rPr>
          <w:rFonts w:cstheme="minorHAnsi"/>
        </w:rPr>
      </w:pPr>
      <w:r w:rsidRPr="006734B3">
        <w:rPr>
          <w:rFonts w:cstheme="minorHAnsi"/>
        </w:rPr>
        <w:t>The institution will be invoiced upon receipt of the EOR.</w:t>
      </w:r>
    </w:p>
    <w:p w14:paraId="39B56A66" w14:textId="77777777" w:rsidR="00203452" w:rsidRPr="006734B3" w:rsidRDefault="00203452" w:rsidP="00203452">
      <w:pPr>
        <w:spacing w:after="120" w:line="240" w:lineRule="auto"/>
        <w:ind w:left="1080"/>
        <w:rPr>
          <w:rFonts w:cstheme="minorHAnsi"/>
        </w:rPr>
      </w:pPr>
      <w:r w:rsidRPr="006734B3">
        <w:rPr>
          <w:rFonts w:cstheme="minorHAnsi"/>
        </w:rPr>
        <w:t>Note: All fees are due within 30 days of invo</w:t>
      </w:r>
      <w:bookmarkStart w:id="2" w:name="_Hlk509223275"/>
      <w:r w:rsidRPr="006734B3">
        <w:rPr>
          <w:rFonts w:cstheme="minorHAnsi"/>
        </w:rPr>
        <w:t>ice unless otherwise specified.</w:t>
      </w:r>
      <w:bookmarkEnd w:id="2"/>
      <w:r w:rsidRPr="006734B3">
        <w:rPr>
          <w:rFonts w:cstheme="minorHAnsi"/>
        </w:rPr>
        <w:t xml:space="preserve"> </w:t>
      </w:r>
    </w:p>
    <w:bookmarkEnd w:id="0"/>
    <w:bookmarkEnd w:id="1"/>
    <w:p w14:paraId="7FBFA531" w14:textId="77777777" w:rsidR="00203452" w:rsidRPr="006734B3" w:rsidRDefault="00203452" w:rsidP="00203452">
      <w:pPr>
        <w:spacing w:after="0" w:line="240" w:lineRule="auto"/>
        <w:rPr>
          <w:rFonts w:cstheme="minorHAnsi"/>
          <w:b/>
        </w:rPr>
      </w:pPr>
    </w:p>
    <w:p w14:paraId="76313658" w14:textId="77777777" w:rsidR="00203452" w:rsidRPr="006734B3" w:rsidRDefault="00203452" w:rsidP="00203452">
      <w:pPr>
        <w:spacing w:after="220" w:line="240" w:lineRule="auto"/>
        <w:rPr>
          <w:rFonts w:cstheme="minorHAnsi"/>
          <w:b/>
        </w:rPr>
      </w:pPr>
      <w:r w:rsidRPr="006734B3">
        <w:rPr>
          <w:rFonts w:cstheme="minorHAnsi"/>
          <w:b/>
        </w:rPr>
        <w:t xml:space="preserve">SECTION 1: </w:t>
      </w:r>
      <w:r w:rsidRPr="006734B3">
        <w:rPr>
          <w:rFonts w:cstheme="minorHAnsi"/>
        </w:rPr>
        <w:t>Provide requested institution information.</w:t>
      </w:r>
    </w:p>
    <w:p w14:paraId="58FEBD63" w14:textId="77777777" w:rsidR="00203452" w:rsidRPr="006734B3" w:rsidRDefault="00203452" w:rsidP="00203452">
      <w:pPr>
        <w:spacing w:after="220" w:line="240" w:lineRule="auto"/>
        <w:rPr>
          <w:rFonts w:cstheme="minorHAnsi"/>
        </w:rPr>
      </w:pPr>
      <w:r w:rsidRPr="006734B3">
        <w:rPr>
          <w:rFonts w:cstheme="minorHAnsi"/>
          <w:b/>
        </w:rPr>
        <w:t xml:space="preserve">SECTION 2: </w:t>
      </w:r>
      <w:r w:rsidRPr="006734B3">
        <w:rPr>
          <w:rFonts w:cstheme="minorHAnsi"/>
        </w:rPr>
        <w:t xml:space="preserve">Provide requested program information. </w:t>
      </w:r>
    </w:p>
    <w:p w14:paraId="3FB45CB3" w14:textId="72499DC5" w:rsidR="00203452" w:rsidRPr="006734B3" w:rsidRDefault="00203452" w:rsidP="00203452">
      <w:pPr>
        <w:spacing w:after="220" w:line="240" w:lineRule="auto"/>
        <w:rPr>
          <w:rFonts w:cstheme="minorHAnsi"/>
        </w:rPr>
      </w:pPr>
      <w:r w:rsidRPr="006734B3">
        <w:rPr>
          <w:rFonts w:cstheme="minorHAnsi"/>
          <w:b/>
        </w:rPr>
        <w:t xml:space="preserve">SECTION 3: </w:t>
      </w:r>
      <w:r w:rsidRPr="006734B3">
        <w:rPr>
          <w:rFonts w:cstheme="minorHAnsi"/>
        </w:rPr>
        <w:t xml:space="preserve">Provide requested responses for each accreditation standard. </w:t>
      </w:r>
    </w:p>
    <w:p w14:paraId="055521C9" w14:textId="77777777" w:rsidR="00203452" w:rsidRPr="006734B3" w:rsidRDefault="00203452" w:rsidP="00203452">
      <w:pPr>
        <w:spacing w:after="220" w:line="240" w:lineRule="auto"/>
        <w:rPr>
          <w:rFonts w:cstheme="minorHAnsi"/>
        </w:rPr>
      </w:pPr>
      <w:r w:rsidRPr="006734B3">
        <w:rPr>
          <w:rFonts w:cstheme="minorHAnsi"/>
          <w:b/>
        </w:rPr>
        <w:t xml:space="preserve">SECTION 4: </w:t>
      </w:r>
      <w:r w:rsidRPr="006734B3">
        <w:rPr>
          <w:rFonts w:cstheme="minorHAnsi"/>
        </w:rPr>
        <w:t>Provide the identified supporting documentation</w:t>
      </w:r>
      <w:r w:rsidRPr="006734B3">
        <w:rPr>
          <w:rStyle w:val="normaltextrun"/>
          <w:rFonts w:cstheme="minorHAnsi"/>
          <w:color w:val="000000"/>
          <w:shd w:val="clear" w:color="auto" w:fill="FFFFFF"/>
        </w:rPr>
        <w:t xml:space="preserve"> following DEAC’s </w:t>
      </w:r>
      <w:r w:rsidRPr="006734B3">
        <w:rPr>
          <w:rStyle w:val="normaltextrun"/>
          <w:rFonts w:cstheme="minorHAnsi"/>
          <w:i/>
          <w:iCs/>
          <w:color w:val="000000"/>
          <w:shd w:val="clear" w:color="auto" w:fill="FFFFFF"/>
        </w:rPr>
        <w:t>Guidelines for Electronic Submission</w:t>
      </w:r>
      <w:r w:rsidRPr="006734B3">
        <w:rPr>
          <w:rFonts w:cstheme="minorHAnsi"/>
        </w:rPr>
        <w:t xml:space="preserve">.  </w:t>
      </w:r>
    </w:p>
    <w:p w14:paraId="2DFDDEEF" w14:textId="095F1703" w:rsidR="00203452" w:rsidRPr="006734B3" w:rsidRDefault="00203452" w:rsidP="00203452">
      <w:pPr>
        <w:spacing w:after="220" w:line="240" w:lineRule="auto"/>
        <w:rPr>
          <w:rFonts w:cstheme="minorHAnsi"/>
        </w:rPr>
      </w:pPr>
      <w:r w:rsidRPr="006734B3">
        <w:rPr>
          <w:rFonts w:cstheme="minorHAnsi"/>
          <w:b/>
        </w:rPr>
        <w:t>SECTION 5:</w:t>
      </w:r>
      <w:r w:rsidRPr="006734B3">
        <w:rPr>
          <w:rFonts w:cstheme="minorHAnsi"/>
        </w:rPr>
        <w:t xml:space="preserve"> </w:t>
      </w:r>
      <w:r w:rsidRPr="006734B3">
        <w:rPr>
          <w:rStyle w:val="normaltextrun"/>
          <w:rFonts w:cstheme="minorHAnsi"/>
          <w:color w:val="000000"/>
          <w:shd w:val="clear" w:color="auto" w:fill="FFFFFF"/>
        </w:rPr>
        <w:t xml:space="preserve">The </w:t>
      </w:r>
      <w:r w:rsidR="003442C6" w:rsidRPr="006734B3">
        <w:rPr>
          <w:rStyle w:val="normaltextrun"/>
          <w:rFonts w:cstheme="minorHAnsi"/>
          <w:color w:val="000000"/>
          <w:shd w:val="clear" w:color="auto" w:fill="FFFFFF"/>
        </w:rPr>
        <w:t>President/CEO</w:t>
      </w:r>
      <w:r w:rsidRPr="006734B3">
        <w:rPr>
          <w:rStyle w:val="normaltextrun"/>
          <w:rFonts w:cstheme="minorHAnsi"/>
          <w:color w:val="000000"/>
          <w:shd w:val="clear" w:color="auto" w:fill="FFFFFF"/>
        </w:rPr>
        <w:t xml:space="preserve"> certifies that all information and documentation provided is true and accurate.</w:t>
      </w:r>
    </w:p>
    <w:p w14:paraId="7F5E322A" w14:textId="77777777" w:rsidR="00203452" w:rsidRPr="006734B3" w:rsidRDefault="00203452" w:rsidP="00203452">
      <w:pPr>
        <w:spacing w:after="0" w:line="240" w:lineRule="auto"/>
        <w:jc w:val="center"/>
        <w:rPr>
          <w:rFonts w:cstheme="minorHAnsi"/>
        </w:rPr>
      </w:pPr>
      <w:r w:rsidRPr="006734B3">
        <w:rPr>
          <w:rFonts w:cstheme="minorHAnsi"/>
        </w:rPr>
        <w:t>Distance Education Accrediting Commission</w:t>
      </w:r>
    </w:p>
    <w:p w14:paraId="5BB77010" w14:textId="77777777" w:rsidR="00203452" w:rsidRPr="006734B3" w:rsidRDefault="00203452" w:rsidP="00203452">
      <w:pPr>
        <w:spacing w:after="0" w:line="240" w:lineRule="auto"/>
        <w:jc w:val="center"/>
        <w:rPr>
          <w:rFonts w:cstheme="minorHAnsi"/>
        </w:rPr>
      </w:pPr>
      <w:r w:rsidRPr="006734B3">
        <w:rPr>
          <w:rFonts w:cstheme="minorHAnsi"/>
        </w:rPr>
        <w:t>1101 17</w:t>
      </w:r>
      <w:r w:rsidRPr="006734B3">
        <w:rPr>
          <w:rFonts w:cstheme="minorHAnsi"/>
          <w:vertAlign w:val="superscript"/>
        </w:rPr>
        <w:t>th</w:t>
      </w:r>
      <w:r w:rsidRPr="006734B3">
        <w:rPr>
          <w:rFonts w:cstheme="minorHAnsi"/>
        </w:rPr>
        <w:t xml:space="preserve"> Street NW, Suite 808</w:t>
      </w:r>
    </w:p>
    <w:p w14:paraId="27530AED" w14:textId="77777777" w:rsidR="00203452" w:rsidRPr="006734B3" w:rsidRDefault="00203452" w:rsidP="00203452">
      <w:pPr>
        <w:spacing w:after="0" w:line="240" w:lineRule="auto"/>
        <w:jc w:val="center"/>
        <w:rPr>
          <w:rFonts w:cstheme="minorHAnsi"/>
        </w:rPr>
      </w:pPr>
      <w:r w:rsidRPr="006734B3">
        <w:rPr>
          <w:rFonts w:cstheme="minorHAnsi"/>
        </w:rPr>
        <w:t>Washington, D.C. 20036</w:t>
      </w:r>
    </w:p>
    <w:p w14:paraId="37D6FC44" w14:textId="77777777" w:rsidR="00203452" w:rsidRPr="006734B3" w:rsidRDefault="00203452" w:rsidP="00203452">
      <w:pPr>
        <w:spacing w:after="0" w:line="240" w:lineRule="auto"/>
        <w:jc w:val="center"/>
        <w:rPr>
          <w:rFonts w:cstheme="minorHAnsi"/>
        </w:rPr>
      </w:pPr>
      <w:r w:rsidRPr="006734B3">
        <w:rPr>
          <w:rFonts w:cstheme="minorHAnsi"/>
          <w:b/>
        </w:rPr>
        <w:t>Tel:</w:t>
      </w:r>
      <w:r w:rsidRPr="006734B3">
        <w:rPr>
          <w:rFonts w:cstheme="minorHAnsi"/>
        </w:rPr>
        <w:t xml:space="preserve"> 202.234.5100</w:t>
      </w:r>
    </w:p>
    <w:p w14:paraId="4D989232" w14:textId="4D688610" w:rsidR="00203452" w:rsidRDefault="00203452" w:rsidP="00203452">
      <w:pPr>
        <w:spacing w:after="0" w:line="240" w:lineRule="auto"/>
        <w:jc w:val="center"/>
        <w:rPr>
          <w:rFonts w:cstheme="minorHAnsi"/>
        </w:rPr>
      </w:pPr>
      <w:r w:rsidRPr="006734B3">
        <w:rPr>
          <w:rFonts w:cstheme="minorHAnsi"/>
          <w:b/>
        </w:rPr>
        <w:t>Fax:</w:t>
      </w:r>
      <w:r w:rsidRPr="006734B3">
        <w:rPr>
          <w:rFonts w:cstheme="minorHAnsi"/>
        </w:rPr>
        <w:t xml:space="preserve"> 202.332.1386</w:t>
      </w:r>
    </w:p>
    <w:p w14:paraId="3DEBF572" w14:textId="77777777" w:rsidR="00D65CF6" w:rsidRPr="006734B3" w:rsidRDefault="00D65CF6" w:rsidP="00203452">
      <w:pPr>
        <w:spacing w:after="0" w:line="240" w:lineRule="auto"/>
        <w:jc w:val="center"/>
        <w:rPr>
          <w:rFonts w:cstheme="minorHAnsi"/>
        </w:rPr>
      </w:pPr>
    </w:p>
    <w:p w14:paraId="712D6BAB" w14:textId="76913008" w:rsidR="00203452" w:rsidRPr="006734B3" w:rsidRDefault="00203452" w:rsidP="00203452">
      <w:pPr>
        <w:spacing w:after="0" w:line="240" w:lineRule="auto"/>
        <w:jc w:val="center"/>
        <w:rPr>
          <w:rFonts w:cstheme="minorHAnsi"/>
        </w:rPr>
      </w:pPr>
      <w:r w:rsidRPr="006734B3">
        <w:rPr>
          <w:rFonts w:cstheme="minorHAnsi"/>
          <w:b/>
        </w:rPr>
        <w:t>Email:</w:t>
      </w:r>
      <w:r w:rsidRPr="006734B3">
        <w:rPr>
          <w:rFonts w:cstheme="minorHAnsi"/>
        </w:rPr>
        <w:t xml:space="preserve"> </w:t>
      </w:r>
      <w:hyperlink r:id="rId9" w:history="1">
        <w:r w:rsidR="00557834" w:rsidRPr="006734B3">
          <w:rPr>
            <w:rStyle w:val="Hyperlink"/>
            <w:rFonts w:cstheme="minorHAnsi"/>
          </w:rPr>
          <w:t>leslie.urofsky@deac.org</w:t>
        </w:r>
      </w:hyperlink>
    </w:p>
    <w:p w14:paraId="5D02BB2B" w14:textId="77777777" w:rsidR="00557834" w:rsidRPr="006734B3" w:rsidRDefault="00557834" w:rsidP="00203452">
      <w:pPr>
        <w:spacing w:after="0" w:line="240" w:lineRule="auto"/>
        <w:jc w:val="center"/>
        <w:rPr>
          <w:rFonts w:cstheme="minorHAnsi"/>
        </w:rPr>
      </w:pPr>
    </w:p>
    <w:p w14:paraId="76886159" w14:textId="77777777" w:rsidR="00203452" w:rsidRPr="006C618A" w:rsidRDefault="00203452" w:rsidP="00203452">
      <w:pPr>
        <w:rPr>
          <w:rFonts w:ascii="Times New Roman" w:hAnsi="Times New Roman" w:cs="Times New Roman"/>
          <w:smallCaps/>
          <w:sz w:val="24"/>
          <w:szCs w:val="24"/>
        </w:rPr>
      </w:pPr>
      <w:r w:rsidRPr="006C618A">
        <w:rPr>
          <w:rFonts w:ascii="Times New Roman" w:hAnsi="Times New Roman" w:cs="Times New Roman"/>
          <w:sz w:val="24"/>
          <w:szCs w:val="24"/>
        </w:rPr>
        <w:br w:type="page"/>
      </w:r>
    </w:p>
    <w:p w14:paraId="690B98A1" w14:textId="4BB2F1D4" w:rsidR="00203452" w:rsidRPr="006734B3" w:rsidRDefault="00203452" w:rsidP="00203452">
      <w:pPr>
        <w:pStyle w:val="Heading1"/>
      </w:pPr>
      <w:r w:rsidRPr="006734B3">
        <w:lastRenderedPageBreak/>
        <w:t xml:space="preserve">EDUCATIONAL OFFERINGS REPORT: PhD Pilot Program </w:t>
      </w:r>
    </w:p>
    <w:p w14:paraId="7CEB37B8" w14:textId="77777777" w:rsidR="00203452" w:rsidRPr="006734B3" w:rsidRDefault="00203452" w:rsidP="006734B3">
      <w:pPr>
        <w:pStyle w:val="Heading1"/>
      </w:pPr>
      <w:r w:rsidRPr="006734B3">
        <w:t xml:space="preserve">SECTION 1: INSTITUTION INFORMATION </w:t>
      </w:r>
    </w:p>
    <w:p w14:paraId="0CC7C147" w14:textId="77777777" w:rsidR="006734B3" w:rsidRDefault="006734B3" w:rsidP="006734B3">
      <w:r w:rsidRPr="004B63A3">
        <w:rPr>
          <w:b/>
        </w:rPr>
        <w:t>Institution Name:</w:t>
      </w:r>
      <w:r w:rsidRPr="00D12AD9">
        <w:t xml:space="preserve"> </w:t>
      </w:r>
      <w:sdt>
        <w:sdtPr>
          <w:id w:val="-2016298241"/>
          <w:placeholder>
            <w:docPart w:val="AB8F27BF680D4A6BBDF532E9064A005D"/>
          </w:placeholder>
          <w:showingPlcHdr/>
        </w:sdtPr>
        <w:sdtEndPr/>
        <w:sdtContent>
          <w:r>
            <w:rPr>
              <w:rStyle w:val="PlaceholderText"/>
            </w:rPr>
            <w:t>Insert Institution Name</w:t>
          </w:r>
        </w:sdtContent>
      </w:sdt>
      <w:r>
        <w:t xml:space="preserve"> </w:t>
      </w:r>
    </w:p>
    <w:p w14:paraId="664E7790" w14:textId="77777777" w:rsidR="006734B3" w:rsidRDefault="006734B3" w:rsidP="006734B3">
      <w:r w:rsidRPr="00B34FE0">
        <w:rPr>
          <w:b/>
        </w:rPr>
        <w:t>Website(s):</w:t>
      </w:r>
      <w:r>
        <w:t xml:space="preserve"> </w:t>
      </w:r>
      <w:sdt>
        <w:sdtPr>
          <w:id w:val="-386720900"/>
          <w:placeholder>
            <w:docPart w:val="625DC323A26D4C0DA5FA812A00374E9A"/>
          </w:placeholder>
        </w:sdtPr>
        <w:sdtEndPr/>
        <w:sdtContent>
          <w:r w:rsidRPr="00A13774">
            <w:rPr>
              <w:color w:val="808080" w:themeColor="background1" w:themeShade="80"/>
            </w:rPr>
            <w:t>Insert Website Link</w:t>
          </w:r>
          <w:r>
            <w:rPr>
              <w:color w:val="808080" w:themeColor="background1" w:themeShade="80"/>
            </w:rPr>
            <w:t>(</w:t>
          </w:r>
          <w:r w:rsidRPr="00A13774">
            <w:rPr>
              <w:color w:val="808080" w:themeColor="background1" w:themeShade="80"/>
            </w:rPr>
            <w:t>s</w:t>
          </w:r>
          <w:r>
            <w:rPr>
              <w:color w:val="808080" w:themeColor="background1" w:themeShade="80"/>
            </w:rPr>
            <w:t>)</w:t>
          </w:r>
        </w:sdtContent>
      </w:sdt>
    </w:p>
    <w:p w14:paraId="6B4DC70C" w14:textId="77777777" w:rsidR="006734B3" w:rsidRDefault="006734B3" w:rsidP="006734B3">
      <w:r w:rsidRPr="0053404B">
        <w:rPr>
          <w:b/>
        </w:rPr>
        <w:t>Institutional Mission Statement:</w:t>
      </w:r>
      <w:r>
        <w:t xml:space="preserve"> </w:t>
      </w:r>
      <w:sdt>
        <w:sdtPr>
          <w:id w:val="-660004338"/>
          <w:placeholder>
            <w:docPart w:val="625DC323A26D4C0DA5FA812A00374E9A"/>
          </w:placeholder>
        </w:sdtPr>
        <w:sdtEndPr/>
        <w:sdtContent>
          <w:r w:rsidRPr="001E1461">
            <w:rPr>
              <w:color w:val="808080" w:themeColor="background1" w:themeShade="80"/>
            </w:rPr>
            <w:t>Insert Mission Statement</w:t>
          </w:r>
        </w:sdtContent>
      </w:sdt>
    </w:p>
    <w:p w14:paraId="386AEC4F" w14:textId="4F3BE034" w:rsidR="00203452" w:rsidRPr="006734B3" w:rsidRDefault="00203452" w:rsidP="006734B3">
      <w:pPr>
        <w:rPr>
          <w:rFonts w:cstheme="minorHAnsi"/>
        </w:rPr>
      </w:pPr>
      <w:r w:rsidRPr="006734B3">
        <w:rPr>
          <w:rFonts w:cstheme="minorHAnsi"/>
          <w:b/>
          <w:bCs/>
        </w:rPr>
        <w:t>Describe how the addition of a PhD program supports the institutional mission</w:t>
      </w:r>
      <w:r w:rsidRPr="006734B3">
        <w:rPr>
          <w:rFonts w:cstheme="minorHAnsi"/>
        </w:rPr>
        <w:t>:</w:t>
      </w:r>
    </w:p>
    <w:p w14:paraId="78F86292" w14:textId="60CA7ACD" w:rsidR="00203452" w:rsidRPr="006734B3" w:rsidRDefault="00E8649B" w:rsidP="00203452">
      <w:pPr>
        <w:rPr>
          <w:rFonts w:cstheme="minorHAnsi"/>
        </w:rPr>
      </w:pPr>
      <w:sdt>
        <w:sdtPr>
          <w:rPr>
            <w:rFonts w:cstheme="minorHAnsi"/>
          </w:rPr>
          <w:id w:val="-968587974"/>
          <w:placeholder>
            <w:docPart w:val="B4416DCBBD954DDC9DD9B425913AFB28"/>
          </w:placeholder>
          <w:showingPlcHdr/>
        </w:sdtPr>
        <w:sdtEndPr/>
        <w:sdtContent>
          <w:r w:rsidR="00203452" w:rsidRPr="006734B3">
            <w:rPr>
              <w:rStyle w:val="PlaceholderText"/>
              <w:rFonts w:cstheme="minorHAnsi"/>
            </w:rPr>
            <w:t>Insert Response</w:t>
          </w:r>
        </w:sdtContent>
      </w:sdt>
    </w:p>
    <w:p w14:paraId="1B64A3D8" w14:textId="77777777" w:rsidR="00203452" w:rsidRPr="006734B3" w:rsidRDefault="00203452" w:rsidP="006734B3">
      <w:pPr>
        <w:pStyle w:val="Heading1"/>
      </w:pPr>
      <w:r w:rsidRPr="006734B3">
        <w:t>SECTION 2: PROPOSED PhD PROGRAM INFORMATION</w:t>
      </w:r>
    </w:p>
    <w:p w14:paraId="7EEE5F45" w14:textId="77777777" w:rsidR="00203452" w:rsidRPr="006734B3" w:rsidRDefault="00203452" w:rsidP="00D11AA0">
      <w:pPr>
        <w:pStyle w:val="paragraph"/>
        <w:numPr>
          <w:ilvl w:val="0"/>
          <w:numId w:val="24"/>
        </w:numPr>
        <w:spacing w:before="0" w:beforeAutospacing="0" w:after="0" w:afterAutospacing="0"/>
        <w:ind w:left="360" w:firstLine="0"/>
        <w:textAlignment w:val="baseline"/>
        <w:rPr>
          <w:rStyle w:val="normaltextrun"/>
          <w:rFonts w:asciiTheme="minorHAnsi" w:hAnsiTheme="minorHAnsi" w:cstheme="minorHAnsi"/>
          <w:sz w:val="22"/>
          <w:szCs w:val="22"/>
        </w:rPr>
      </w:pPr>
      <w:r w:rsidRPr="006734B3">
        <w:rPr>
          <w:rStyle w:val="normaltextrun"/>
          <w:rFonts w:asciiTheme="minorHAnsi" w:hAnsiTheme="minorHAnsi" w:cstheme="minorHAnsi"/>
          <w:sz w:val="22"/>
          <w:szCs w:val="22"/>
        </w:rPr>
        <w:t>Provide the program name.</w:t>
      </w:r>
    </w:p>
    <w:p w14:paraId="19C9D70D" w14:textId="77777777" w:rsidR="00203452" w:rsidRPr="006734B3" w:rsidRDefault="00203452" w:rsidP="00203452">
      <w:pPr>
        <w:pStyle w:val="paragraph"/>
        <w:spacing w:before="0" w:beforeAutospacing="0" w:after="0" w:afterAutospacing="0"/>
        <w:ind w:left="360"/>
        <w:textAlignment w:val="baseline"/>
        <w:rPr>
          <w:rFonts w:asciiTheme="minorHAnsi" w:hAnsiTheme="minorHAnsi" w:cstheme="minorHAnsi"/>
          <w:sz w:val="22"/>
          <w:szCs w:val="22"/>
        </w:rPr>
      </w:pPr>
      <w:r w:rsidRPr="006734B3">
        <w:rPr>
          <w:rStyle w:val="normaltextrun"/>
          <w:rFonts w:asciiTheme="minorHAnsi" w:hAnsiTheme="minorHAnsi" w:cstheme="minorHAnsi"/>
          <w:sz w:val="22"/>
          <w:szCs w:val="22"/>
        </w:rPr>
        <w:t> </w:t>
      </w:r>
      <w:r w:rsidRPr="006734B3">
        <w:rPr>
          <w:rStyle w:val="eop"/>
          <w:rFonts w:asciiTheme="minorHAnsi" w:hAnsiTheme="minorHAnsi" w:cstheme="minorHAnsi"/>
          <w:sz w:val="22"/>
          <w:szCs w:val="22"/>
        </w:rPr>
        <w:t> </w:t>
      </w:r>
    </w:p>
    <w:p w14:paraId="6F4BC04C" w14:textId="77777777" w:rsidR="00203452" w:rsidRPr="006734B3" w:rsidRDefault="00E8649B" w:rsidP="00203452">
      <w:pPr>
        <w:ind w:left="720"/>
        <w:rPr>
          <w:rFonts w:cstheme="minorHAnsi"/>
        </w:rPr>
      </w:pPr>
      <w:sdt>
        <w:sdtPr>
          <w:rPr>
            <w:rStyle w:val="Style2"/>
            <w:rFonts w:asciiTheme="minorHAnsi" w:hAnsiTheme="minorHAnsi" w:cstheme="minorHAnsi"/>
          </w:rPr>
          <w:id w:val="1237581695"/>
          <w:placeholder>
            <w:docPart w:val="1B7CC8FDC1CB41149DBA39E90DC89DCD"/>
          </w:placeholder>
          <w:temporary/>
        </w:sdtPr>
        <w:sdtEndPr>
          <w:rPr>
            <w:rStyle w:val="Style2"/>
          </w:rPr>
        </w:sdtEndPr>
        <w:sdtContent>
          <w:r w:rsidR="00203452" w:rsidRPr="006734B3">
            <w:rPr>
              <w:rStyle w:val="Style2"/>
              <w:rFonts w:asciiTheme="minorHAnsi" w:hAnsiTheme="minorHAnsi" w:cstheme="minorHAnsi"/>
            </w:rPr>
            <w:t>Insert Response</w:t>
          </w:r>
        </w:sdtContent>
      </w:sdt>
    </w:p>
    <w:p w14:paraId="481D14C0" w14:textId="77777777" w:rsidR="00203452" w:rsidRPr="006734B3" w:rsidRDefault="00203452" w:rsidP="00D11AA0">
      <w:pPr>
        <w:pStyle w:val="paragraph"/>
        <w:numPr>
          <w:ilvl w:val="0"/>
          <w:numId w:val="25"/>
        </w:numPr>
        <w:spacing w:before="0" w:beforeAutospacing="0" w:after="0" w:afterAutospacing="0"/>
        <w:ind w:left="360" w:firstLine="0"/>
        <w:textAlignment w:val="baseline"/>
        <w:rPr>
          <w:rStyle w:val="normaltextrun"/>
          <w:rFonts w:asciiTheme="minorHAnsi" w:hAnsiTheme="minorHAnsi" w:cstheme="minorHAnsi"/>
          <w:sz w:val="22"/>
          <w:szCs w:val="22"/>
        </w:rPr>
      </w:pPr>
      <w:r w:rsidRPr="006734B3">
        <w:rPr>
          <w:rStyle w:val="normaltextrun"/>
          <w:rFonts w:asciiTheme="minorHAnsi" w:hAnsiTheme="minorHAnsi" w:cstheme="minorHAnsi"/>
          <w:sz w:val="22"/>
          <w:szCs w:val="22"/>
        </w:rPr>
        <w:t xml:space="preserve">List the program’s outcomes. </w:t>
      </w:r>
    </w:p>
    <w:p w14:paraId="1EB1EE62" w14:textId="77777777" w:rsidR="00203452" w:rsidRPr="006734B3" w:rsidRDefault="00203452" w:rsidP="00203452">
      <w:pPr>
        <w:pStyle w:val="paragraph"/>
        <w:spacing w:before="0" w:beforeAutospacing="0" w:after="0" w:afterAutospacing="0"/>
        <w:ind w:left="360"/>
        <w:textAlignment w:val="baseline"/>
        <w:rPr>
          <w:rStyle w:val="normaltextrun"/>
          <w:rFonts w:asciiTheme="minorHAnsi" w:hAnsiTheme="minorHAnsi" w:cstheme="minorHAnsi"/>
          <w:sz w:val="22"/>
          <w:szCs w:val="22"/>
        </w:rPr>
      </w:pPr>
    </w:p>
    <w:p w14:paraId="2B12D6E8" w14:textId="77777777" w:rsidR="00203452" w:rsidRPr="006734B3" w:rsidRDefault="00E8649B" w:rsidP="00203452">
      <w:pPr>
        <w:ind w:left="720"/>
        <w:rPr>
          <w:rFonts w:cstheme="minorHAnsi"/>
        </w:rPr>
      </w:pPr>
      <w:sdt>
        <w:sdtPr>
          <w:rPr>
            <w:rStyle w:val="Style2"/>
            <w:rFonts w:asciiTheme="minorHAnsi" w:hAnsiTheme="minorHAnsi" w:cstheme="minorHAnsi"/>
          </w:rPr>
          <w:id w:val="1046496155"/>
          <w:placeholder>
            <w:docPart w:val="0787E51DFCCD472BB33E0A133258558C"/>
          </w:placeholder>
          <w:temporary/>
        </w:sdtPr>
        <w:sdtEndPr>
          <w:rPr>
            <w:rStyle w:val="Style2"/>
          </w:rPr>
        </w:sdtEndPr>
        <w:sdtContent>
          <w:r w:rsidR="00203452" w:rsidRPr="006734B3">
            <w:rPr>
              <w:rStyle w:val="Style2"/>
              <w:rFonts w:asciiTheme="minorHAnsi" w:hAnsiTheme="minorHAnsi" w:cstheme="minorHAnsi"/>
            </w:rPr>
            <w:t>Insert Response</w:t>
          </w:r>
        </w:sdtContent>
      </w:sdt>
    </w:p>
    <w:p w14:paraId="0CCB49B1" w14:textId="77777777" w:rsidR="00203452" w:rsidRPr="006734B3" w:rsidRDefault="00203452" w:rsidP="00D11AA0">
      <w:pPr>
        <w:pStyle w:val="paragraph"/>
        <w:numPr>
          <w:ilvl w:val="0"/>
          <w:numId w:val="25"/>
        </w:numPr>
        <w:spacing w:before="0" w:beforeAutospacing="0" w:after="0" w:afterAutospacing="0"/>
        <w:ind w:left="360" w:firstLine="0"/>
        <w:textAlignment w:val="baseline"/>
        <w:rPr>
          <w:rFonts w:asciiTheme="minorHAnsi" w:hAnsiTheme="minorHAnsi" w:cstheme="minorHAnsi"/>
          <w:sz w:val="22"/>
          <w:szCs w:val="22"/>
        </w:rPr>
      </w:pPr>
      <w:r w:rsidRPr="006734B3">
        <w:rPr>
          <w:rStyle w:val="normaltextrun"/>
          <w:rFonts w:asciiTheme="minorHAnsi" w:hAnsiTheme="minorHAnsi" w:cstheme="minorHAnsi"/>
          <w:sz w:val="22"/>
          <w:szCs w:val="22"/>
        </w:rPr>
        <w:t>State the total number of program clock/credit hours. </w:t>
      </w:r>
      <w:r w:rsidRPr="006734B3">
        <w:rPr>
          <w:rStyle w:val="eop"/>
          <w:rFonts w:asciiTheme="minorHAnsi" w:hAnsiTheme="minorHAnsi" w:cstheme="minorHAnsi"/>
          <w:sz w:val="22"/>
          <w:szCs w:val="22"/>
        </w:rPr>
        <w:t> </w:t>
      </w:r>
    </w:p>
    <w:p w14:paraId="6DD6C2BF" w14:textId="77777777" w:rsidR="00203452" w:rsidRPr="006734B3" w:rsidRDefault="00203452" w:rsidP="00203452">
      <w:pPr>
        <w:pStyle w:val="paragraph"/>
        <w:spacing w:before="0" w:beforeAutospacing="0" w:after="0" w:afterAutospacing="0"/>
        <w:textAlignment w:val="baseline"/>
        <w:rPr>
          <w:rFonts w:asciiTheme="minorHAnsi" w:hAnsiTheme="minorHAnsi" w:cstheme="minorHAnsi"/>
          <w:sz w:val="22"/>
          <w:szCs w:val="22"/>
        </w:rPr>
      </w:pPr>
      <w:r w:rsidRPr="006734B3">
        <w:rPr>
          <w:rStyle w:val="eop"/>
          <w:rFonts w:asciiTheme="minorHAnsi" w:hAnsiTheme="minorHAnsi" w:cstheme="minorHAnsi"/>
          <w:sz w:val="22"/>
          <w:szCs w:val="22"/>
        </w:rPr>
        <w:t> </w:t>
      </w:r>
    </w:p>
    <w:p w14:paraId="62FA031C" w14:textId="77777777" w:rsidR="00203452" w:rsidRPr="006734B3" w:rsidRDefault="00E8649B" w:rsidP="00203452">
      <w:pPr>
        <w:ind w:left="720"/>
        <w:rPr>
          <w:rFonts w:cstheme="minorHAnsi"/>
        </w:rPr>
      </w:pPr>
      <w:sdt>
        <w:sdtPr>
          <w:rPr>
            <w:rStyle w:val="Style2"/>
            <w:rFonts w:asciiTheme="minorHAnsi" w:hAnsiTheme="minorHAnsi" w:cstheme="minorHAnsi"/>
          </w:rPr>
          <w:id w:val="-1799671963"/>
          <w:placeholder>
            <w:docPart w:val="5C8CB9A7DD774AB48E512A80588DD976"/>
          </w:placeholder>
          <w:temporary/>
        </w:sdtPr>
        <w:sdtEndPr>
          <w:rPr>
            <w:rStyle w:val="Style2"/>
          </w:rPr>
        </w:sdtEndPr>
        <w:sdtContent>
          <w:r w:rsidR="00203452" w:rsidRPr="006734B3">
            <w:rPr>
              <w:rStyle w:val="Style2"/>
              <w:rFonts w:asciiTheme="minorHAnsi" w:hAnsiTheme="minorHAnsi" w:cstheme="minorHAnsi"/>
            </w:rPr>
            <w:t>Insert Response</w:t>
          </w:r>
        </w:sdtContent>
      </w:sdt>
    </w:p>
    <w:p w14:paraId="2C562E67" w14:textId="77777777" w:rsidR="00203452" w:rsidRPr="006734B3" w:rsidRDefault="00203452" w:rsidP="00D11AA0">
      <w:pPr>
        <w:pStyle w:val="paragraph"/>
        <w:numPr>
          <w:ilvl w:val="0"/>
          <w:numId w:val="26"/>
        </w:numPr>
        <w:spacing w:before="0" w:beforeAutospacing="0" w:after="0" w:afterAutospacing="0"/>
        <w:ind w:left="360" w:firstLine="0"/>
        <w:textAlignment w:val="baseline"/>
        <w:rPr>
          <w:rFonts w:asciiTheme="minorHAnsi" w:hAnsiTheme="minorHAnsi" w:cstheme="minorHAnsi"/>
          <w:sz w:val="22"/>
          <w:szCs w:val="22"/>
        </w:rPr>
      </w:pPr>
      <w:r w:rsidRPr="006734B3">
        <w:rPr>
          <w:rStyle w:val="normaltextrun"/>
          <w:rFonts w:asciiTheme="minorHAnsi" w:hAnsiTheme="minorHAnsi" w:cstheme="minorHAnsi"/>
          <w:sz w:val="22"/>
          <w:szCs w:val="22"/>
        </w:rPr>
        <w:t>State the program length (in weeks, months, or years). </w:t>
      </w:r>
      <w:r w:rsidRPr="006734B3">
        <w:rPr>
          <w:rStyle w:val="eop"/>
          <w:rFonts w:asciiTheme="minorHAnsi" w:hAnsiTheme="minorHAnsi" w:cstheme="minorHAnsi"/>
          <w:sz w:val="22"/>
          <w:szCs w:val="22"/>
        </w:rPr>
        <w:t> </w:t>
      </w:r>
    </w:p>
    <w:p w14:paraId="013EE81C" w14:textId="77777777" w:rsidR="00203452" w:rsidRPr="006734B3" w:rsidRDefault="00203452" w:rsidP="00203452">
      <w:pPr>
        <w:pStyle w:val="paragraph"/>
        <w:spacing w:before="0" w:beforeAutospacing="0" w:after="0" w:afterAutospacing="0"/>
        <w:textAlignment w:val="baseline"/>
        <w:rPr>
          <w:rFonts w:asciiTheme="minorHAnsi" w:hAnsiTheme="minorHAnsi" w:cstheme="minorHAnsi"/>
          <w:sz w:val="22"/>
          <w:szCs w:val="22"/>
        </w:rPr>
      </w:pPr>
      <w:r w:rsidRPr="006734B3">
        <w:rPr>
          <w:rStyle w:val="eop"/>
          <w:rFonts w:asciiTheme="minorHAnsi" w:hAnsiTheme="minorHAnsi" w:cstheme="minorHAnsi"/>
          <w:sz w:val="22"/>
          <w:szCs w:val="22"/>
        </w:rPr>
        <w:t> </w:t>
      </w:r>
    </w:p>
    <w:p w14:paraId="655B209C" w14:textId="77777777" w:rsidR="00203452" w:rsidRPr="006734B3" w:rsidRDefault="00E8649B" w:rsidP="00203452">
      <w:pPr>
        <w:ind w:left="720"/>
        <w:rPr>
          <w:rFonts w:cstheme="minorHAnsi"/>
        </w:rPr>
      </w:pPr>
      <w:sdt>
        <w:sdtPr>
          <w:rPr>
            <w:rStyle w:val="Style2"/>
            <w:rFonts w:asciiTheme="minorHAnsi" w:hAnsiTheme="minorHAnsi" w:cstheme="minorHAnsi"/>
          </w:rPr>
          <w:id w:val="-1195535574"/>
          <w:placeholder>
            <w:docPart w:val="5322B0425CDA42CFBC3C46F7355EB377"/>
          </w:placeholder>
          <w:temporary/>
        </w:sdtPr>
        <w:sdtEndPr>
          <w:rPr>
            <w:rStyle w:val="Style2"/>
          </w:rPr>
        </w:sdtEndPr>
        <w:sdtContent>
          <w:r w:rsidR="00203452" w:rsidRPr="006734B3">
            <w:rPr>
              <w:rStyle w:val="Style2"/>
              <w:rFonts w:asciiTheme="minorHAnsi" w:hAnsiTheme="minorHAnsi" w:cstheme="minorHAnsi"/>
            </w:rPr>
            <w:t>Insert Response</w:t>
          </w:r>
        </w:sdtContent>
      </w:sdt>
    </w:p>
    <w:p w14:paraId="73FEE17A" w14:textId="77777777" w:rsidR="00203452" w:rsidRPr="006734B3" w:rsidRDefault="00203452" w:rsidP="00D11AA0">
      <w:pPr>
        <w:pStyle w:val="paragraph"/>
        <w:numPr>
          <w:ilvl w:val="0"/>
          <w:numId w:val="27"/>
        </w:numPr>
        <w:spacing w:before="0" w:beforeAutospacing="0" w:after="0" w:afterAutospacing="0"/>
        <w:ind w:left="360" w:firstLine="0"/>
        <w:textAlignment w:val="baseline"/>
        <w:rPr>
          <w:rFonts w:asciiTheme="minorHAnsi" w:hAnsiTheme="minorHAnsi" w:cstheme="minorHAnsi"/>
          <w:sz w:val="22"/>
          <w:szCs w:val="22"/>
        </w:rPr>
      </w:pPr>
      <w:r w:rsidRPr="006734B3">
        <w:rPr>
          <w:rStyle w:val="normaltextrun"/>
          <w:rFonts w:asciiTheme="minorHAnsi" w:hAnsiTheme="minorHAnsi" w:cstheme="minorHAnsi"/>
          <w:sz w:val="22"/>
          <w:szCs w:val="22"/>
        </w:rPr>
        <w:t>Provide the program method of delivery (correspondence, online, or hybrid). </w:t>
      </w:r>
      <w:r w:rsidRPr="006734B3">
        <w:rPr>
          <w:rStyle w:val="eop"/>
          <w:rFonts w:asciiTheme="minorHAnsi" w:hAnsiTheme="minorHAnsi" w:cstheme="minorHAnsi"/>
          <w:sz w:val="22"/>
          <w:szCs w:val="22"/>
        </w:rPr>
        <w:t> </w:t>
      </w:r>
    </w:p>
    <w:p w14:paraId="141D04B4" w14:textId="77777777" w:rsidR="00203452" w:rsidRPr="006734B3" w:rsidRDefault="00203452" w:rsidP="00203452">
      <w:pPr>
        <w:pStyle w:val="paragraph"/>
        <w:spacing w:before="0" w:beforeAutospacing="0" w:after="0" w:afterAutospacing="0"/>
        <w:textAlignment w:val="baseline"/>
        <w:rPr>
          <w:rFonts w:asciiTheme="minorHAnsi" w:hAnsiTheme="minorHAnsi" w:cstheme="minorHAnsi"/>
          <w:sz w:val="22"/>
          <w:szCs w:val="22"/>
        </w:rPr>
      </w:pPr>
      <w:r w:rsidRPr="006734B3">
        <w:rPr>
          <w:rStyle w:val="eop"/>
          <w:rFonts w:asciiTheme="minorHAnsi" w:hAnsiTheme="minorHAnsi" w:cstheme="minorHAnsi"/>
          <w:sz w:val="22"/>
          <w:szCs w:val="22"/>
        </w:rPr>
        <w:t> </w:t>
      </w:r>
    </w:p>
    <w:p w14:paraId="384A18C6" w14:textId="77777777" w:rsidR="00203452" w:rsidRPr="006734B3" w:rsidRDefault="00E8649B" w:rsidP="00203452">
      <w:pPr>
        <w:ind w:left="720"/>
        <w:rPr>
          <w:rFonts w:cstheme="minorHAnsi"/>
        </w:rPr>
      </w:pPr>
      <w:sdt>
        <w:sdtPr>
          <w:rPr>
            <w:rStyle w:val="Style2"/>
            <w:rFonts w:asciiTheme="minorHAnsi" w:hAnsiTheme="minorHAnsi" w:cstheme="minorHAnsi"/>
          </w:rPr>
          <w:id w:val="-420422100"/>
          <w:placeholder>
            <w:docPart w:val="89007D0A40794AEDAF88C905C4378716"/>
          </w:placeholder>
          <w:temporary/>
        </w:sdtPr>
        <w:sdtEndPr>
          <w:rPr>
            <w:rStyle w:val="Style2"/>
          </w:rPr>
        </w:sdtEndPr>
        <w:sdtContent>
          <w:r w:rsidR="00203452" w:rsidRPr="006734B3">
            <w:rPr>
              <w:rStyle w:val="Style2"/>
              <w:rFonts w:asciiTheme="minorHAnsi" w:hAnsiTheme="minorHAnsi" w:cstheme="minorHAnsi"/>
            </w:rPr>
            <w:t>Insert Response</w:t>
          </w:r>
        </w:sdtContent>
      </w:sdt>
    </w:p>
    <w:p w14:paraId="0DA5444A" w14:textId="77777777" w:rsidR="00203452" w:rsidRPr="006734B3" w:rsidRDefault="00203452" w:rsidP="00D11AA0">
      <w:pPr>
        <w:pStyle w:val="paragraph"/>
        <w:numPr>
          <w:ilvl w:val="0"/>
          <w:numId w:val="28"/>
        </w:numPr>
        <w:spacing w:before="0" w:beforeAutospacing="0" w:after="0" w:afterAutospacing="0"/>
        <w:ind w:left="360" w:firstLine="0"/>
        <w:textAlignment w:val="baseline"/>
        <w:rPr>
          <w:rFonts w:asciiTheme="minorHAnsi" w:hAnsiTheme="minorHAnsi" w:cstheme="minorHAnsi"/>
          <w:sz w:val="22"/>
          <w:szCs w:val="22"/>
        </w:rPr>
      </w:pPr>
      <w:r w:rsidRPr="006734B3">
        <w:rPr>
          <w:rStyle w:val="normaltextrun"/>
          <w:rFonts w:asciiTheme="minorHAnsi" w:hAnsiTheme="minorHAnsi" w:cstheme="minorHAnsi"/>
          <w:sz w:val="22"/>
          <w:szCs w:val="22"/>
        </w:rPr>
        <w:t>Provide the language the program is offered in (e.g., English, Spanish, Vietnamese).</w:t>
      </w:r>
      <w:r w:rsidRPr="006734B3">
        <w:rPr>
          <w:rStyle w:val="eop"/>
          <w:rFonts w:asciiTheme="minorHAnsi" w:hAnsiTheme="minorHAnsi" w:cstheme="minorHAnsi"/>
          <w:sz w:val="22"/>
          <w:szCs w:val="22"/>
        </w:rPr>
        <w:t> </w:t>
      </w:r>
    </w:p>
    <w:p w14:paraId="183994FD" w14:textId="77777777" w:rsidR="00203452" w:rsidRPr="006734B3" w:rsidRDefault="00203452" w:rsidP="00203452">
      <w:pPr>
        <w:pStyle w:val="paragraph"/>
        <w:spacing w:before="0" w:beforeAutospacing="0" w:after="0" w:afterAutospacing="0"/>
        <w:textAlignment w:val="baseline"/>
        <w:rPr>
          <w:rFonts w:asciiTheme="minorHAnsi" w:hAnsiTheme="minorHAnsi" w:cstheme="minorHAnsi"/>
          <w:sz w:val="22"/>
          <w:szCs w:val="22"/>
        </w:rPr>
      </w:pPr>
      <w:r w:rsidRPr="006734B3">
        <w:rPr>
          <w:rStyle w:val="eop"/>
          <w:rFonts w:asciiTheme="minorHAnsi" w:hAnsiTheme="minorHAnsi" w:cstheme="minorHAnsi"/>
          <w:sz w:val="22"/>
          <w:szCs w:val="22"/>
        </w:rPr>
        <w:t> </w:t>
      </w:r>
    </w:p>
    <w:p w14:paraId="74157A09" w14:textId="77777777" w:rsidR="00203452" w:rsidRPr="006734B3" w:rsidRDefault="00E8649B" w:rsidP="00203452">
      <w:pPr>
        <w:ind w:left="720"/>
        <w:rPr>
          <w:rFonts w:cstheme="minorHAnsi"/>
        </w:rPr>
      </w:pPr>
      <w:sdt>
        <w:sdtPr>
          <w:rPr>
            <w:rStyle w:val="Style2"/>
            <w:rFonts w:asciiTheme="minorHAnsi" w:hAnsiTheme="minorHAnsi" w:cstheme="minorHAnsi"/>
          </w:rPr>
          <w:id w:val="163362044"/>
          <w:placeholder>
            <w:docPart w:val="2D371A8A2DE946EEA3A0072C6BCADAE4"/>
          </w:placeholder>
          <w:temporary/>
        </w:sdtPr>
        <w:sdtEndPr>
          <w:rPr>
            <w:rStyle w:val="Style2"/>
          </w:rPr>
        </w:sdtEndPr>
        <w:sdtContent>
          <w:r w:rsidR="00203452" w:rsidRPr="006734B3">
            <w:rPr>
              <w:rStyle w:val="Style2"/>
              <w:rFonts w:asciiTheme="minorHAnsi" w:hAnsiTheme="minorHAnsi" w:cstheme="minorHAnsi"/>
            </w:rPr>
            <w:t>Insert Response</w:t>
          </w:r>
        </w:sdtContent>
      </w:sdt>
    </w:p>
    <w:p w14:paraId="76F79A16" w14:textId="77777777" w:rsidR="00203452" w:rsidRPr="006734B3" w:rsidRDefault="00203452" w:rsidP="00D11AA0">
      <w:pPr>
        <w:pStyle w:val="paragraph"/>
        <w:numPr>
          <w:ilvl w:val="0"/>
          <w:numId w:val="29"/>
        </w:numPr>
        <w:spacing w:before="0" w:beforeAutospacing="0" w:after="0" w:afterAutospacing="0"/>
        <w:ind w:left="360" w:firstLine="0"/>
        <w:textAlignment w:val="baseline"/>
        <w:rPr>
          <w:rFonts w:asciiTheme="minorHAnsi" w:hAnsiTheme="minorHAnsi" w:cstheme="minorHAnsi"/>
          <w:sz w:val="22"/>
          <w:szCs w:val="22"/>
        </w:rPr>
      </w:pPr>
      <w:r w:rsidRPr="006734B3">
        <w:rPr>
          <w:rStyle w:val="normaltextrun"/>
          <w:rFonts w:asciiTheme="minorHAnsi" w:hAnsiTheme="minorHAnsi" w:cstheme="minorHAnsi"/>
          <w:sz w:val="22"/>
          <w:szCs w:val="22"/>
        </w:rPr>
        <w:t>Describe the institution’s target student population for the educational offering. </w:t>
      </w:r>
      <w:r w:rsidRPr="006734B3">
        <w:rPr>
          <w:rStyle w:val="scxw99258826"/>
          <w:rFonts w:asciiTheme="minorHAnsi" w:hAnsiTheme="minorHAnsi" w:cstheme="minorHAnsi"/>
          <w:sz w:val="22"/>
          <w:szCs w:val="22"/>
        </w:rPr>
        <w:t> </w:t>
      </w:r>
      <w:r w:rsidRPr="006734B3">
        <w:rPr>
          <w:rFonts w:asciiTheme="minorHAnsi" w:hAnsiTheme="minorHAnsi" w:cstheme="minorHAnsi"/>
          <w:sz w:val="22"/>
          <w:szCs w:val="22"/>
        </w:rPr>
        <w:br/>
      </w:r>
      <w:r w:rsidRPr="006734B3">
        <w:rPr>
          <w:rStyle w:val="eop"/>
          <w:rFonts w:asciiTheme="minorHAnsi" w:hAnsiTheme="minorHAnsi" w:cstheme="minorHAnsi"/>
          <w:sz w:val="22"/>
          <w:szCs w:val="22"/>
        </w:rPr>
        <w:t> </w:t>
      </w:r>
    </w:p>
    <w:p w14:paraId="13DF30B6" w14:textId="77777777" w:rsidR="00203452" w:rsidRPr="006734B3" w:rsidRDefault="00E8649B" w:rsidP="00203452">
      <w:pPr>
        <w:ind w:left="720"/>
        <w:rPr>
          <w:rFonts w:cstheme="minorHAnsi"/>
          <w:color w:val="808080" w:themeColor="background1" w:themeShade="80"/>
        </w:rPr>
      </w:pPr>
      <w:sdt>
        <w:sdtPr>
          <w:rPr>
            <w:rStyle w:val="Style2"/>
            <w:rFonts w:asciiTheme="minorHAnsi" w:hAnsiTheme="minorHAnsi" w:cstheme="minorHAnsi"/>
          </w:rPr>
          <w:id w:val="2039542230"/>
          <w:placeholder>
            <w:docPart w:val="EC2EBC34DA52428D8E760BCABCADC3FF"/>
          </w:placeholder>
          <w:temporary/>
        </w:sdtPr>
        <w:sdtEndPr>
          <w:rPr>
            <w:rStyle w:val="Style2"/>
          </w:rPr>
        </w:sdtEndPr>
        <w:sdtContent>
          <w:r w:rsidR="00203452" w:rsidRPr="006734B3">
            <w:rPr>
              <w:rStyle w:val="Style2"/>
              <w:rFonts w:asciiTheme="minorHAnsi" w:hAnsiTheme="minorHAnsi" w:cstheme="minorHAnsi"/>
            </w:rPr>
            <w:t>Insert Response</w:t>
          </w:r>
        </w:sdtContent>
      </w:sdt>
    </w:p>
    <w:p w14:paraId="745C6D30" w14:textId="77777777" w:rsidR="00203452" w:rsidRPr="006734B3" w:rsidRDefault="00203452" w:rsidP="00D11AA0">
      <w:pPr>
        <w:pStyle w:val="ListParagraph"/>
        <w:numPr>
          <w:ilvl w:val="0"/>
          <w:numId w:val="29"/>
        </w:numPr>
        <w:rPr>
          <w:rStyle w:val="normaltextrun"/>
          <w:rFonts w:cstheme="minorHAnsi"/>
        </w:rPr>
      </w:pPr>
      <w:r w:rsidRPr="006734B3">
        <w:rPr>
          <w:rStyle w:val="normaltextrun"/>
          <w:rFonts w:cstheme="minorHAnsi"/>
        </w:rPr>
        <w:t>Does the educational offering result in students being eligible for specific licensure or certification examinations?  </w:t>
      </w:r>
    </w:p>
    <w:p w14:paraId="18D5B7B0" w14:textId="77777777" w:rsidR="00203452" w:rsidRPr="006734B3" w:rsidRDefault="00E8649B" w:rsidP="00203452">
      <w:pPr>
        <w:ind w:firstLine="720"/>
        <w:rPr>
          <w:rFonts w:cstheme="minorHAnsi"/>
        </w:rPr>
      </w:pPr>
      <w:sdt>
        <w:sdtPr>
          <w:rPr>
            <w:rFonts w:cstheme="minorHAnsi"/>
          </w:rPr>
          <w:id w:val="-818190193"/>
          <w14:checkbox>
            <w14:checked w14:val="0"/>
            <w14:checkedState w14:val="2612" w14:font="MS Gothic"/>
            <w14:uncheckedState w14:val="2610" w14:font="MS Gothic"/>
          </w14:checkbox>
        </w:sdtPr>
        <w:sdtEndPr/>
        <w:sdtContent>
          <w:r w:rsidR="00203452" w:rsidRPr="006734B3">
            <w:rPr>
              <w:rFonts w:ascii="Segoe UI Symbol" w:eastAsia="MS Gothic" w:hAnsi="Segoe UI Symbol" w:cs="Segoe UI Symbol"/>
            </w:rPr>
            <w:t>☐</w:t>
          </w:r>
        </w:sdtContent>
      </w:sdt>
      <w:r w:rsidR="00203452" w:rsidRPr="006734B3">
        <w:rPr>
          <w:rFonts w:cstheme="minorHAnsi"/>
        </w:rPr>
        <w:t xml:space="preserve"> Yes</w:t>
      </w:r>
      <w:r w:rsidR="00203452" w:rsidRPr="006734B3">
        <w:rPr>
          <w:rFonts w:cstheme="minorHAnsi"/>
        </w:rPr>
        <w:tab/>
      </w:r>
      <w:sdt>
        <w:sdtPr>
          <w:rPr>
            <w:rFonts w:cstheme="minorHAnsi"/>
          </w:rPr>
          <w:id w:val="-365061750"/>
          <w14:checkbox>
            <w14:checked w14:val="0"/>
            <w14:checkedState w14:val="2612" w14:font="MS Gothic"/>
            <w14:uncheckedState w14:val="2610" w14:font="MS Gothic"/>
          </w14:checkbox>
        </w:sdtPr>
        <w:sdtEndPr/>
        <w:sdtContent>
          <w:r w:rsidR="00203452" w:rsidRPr="006734B3">
            <w:rPr>
              <w:rFonts w:ascii="Segoe UI Symbol" w:eastAsia="MS Gothic" w:hAnsi="Segoe UI Symbol" w:cs="Segoe UI Symbol"/>
            </w:rPr>
            <w:t>☐</w:t>
          </w:r>
        </w:sdtContent>
      </w:sdt>
      <w:r w:rsidR="00203452" w:rsidRPr="006734B3">
        <w:rPr>
          <w:rFonts w:cstheme="minorHAnsi"/>
        </w:rPr>
        <w:t xml:space="preserve"> No</w:t>
      </w:r>
    </w:p>
    <w:p w14:paraId="59F4881E" w14:textId="77777777" w:rsidR="00203452" w:rsidRPr="006734B3" w:rsidRDefault="00203452" w:rsidP="00203452">
      <w:pPr>
        <w:ind w:left="1440"/>
        <w:rPr>
          <w:rFonts w:cstheme="minorHAnsi"/>
        </w:rPr>
      </w:pPr>
      <w:r w:rsidRPr="006734B3">
        <w:rPr>
          <w:rStyle w:val="normaltextrun"/>
          <w:rFonts w:cstheme="minorHAnsi"/>
        </w:rPr>
        <w:t>If yes, provide information on any related professional licensure or certification examinations. </w:t>
      </w:r>
      <w:r w:rsidRPr="006734B3">
        <w:rPr>
          <w:rStyle w:val="scxw99258826"/>
          <w:rFonts w:cstheme="minorHAnsi"/>
        </w:rPr>
        <w:t> </w:t>
      </w:r>
      <w:r w:rsidRPr="006734B3">
        <w:rPr>
          <w:rFonts w:cstheme="minorHAnsi"/>
        </w:rPr>
        <w:br/>
      </w:r>
      <w:r w:rsidRPr="006734B3">
        <w:rPr>
          <w:rStyle w:val="scxw99258826"/>
          <w:rFonts w:cstheme="minorHAnsi"/>
        </w:rPr>
        <w:t> </w:t>
      </w:r>
      <w:r w:rsidRPr="006734B3">
        <w:rPr>
          <w:rFonts w:cstheme="minorHAnsi"/>
        </w:rPr>
        <w:br/>
      </w:r>
      <w:sdt>
        <w:sdtPr>
          <w:rPr>
            <w:rStyle w:val="Style2"/>
            <w:rFonts w:asciiTheme="minorHAnsi" w:hAnsiTheme="minorHAnsi" w:cstheme="minorHAnsi"/>
          </w:rPr>
          <w:id w:val="-2081591842"/>
          <w:placeholder>
            <w:docPart w:val="03A92999039E43D2AA61B683DBAF1EF4"/>
          </w:placeholder>
          <w:temporary/>
        </w:sdtPr>
        <w:sdtEndPr>
          <w:rPr>
            <w:rStyle w:val="Style2"/>
          </w:rPr>
        </w:sdtEndPr>
        <w:sdtContent>
          <w:r w:rsidRPr="006734B3">
            <w:rPr>
              <w:rStyle w:val="Style2"/>
              <w:rFonts w:asciiTheme="minorHAnsi" w:hAnsiTheme="minorHAnsi" w:cstheme="minorHAnsi"/>
            </w:rPr>
            <w:t>Insert Response</w:t>
          </w:r>
        </w:sdtContent>
      </w:sdt>
    </w:p>
    <w:p w14:paraId="1516D50C" w14:textId="77777777" w:rsidR="00203452" w:rsidRPr="006C618A" w:rsidRDefault="00203452" w:rsidP="00203452">
      <w:pPr>
        <w:pStyle w:val="paragraph"/>
        <w:spacing w:before="0" w:beforeAutospacing="0" w:after="0" w:afterAutospacing="0"/>
        <w:textAlignment w:val="baseline"/>
      </w:pPr>
      <w:r w:rsidRPr="006C618A">
        <w:rPr>
          <w:rStyle w:val="normaltextrun"/>
        </w:rPr>
        <w:lastRenderedPageBreak/>
        <w:t> </w:t>
      </w:r>
      <w:r w:rsidRPr="006C618A">
        <w:rPr>
          <w:rStyle w:val="eop"/>
        </w:rPr>
        <w:t> </w:t>
      </w:r>
    </w:p>
    <w:p w14:paraId="1A3FD832" w14:textId="77777777" w:rsidR="001408D0" w:rsidRPr="001408D0" w:rsidRDefault="001408D0" w:rsidP="001408D0">
      <w:pPr>
        <w:rPr>
          <w:sz w:val="28"/>
          <w:u w:val="single"/>
        </w:rPr>
      </w:pPr>
      <w:r w:rsidRPr="001408D0">
        <w:rPr>
          <w:sz w:val="28"/>
          <w:u w:val="single"/>
        </w:rPr>
        <w:t>Access to the Online Learning Platform</w:t>
      </w:r>
    </w:p>
    <w:p w14:paraId="1E55BC26" w14:textId="77777777" w:rsidR="001408D0" w:rsidRPr="001408D0" w:rsidRDefault="001408D0" w:rsidP="001408D0">
      <w:pPr>
        <w:spacing w:after="0" w:line="240" w:lineRule="auto"/>
        <w:rPr>
          <w:rFonts w:cstheme="minorHAnsi"/>
        </w:rPr>
      </w:pPr>
    </w:p>
    <w:p w14:paraId="5A1FCA4E" w14:textId="77777777" w:rsidR="001408D0" w:rsidRPr="001408D0" w:rsidRDefault="001408D0" w:rsidP="001408D0">
      <w:pPr>
        <w:numPr>
          <w:ilvl w:val="0"/>
          <w:numId w:val="13"/>
        </w:numPr>
        <w:spacing w:after="0" w:line="240" w:lineRule="auto"/>
        <w:contextualSpacing/>
        <w:rPr>
          <w:rFonts w:cstheme="minorHAnsi"/>
          <w:color w:val="0000FF"/>
        </w:rPr>
      </w:pPr>
      <w:r w:rsidRPr="001408D0">
        <w:rPr>
          <w:rFonts w:cstheme="minorHAnsi"/>
        </w:rPr>
        <w:t xml:space="preserve">Provide link to the online learning platform </w:t>
      </w:r>
      <w:r w:rsidRPr="001408D0">
        <w:rPr>
          <w:rFonts w:cstheme="minorHAnsi"/>
        </w:rPr>
        <w:br/>
      </w:r>
      <w:r w:rsidRPr="001408D0">
        <w:rPr>
          <w:rFonts w:cstheme="minorHAnsi"/>
          <w:color w:val="0000FF"/>
        </w:rPr>
        <w:br/>
      </w:r>
      <w:sdt>
        <w:sdtPr>
          <w:rPr>
            <w:rFonts w:cstheme="minorHAnsi"/>
            <w:color w:val="0000FF"/>
          </w:rPr>
          <w:id w:val="824251967"/>
          <w:placeholder>
            <w:docPart w:val="2A602054AF0E43E3A5813C6C1F5DAD95"/>
          </w:placeholder>
          <w:showingPlcHdr/>
        </w:sdtPr>
        <w:sdtEndPr/>
        <w:sdtContent>
          <w:r w:rsidRPr="001408D0">
            <w:rPr>
              <w:rFonts w:cstheme="minorHAnsi"/>
              <w:color w:val="808080"/>
            </w:rPr>
            <w:t>Insert Link to the Online Learning Platform</w:t>
          </w:r>
        </w:sdtContent>
      </w:sdt>
      <w:r w:rsidRPr="001408D0">
        <w:rPr>
          <w:rFonts w:cstheme="minorHAnsi"/>
          <w:color w:val="0000FF"/>
        </w:rPr>
        <w:br/>
      </w:r>
    </w:p>
    <w:p w14:paraId="10A0FDA3" w14:textId="77777777" w:rsidR="001408D0" w:rsidRPr="001408D0" w:rsidRDefault="001408D0" w:rsidP="001408D0">
      <w:pPr>
        <w:numPr>
          <w:ilvl w:val="0"/>
          <w:numId w:val="13"/>
        </w:numPr>
        <w:spacing w:after="0" w:line="240" w:lineRule="auto"/>
        <w:contextualSpacing/>
        <w:rPr>
          <w:rFonts w:cstheme="minorHAnsi"/>
          <w:color w:val="0000FF"/>
        </w:rPr>
      </w:pPr>
      <w:r w:rsidRPr="001408D0">
        <w:rPr>
          <w:rFonts w:cstheme="minorHAnsi"/>
        </w:rPr>
        <w:t xml:space="preserve">Provide username for the online learning platform </w:t>
      </w:r>
      <w:r w:rsidRPr="001408D0">
        <w:rPr>
          <w:rFonts w:cstheme="minorHAnsi"/>
        </w:rPr>
        <w:br/>
      </w:r>
      <w:r w:rsidRPr="001408D0">
        <w:rPr>
          <w:rFonts w:cstheme="minorHAnsi"/>
          <w:color w:val="0000FF"/>
        </w:rPr>
        <w:br/>
      </w:r>
      <w:sdt>
        <w:sdtPr>
          <w:rPr>
            <w:rFonts w:cstheme="minorHAnsi"/>
            <w:color w:val="0000FF"/>
          </w:rPr>
          <w:id w:val="-1293440956"/>
          <w:placeholder>
            <w:docPart w:val="C925D9A69062446CA5A6E5A7C7FA9F4A"/>
          </w:placeholder>
          <w:showingPlcHdr/>
        </w:sdtPr>
        <w:sdtEndPr/>
        <w:sdtContent>
          <w:r w:rsidRPr="001408D0">
            <w:rPr>
              <w:rFonts w:cstheme="minorHAnsi"/>
              <w:color w:val="808080"/>
            </w:rPr>
            <w:t>Insert Username</w:t>
          </w:r>
        </w:sdtContent>
      </w:sdt>
      <w:r w:rsidRPr="001408D0">
        <w:rPr>
          <w:rFonts w:cstheme="minorHAnsi"/>
          <w:color w:val="0000FF"/>
        </w:rPr>
        <w:br/>
      </w:r>
    </w:p>
    <w:p w14:paraId="0B2F0DE4" w14:textId="77777777" w:rsidR="001408D0" w:rsidRPr="001408D0" w:rsidRDefault="001408D0" w:rsidP="001408D0">
      <w:pPr>
        <w:numPr>
          <w:ilvl w:val="0"/>
          <w:numId w:val="13"/>
        </w:numPr>
        <w:spacing w:after="0" w:line="240" w:lineRule="auto"/>
        <w:contextualSpacing/>
        <w:rPr>
          <w:rFonts w:cstheme="minorHAnsi"/>
          <w:color w:val="0000FF"/>
        </w:rPr>
      </w:pPr>
      <w:r w:rsidRPr="001408D0">
        <w:rPr>
          <w:rFonts w:cstheme="minorHAnsi"/>
        </w:rPr>
        <w:t xml:space="preserve">Provide password for the online learning platform </w:t>
      </w:r>
      <w:r w:rsidRPr="001408D0">
        <w:rPr>
          <w:rFonts w:cstheme="minorHAnsi"/>
        </w:rPr>
        <w:br/>
      </w:r>
      <w:r w:rsidRPr="001408D0">
        <w:rPr>
          <w:rFonts w:cstheme="minorHAnsi"/>
          <w:color w:val="0000FF"/>
        </w:rPr>
        <w:br/>
      </w:r>
      <w:sdt>
        <w:sdtPr>
          <w:rPr>
            <w:rFonts w:cstheme="minorHAnsi"/>
            <w:color w:val="0000FF"/>
          </w:rPr>
          <w:id w:val="-1580282605"/>
          <w:placeholder>
            <w:docPart w:val="6FB65FB9BACC45CE821DF82EA0634D11"/>
          </w:placeholder>
          <w:showingPlcHdr/>
        </w:sdtPr>
        <w:sdtEndPr/>
        <w:sdtContent>
          <w:r w:rsidRPr="001408D0">
            <w:rPr>
              <w:rFonts w:cstheme="minorHAnsi"/>
              <w:color w:val="808080"/>
            </w:rPr>
            <w:t>Insert Password</w:t>
          </w:r>
        </w:sdtContent>
      </w:sdt>
    </w:p>
    <w:p w14:paraId="273495BB" w14:textId="77777777" w:rsidR="001408D0" w:rsidRPr="001408D0" w:rsidRDefault="001408D0" w:rsidP="001408D0">
      <w:pPr>
        <w:spacing w:after="0" w:line="240" w:lineRule="auto"/>
        <w:ind w:left="720"/>
        <w:contextualSpacing/>
        <w:rPr>
          <w:rFonts w:cstheme="minorHAnsi"/>
          <w:color w:val="0000FF"/>
        </w:rPr>
      </w:pPr>
    </w:p>
    <w:p w14:paraId="2760FFBA" w14:textId="77777777" w:rsidR="001408D0" w:rsidRPr="001408D0" w:rsidRDefault="001408D0" w:rsidP="001408D0">
      <w:pPr>
        <w:numPr>
          <w:ilvl w:val="0"/>
          <w:numId w:val="13"/>
        </w:numPr>
        <w:spacing w:after="0" w:line="240" w:lineRule="auto"/>
        <w:contextualSpacing/>
        <w:rPr>
          <w:rFonts w:cstheme="minorHAnsi"/>
          <w:color w:val="0000FF"/>
        </w:rPr>
      </w:pPr>
      <w:r w:rsidRPr="001408D0">
        <w:rPr>
          <w:rFonts w:cstheme="minorHAnsi"/>
        </w:rPr>
        <w:t>Provide navigation instructions for the online learning platform.</w:t>
      </w:r>
      <w:r w:rsidRPr="001408D0">
        <w:rPr>
          <w:rFonts w:cstheme="minorHAnsi"/>
        </w:rPr>
        <w:br/>
      </w:r>
      <w:r w:rsidRPr="001408D0">
        <w:rPr>
          <w:rFonts w:cstheme="minorHAnsi"/>
          <w:color w:val="0000FF"/>
        </w:rPr>
        <w:br/>
      </w:r>
      <w:sdt>
        <w:sdtPr>
          <w:rPr>
            <w:rFonts w:cstheme="minorHAnsi"/>
          </w:rPr>
          <w:id w:val="-1067100674"/>
          <w:placeholder>
            <w:docPart w:val="905A864D7E674FBFB230A7AC8EB4D88A"/>
          </w:placeholder>
          <w:showingPlcHdr/>
        </w:sdtPr>
        <w:sdtEndPr/>
        <w:sdtContent>
          <w:r w:rsidRPr="001408D0">
            <w:rPr>
              <w:rFonts w:cstheme="minorHAnsi"/>
              <w:color w:val="808080"/>
            </w:rPr>
            <w:t>Insert Navigation Instructions</w:t>
          </w:r>
        </w:sdtContent>
      </w:sdt>
    </w:p>
    <w:p w14:paraId="4F3F3F69" w14:textId="77777777" w:rsidR="001408D0" w:rsidRPr="001408D0" w:rsidRDefault="001408D0" w:rsidP="001408D0">
      <w:pPr>
        <w:ind w:left="720"/>
        <w:contextualSpacing/>
        <w:rPr>
          <w:rFonts w:cstheme="minorHAnsi"/>
          <w:color w:val="0000FF"/>
        </w:rPr>
      </w:pPr>
    </w:p>
    <w:p w14:paraId="48708BDE" w14:textId="77777777" w:rsidR="001408D0" w:rsidRPr="001408D0" w:rsidRDefault="001408D0" w:rsidP="001408D0">
      <w:pPr>
        <w:numPr>
          <w:ilvl w:val="0"/>
          <w:numId w:val="13"/>
        </w:numPr>
        <w:spacing w:after="0" w:line="240" w:lineRule="auto"/>
        <w:contextualSpacing/>
        <w:rPr>
          <w:rFonts w:cstheme="minorHAnsi"/>
        </w:rPr>
      </w:pPr>
      <w:r w:rsidRPr="001408D0">
        <w:rPr>
          <w:rFonts w:cstheme="minorHAnsi"/>
        </w:rPr>
        <w:t>If applicable, provide access and navigation instructions for any e-textbooks or related electronic course materials not available within the online learning platform. Disable any security features or provide passwords as necessary.</w:t>
      </w:r>
    </w:p>
    <w:p w14:paraId="20B28CA1" w14:textId="77777777" w:rsidR="001408D0" w:rsidRPr="001408D0" w:rsidRDefault="001408D0" w:rsidP="001408D0">
      <w:pPr>
        <w:ind w:left="720"/>
        <w:contextualSpacing/>
        <w:rPr>
          <w:rFonts w:cstheme="minorHAnsi"/>
        </w:rPr>
      </w:pPr>
    </w:p>
    <w:p w14:paraId="7CC9D32D" w14:textId="77777777" w:rsidR="001408D0" w:rsidRPr="001408D0" w:rsidRDefault="00E8649B" w:rsidP="001408D0">
      <w:pPr>
        <w:spacing w:after="0" w:line="240" w:lineRule="auto"/>
        <w:ind w:left="720"/>
        <w:contextualSpacing/>
        <w:rPr>
          <w:rFonts w:cstheme="minorHAnsi"/>
          <w:color w:val="0000FF"/>
        </w:rPr>
      </w:pPr>
      <w:sdt>
        <w:sdtPr>
          <w:rPr>
            <w:rFonts w:cstheme="minorHAnsi"/>
          </w:rPr>
          <w:id w:val="148180527"/>
          <w:placeholder>
            <w:docPart w:val="5D5942F8502843249E58A035E0AF8087"/>
          </w:placeholder>
          <w:showingPlcHdr/>
        </w:sdtPr>
        <w:sdtEndPr/>
        <w:sdtContent>
          <w:r w:rsidR="001408D0" w:rsidRPr="001408D0">
            <w:rPr>
              <w:rFonts w:cstheme="minorHAnsi"/>
              <w:color w:val="808080"/>
            </w:rPr>
            <w:t>Insert Navigation Instructions</w:t>
          </w:r>
        </w:sdtContent>
      </w:sdt>
    </w:p>
    <w:p w14:paraId="65B76B9E" w14:textId="77777777" w:rsidR="001408D0" w:rsidRPr="001408D0" w:rsidRDefault="001408D0" w:rsidP="001408D0">
      <w:pPr>
        <w:spacing w:after="0" w:line="240" w:lineRule="auto"/>
        <w:ind w:left="720"/>
        <w:contextualSpacing/>
        <w:rPr>
          <w:rFonts w:cstheme="minorHAnsi"/>
          <w:color w:val="0000FF"/>
        </w:rPr>
      </w:pPr>
    </w:p>
    <w:p w14:paraId="0C35A933" w14:textId="77777777" w:rsidR="001408D0" w:rsidRDefault="001408D0">
      <w:pPr>
        <w:rPr>
          <w:rFonts w:ascii="Times New Roman" w:hAnsi="Times New Roman" w:cs="Times New Roman"/>
          <w:smallCaps/>
          <w:sz w:val="24"/>
          <w:szCs w:val="24"/>
        </w:rPr>
      </w:pPr>
      <w:r>
        <w:rPr>
          <w:rFonts w:ascii="Times New Roman" w:hAnsi="Times New Roman" w:cs="Times New Roman"/>
          <w:sz w:val="24"/>
          <w:szCs w:val="24"/>
        </w:rPr>
        <w:br w:type="page"/>
      </w:r>
    </w:p>
    <w:p w14:paraId="26032430" w14:textId="1FA15B3B" w:rsidR="00D26C7A" w:rsidRPr="001408D0" w:rsidRDefault="00885CB3" w:rsidP="00885CB3">
      <w:pPr>
        <w:pStyle w:val="Heading2"/>
      </w:pPr>
      <w:r w:rsidRPr="001408D0">
        <w:lastRenderedPageBreak/>
        <w:t>SECTION 3: ACCREDITATION STANDARDS</w:t>
      </w:r>
    </w:p>
    <w:p w14:paraId="570C3DDB" w14:textId="4A2F35F6" w:rsidR="00E62BA3" w:rsidRPr="00D65CF6" w:rsidRDefault="00D26C7A" w:rsidP="00B90960">
      <w:pPr>
        <w:pStyle w:val="Heading2"/>
      </w:pPr>
      <w:r w:rsidRPr="001408D0">
        <w:t>Standard III: Program Outcomes, Curricula, and Materials</w:t>
      </w:r>
    </w:p>
    <w:p w14:paraId="293A5F2F" w14:textId="77777777" w:rsidR="00E62BA3" w:rsidRDefault="00F73C30" w:rsidP="00D65CF6">
      <w:pPr>
        <w:pStyle w:val="ListParagraph"/>
        <w:numPr>
          <w:ilvl w:val="0"/>
          <w:numId w:val="2"/>
        </w:numPr>
        <w:spacing w:after="0" w:line="240" w:lineRule="auto"/>
        <w:rPr>
          <w:rFonts w:cstheme="minorHAnsi"/>
          <w:sz w:val="24"/>
        </w:rPr>
      </w:pPr>
      <w:r w:rsidRPr="00D65CF6">
        <w:rPr>
          <w:rFonts w:cstheme="minorHAnsi"/>
          <w:b/>
          <w:sz w:val="24"/>
        </w:rPr>
        <w:t>Description of Program Outcomes:</w:t>
      </w:r>
      <w:r w:rsidRPr="00D65CF6">
        <w:rPr>
          <w:rFonts w:cstheme="minorHAnsi"/>
          <w:sz w:val="24"/>
        </w:rPr>
        <w:t xml:space="preserve"> Program outcomes are clearly defined, simply stated, and indicate the benefits for students who are reasonably capable of completing the educational offering. Course learning outcomes are linked to program outcomes as identified by the institution and are consistent with the curricula offered.</w:t>
      </w:r>
    </w:p>
    <w:p w14:paraId="59D3ABFA" w14:textId="3A426FD3" w:rsidR="00F73C30" w:rsidRDefault="00F73C30" w:rsidP="00E62BA3">
      <w:pPr>
        <w:pStyle w:val="ListParagraph"/>
        <w:spacing w:after="0" w:line="240" w:lineRule="auto"/>
        <w:ind w:left="360"/>
        <w:rPr>
          <w:rFonts w:cstheme="minorHAnsi"/>
          <w:sz w:val="24"/>
        </w:rPr>
      </w:pPr>
    </w:p>
    <w:p w14:paraId="28796D1D" w14:textId="77777777" w:rsidR="00F73C30" w:rsidRPr="001408D0" w:rsidRDefault="00F73C30" w:rsidP="00F73C30">
      <w:pPr>
        <w:pStyle w:val="ListParagraph"/>
        <w:spacing w:after="0" w:line="240" w:lineRule="auto"/>
        <w:rPr>
          <w:rFonts w:cstheme="minorHAnsi"/>
          <w:b/>
        </w:rPr>
      </w:pPr>
    </w:p>
    <w:p w14:paraId="555BBC76" w14:textId="7676682E" w:rsidR="00F73C30" w:rsidRDefault="00F73C30" w:rsidP="00065E63">
      <w:pPr>
        <w:pStyle w:val="ListParagraph"/>
        <w:numPr>
          <w:ilvl w:val="0"/>
          <w:numId w:val="3"/>
        </w:numPr>
        <w:spacing w:after="0" w:line="240" w:lineRule="auto"/>
        <w:ind w:left="720"/>
        <w:rPr>
          <w:rFonts w:cstheme="minorHAnsi"/>
        </w:rPr>
      </w:pPr>
      <w:r w:rsidRPr="001408D0">
        <w:rPr>
          <w:rFonts w:cstheme="minorHAnsi"/>
        </w:rPr>
        <w:t>Describe how the institution develops</w:t>
      </w:r>
      <w:r w:rsidR="00447AF6" w:rsidRPr="001408D0">
        <w:rPr>
          <w:rFonts w:cstheme="minorHAnsi"/>
        </w:rPr>
        <w:t xml:space="preserve"> P</w:t>
      </w:r>
      <w:r w:rsidR="00D57C0D" w:rsidRPr="001408D0">
        <w:rPr>
          <w:rFonts w:cstheme="minorHAnsi"/>
        </w:rPr>
        <w:t>h</w:t>
      </w:r>
      <w:r w:rsidR="00447AF6" w:rsidRPr="001408D0">
        <w:rPr>
          <w:rFonts w:cstheme="minorHAnsi"/>
        </w:rPr>
        <w:t>D</w:t>
      </w:r>
      <w:r w:rsidRPr="001408D0">
        <w:rPr>
          <w:rFonts w:cstheme="minorHAnsi"/>
        </w:rPr>
        <w:t xml:space="preserve"> program outcomes. </w:t>
      </w:r>
      <w:r w:rsidR="00B906E2" w:rsidRPr="001408D0">
        <w:rPr>
          <w:rFonts w:cstheme="minorHAnsi"/>
        </w:rPr>
        <w:br/>
      </w:r>
      <w:r w:rsidRPr="001408D0">
        <w:rPr>
          <w:rFonts w:cstheme="minorHAnsi"/>
        </w:rPr>
        <w:br/>
      </w:r>
    </w:p>
    <w:p w14:paraId="3787ADD0" w14:textId="77777777" w:rsidR="00065E63" w:rsidRPr="001408D0" w:rsidRDefault="00065E63" w:rsidP="00065E63">
      <w:pPr>
        <w:pStyle w:val="ListParagraph"/>
        <w:spacing w:after="0" w:line="240" w:lineRule="auto"/>
        <w:rPr>
          <w:rFonts w:cstheme="minorHAnsi"/>
        </w:rPr>
      </w:pPr>
    </w:p>
    <w:p w14:paraId="39C7EA7B" w14:textId="79F2183A" w:rsidR="00065E63" w:rsidRDefault="00F73C30" w:rsidP="00065E63">
      <w:pPr>
        <w:pStyle w:val="ListParagraph"/>
        <w:numPr>
          <w:ilvl w:val="0"/>
          <w:numId w:val="3"/>
        </w:numPr>
        <w:spacing w:after="0" w:line="240" w:lineRule="auto"/>
        <w:ind w:left="720"/>
        <w:rPr>
          <w:rFonts w:cstheme="minorHAnsi"/>
        </w:rPr>
      </w:pPr>
      <w:r w:rsidRPr="001408D0">
        <w:rPr>
          <w:rFonts w:cstheme="minorHAnsi"/>
        </w:rPr>
        <w:t>Describe</w:t>
      </w:r>
      <w:r w:rsidR="00447AF6" w:rsidRPr="001408D0">
        <w:rPr>
          <w:rFonts w:cstheme="minorHAnsi"/>
        </w:rPr>
        <w:t xml:space="preserve"> how the institution </w:t>
      </w:r>
      <w:r w:rsidR="00596B19">
        <w:rPr>
          <w:rFonts w:cstheme="minorHAnsi"/>
        </w:rPr>
        <w:t>en</w:t>
      </w:r>
      <w:r w:rsidR="00447AF6" w:rsidRPr="001408D0">
        <w:rPr>
          <w:rFonts w:cstheme="minorHAnsi"/>
        </w:rPr>
        <w:t>sures the P</w:t>
      </w:r>
      <w:r w:rsidR="00D57C0D" w:rsidRPr="001408D0">
        <w:rPr>
          <w:rFonts w:cstheme="minorHAnsi"/>
        </w:rPr>
        <w:t>h</w:t>
      </w:r>
      <w:r w:rsidR="00447AF6" w:rsidRPr="001408D0">
        <w:rPr>
          <w:rFonts w:cstheme="minorHAnsi"/>
        </w:rPr>
        <w:t>D</w:t>
      </w:r>
      <w:r w:rsidRPr="001408D0">
        <w:rPr>
          <w:rFonts w:cstheme="minorHAnsi"/>
        </w:rPr>
        <w:t xml:space="preserve"> program outcomes are current and relevant based on research, comparison, subject matter experts, and Advisory Council input. </w:t>
      </w:r>
      <w:r w:rsidRPr="001408D0">
        <w:rPr>
          <w:rFonts w:cstheme="minorHAnsi"/>
        </w:rPr>
        <w:br/>
      </w:r>
    </w:p>
    <w:p w14:paraId="3B59ED49" w14:textId="7833D5EE" w:rsidR="00F73C30" w:rsidRDefault="00F73C30" w:rsidP="00065E63">
      <w:pPr>
        <w:pStyle w:val="ListParagraph"/>
        <w:spacing w:after="0" w:line="240" w:lineRule="auto"/>
        <w:rPr>
          <w:rFonts w:cstheme="minorHAnsi"/>
        </w:rPr>
      </w:pPr>
    </w:p>
    <w:p w14:paraId="77A2F1CF" w14:textId="77777777" w:rsidR="00065E63" w:rsidRPr="001408D0" w:rsidRDefault="00065E63" w:rsidP="00065E63">
      <w:pPr>
        <w:pStyle w:val="ListParagraph"/>
        <w:spacing w:after="0" w:line="240" w:lineRule="auto"/>
        <w:rPr>
          <w:rFonts w:cstheme="minorHAnsi"/>
        </w:rPr>
      </w:pPr>
    </w:p>
    <w:p w14:paraId="03F0CB03" w14:textId="56539287" w:rsidR="00F73C30" w:rsidRDefault="00F73C30" w:rsidP="00065E63">
      <w:pPr>
        <w:pStyle w:val="ListParagraph"/>
        <w:numPr>
          <w:ilvl w:val="0"/>
          <w:numId w:val="3"/>
        </w:numPr>
        <w:spacing w:after="0" w:line="240" w:lineRule="auto"/>
        <w:ind w:left="720"/>
        <w:rPr>
          <w:rFonts w:cstheme="minorHAnsi"/>
        </w:rPr>
      </w:pPr>
      <w:r w:rsidRPr="001408D0">
        <w:rPr>
          <w:rFonts w:cstheme="minorHAnsi"/>
        </w:rPr>
        <w:t xml:space="preserve">Describe how </w:t>
      </w:r>
      <w:r w:rsidR="00447AF6" w:rsidRPr="001408D0">
        <w:rPr>
          <w:rFonts w:cstheme="minorHAnsi"/>
        </w:rPr>
        <w:t>the P</w:t>
      </w:r>
      <w:r w:rsidR="00D57C0D" w:rsidRPr="001408D0">
        <w:rPr>
          <w:rFonts w:cstheme="minorHAnsi"/>
        </w:rPr>
        <w:t>h</w:t>
      </w:r>
      <w:r w:rsidR="00447AF6" w:rsidRPr="001408D0">
        <w:rPr>
          <w:rFonts w:cstheme="minorHAnsi"/>
        </w:rPr>
        <w:t xml:space="preserve">D </w:t>
      </w:r>
      <w:r w:rsidRPr="001408D0">
        <w:rPr>
          <w:rFonts w:cstheme="minorHAnsi"/>
        </w:rPr>
        <w:t xml:space="preserve">program outcomes guide the development of curricula content. </w:t>
      </w:r>
      <w:r w:rsidRPr="001408D0">
        <w:rPr>
          <w:rFonts w:cstheme="minorHAnsi"/>
        </w:rPr>
        <w:br/>
      </w:r>
      <w:r w:rsidRPr="001408D0">
        <w:rPr>
          <w:rFonts w:cstheme="minorHAnsi"/>
        </w:rPr>
        <w:br/>
      </w:r>
    </w:p>
    <w:p w14:paraId="5F292639" w14:textId="77777777" w:rsidR="00065E63" w:rsidRPr="001408D0" w:rsidRDefault="00065E63" w:rsidP="00065E63">
      <w:pPr>
        <w:pStyle w:val="ListParagraph"/>
        <w:spacing w:after="0" w:line="240" w:lineRule="auto"/>
        <w:rPr>
          <w:rFonts w:cstheme="minorHAnsi"/>
        </w:rPr>
      </w:pPr>
    </w:p>
    <w:p w14:paraId="47A8DC20" w14:textId="3893DAD5" w:rsidR="00F73C30" w:rsidRDefault="00F73C30" w:rsidP="00065E63">
      <w:pPr>
        <w:pStyle w:val="ListParagraph"/>
        <w:numPr>
          <w:ilvl w:val="0"/>
          <w:numId w:val="3"/>
        </w:numPr>
        <w:spacing w:after="0" w:line="240" w:lineRule="auto"/>
        <w:ind w:left="720"/>
        <w:rPr>
          <w:rFonts w:cstheme="minorHAnsi"/>
        </w:rPr>
      </w:pPr>
      <w:r w:rsidRPr="001408D0">
        <w:rPr>
          <w:rFonts w:cstheme="minorHAnsi"/>
        </w:rPr>
        <w:t xml:space="preserve">Describe how course outcomes are mapped to program outcomes. </w:t>
      </w:r>
      <w:r w:rsidR="004A4521" w:rsidRPr="001408D0">
        <w:rPr>
          <w:rFonts w:cstheme="minorHAnsi"/>
        </w:rPr>
        <w:br/>
      </w:r>
      <w:r w:rsidRPr="001408D0">
        <w:rPr>
          <w:rFonts w:cstheme="minorHAnsi"/>
        </w:rPr>
        <w:br/>
      </w:r>
    </w:p>
    <w:p w14:paraId="4367A101" w14:textId="77777777" w:rsidR="00065E63" w:rsidRPr="00065E63" w:rsidRDefault="00065E63" w:rsidP="00065E63">
      <w:pPr>
        <w:pStyle w:val="ListParagraph"/>
        <w:rPr>
          <w:rFonts w:cstheme="minorHAnsi"/>
        </w:rPr>
      </w:pPr>
    </w:p>
    <w:p w14:paraId="2073BA80" w14:textId="1C3515A4" w:rsidR="00447AF6" w:rsidRPr="00065E63" w:rsidRDefault="00447AF6" w:rsidP="00296B3A">
      <w:pPr>
        <w:pStyle w:val="ListParagraph"/>
        <w:numPr>
          <w:ilvl w:val="0"/>
          <w:numId w:val="3"/>
        </w:numPr>
        <w:spacing w:after="0" w:line="240" w:lineRule="auto"/>
        <w:ind w:left="720"/>
        <w:rPr>
          <w:rFonts w:cstheme="minorHAnsi"/>
        </w:rPr>
      </w:pPr>
      <w:r w:rsidRPr="00065E63">
        <w:rPr>
          <w:rFonts w:cstheme="minorHAnsi"/>
        </w:rPr>
        <w:t xml:space="preserve">Describe how the institution would </w:t>
      </w:r>
      <w:r w:rsidR="00F73C30" w:rsidRPr="00065E63">
        <w:rPr>
          <w:rFonts w:cstheme="minorHAnsi"/>
        </w:rPr>
        <w:t xml:space="preserve">provide prospective students with information that helps them determine whether the </w:t>
      </w:r>
      <w:r w:rsidRPr="00065E63">
        <w:rPr>
          <w:rFonts w:cstheme="minorHAnsi"/>
        </w:rPr>
        <w:t>P</w:t>
      </w:r>
      <w:r w:rsidR="00D57C0D" w:rsidRPr="00065E63">
        <w:rPr>
          <w:rFonts w:cstheme="minorHAnsi"/>
        </w:rPr>
        <w:t>h</w:t>
      </w:r>
      <w:r w:rsidRPr="00065E63">
        <w:rPr>
          <w:rFonts w:cstheme="minorHAnsi"/>
        </w:rPr>
        <w:t xml:space="preserve">D </w:t>
      </w:r>
      <w:r w:rsidR="00F73C30" w:rsidRPr="00065E63">
        <w:rPr>
          <w:rFonts w:cstheme="minorHAnsi"/>
        </w:rPr>
        <w:t>program meets their educational goals based on stated program outcomes.</w:t>
      </w:r>
      <w:r w:rsidR="00F73C30" w:rsidRPr="00065E63">
        <w:rPr>
          <w:rFonts w:cstheme="minorHAnsi"/>
        </w:rPr>
        <w:br/>
      </w:r>
    </w:p>
    <w:p w14:paraId="12C685E3" w14:textId="77777777" w:rsidR="00447AF6" w:rsidRPr="001408D0" w:rsidRDefault="00447AF6" w:rsidP="00065E63">
      <w:pPr>
        <w:spacing w:after="0" w:line="240" w:lineRule="auto"/>
        <w:ind w:left="720"/>
        <w:rPr>
          <w:rFonts w:cstheme="minorHAnsi"/>
        </w:rPr>
      </w:pPr>
    </w:p>
    <w:p w14:paraId="471DDDB2" w14:textId="2608FEE9" w:rsidR="00E62BA3" w:rsidRPr="00CC23F2" w:rsidRDefault="004A4521" w:rsidP="005330E3">
      <w:pPr>
        <w:pStyle w:val="ListParagraph"/>
        <w:numPr>
          <w:ilvl w:val="0"/>
          <w:numId w:val="2"/>
        </w:numPr>
        <w:spacing w:after="0" w:line="240" w:lineRule="auto"/>
        <w:rPr>
          <w:rFonts w:cstheme="minorHAnsi"/>
          <w:sz w:val="24"/>
          <w:szCs w:val="24"/>
        </w:rPr>
      </w:pPr>
      <w:r w:rsidRPr="00065E63">
        <w:rPr>
          <w:rFonts w:cstheme="minorHAnsi"/>
          <w:b/>
          <w:sz w:val="24"/>
        </w:rPr>
        <w:t xml:space="preserve">Appropriate Program </w:t>
      </w:r>
      <w:r w:rsidRPr="00CC23F2">
        <w:rPr>
          <w:rFonts w:cstheme="minorHAnsi"/>
          <w:b/>
          <w:sz w:val="24"/>
          <w:szCs w:val="24"/>
        </w:rPr>
        <w:t>Outcomes:</w:t>
      </w:r>
      <w:r w:rsidR="000C4174" w:rsidRPr="00CC23F2">
        <w:rPr>
          <w:sz w:val="24"/>
          <w:szCs w:val="24"/>
        </w:rPr>
        <w:t xml:space="preserve"> The program outcomes are measurable and reasonably attainable through distance education. Appropriate program outcomes clearly communicate the knowledge, skills, and abilities students will obtain upon completion of the educational offering. Program outcomes reflect the expected level of student achievement that promotes critical thinking, ethical reasoning, social responsibility, global citizenship, civic engagement, or lifelong learning, as applicable to the educational offerings.</w:t>
      </w:r>
      <w:r w:rsidRPr="00CC23F2">
        <w:rPr>
          <w:rFonts w:cstheme="minorHAnsi"/>
          <w:sz w:val="24"/>
          <w:szCs w:val="24"/>
        </w:rPr>
        <w:t xml:space="preserve"> </w:t>
      </w:r>
    </w:p>
    <w:p w14:paraId="1EC9F935" w14:textId="77777777" w:rsidR="00E62BA3" w:rsidRDefault="00E62BA3" w:rsidP="00E62BA3">
      <w:pPr>
        <w:pStyle w:val="ListParagraph"/>
        <w:spacing w:after="0" w:line="240" w:lineRule="auto"/>
        <w:ind w:left="360"/>
        <w:rPr>
          <w:rFonts w:cstheme="minorHAnsi"/>
          <w:sz w:val="24"/>
        </w:rPr>
      </w:pPr>
    </w:p>
    <w:p w14:paraId="650B1095" w14:textId="6A366238" w:rsidR="004A4521" w:rsidRPr="00CC23F2" w:rsidRDefault="00447AF6" w:rsidP="00CC23F2">
      <w:pPr>
        <w:pStyle w:val="ListParagraph"/>
        <w:numPr>
          <w:ilvl w:val="0"/>
          <w:numId w:val="42"/>
        </w:numPr>
        <w:spacing w:after="0" w:line="240" w:lineRule="auto"/>
        <w:rPr>
          <w:rFonts w:cstheme="minorHAnsi"/>
          <w:sz w:val="24"/>
        </w:rPr>
      </w:pPr>
      <w:r w:rsidRPr="00CC23F2">
        <w:rPr>
          <w:rFonts w:cstheme="minorHAnsi"/>
          <w:sz w:val="24"/>
        </w:rPr>
        <w:t>The PhD is a research-oriented doctoral program designed to prepare students to conduct scholarly work that contributes new knowledge to their chosen field of study. The PhD emphasizes the attainment, organization, utilization, and dissemination of knowledge. A PhD program affords the student the opportunity for substantial mastery of the subject matter, theory, literature, and research methodologies that include both the qualitative and the quantitative.  The curriculum must encompass a sequential development of research skills that lead to the capability to conduct independent research. PhD dissertations require original research that contribute new knowledge to the chosen field of study.</w:t>
      </w:r>
    </w:p>
    <w:p w14:paraId="74880A07" w14:textId="77777777" w:rsidR="004A4521" w:rsidRPr="001408D0" w:rsidRDefault="004A4521" w:rsidP="004A4521">
      <w:pPr>
        <w:pStyle w:val="ListParagraph"/>
        <w:spacing w:after="0" w:line="240" w:lineRule="auto"/>
        <w:rPr>
          <w:rFonts w:cstheme="minorHAnsi"/>
          <w:b/>
        </w:rPr>
      </w:pPr>
    </w:p>
    <w:p w14:paraId="21F5AFF2" w14:textId="6233D061" w:rsidR="004A4521" w:rsidRPr="001408D0" w:rsidRDefault="004A4521" w:rsidP="00065E63">
      <w:pPr>
        <w:pStyle w:val="ListParagraph"/>
        <w:numPr>
          <w:ilvl w:val="0"/>
          <w:numId w:val="4"/>
        </w:numPr>
        <w:spacing w:after="0" w:line="240" w:lineRule="auto"/>
        <w:ind w:left="720"/>
        <w:rPr>
          <w:rFonts w:cstheme="minorHAnsi"/>
        </w:rPr>
      </w:pPr>
      <w:r w:rsidRPr="001408D0">
        <w:rPr>
          <w:rFonts w:cstheme="minorHAnsi"/>
        </w:rPr>
        <w:t xml:space="preserve">Describe how the institution </w:t>
      </w:r>
      <w:r w:rsidR="00596B19">
        <w:rPr>
          <w:rFonts w:cstheme="minorHAnsi"/>
        </w:rPr>
        <w:t>en</w:t>
      </w:r>
      <w:r w:rsidRPr="001408D0">
        <w:rPr>
          <w:rFonts w:cstheme="minorHAnsi"/>
        </w:rPr>
        <w:t xml:space="preserve">sures that </w:t>
      </w:r>
      <w:r w:rsidR="00447AF6" w:rsidRPr="001408D0">
        <w:rPr>
          <w:rFonts w:cstheme="minorHAnsi"/>
        </w:rPr>
        <w:t>P</w:t>
      </w:r>
      <w:r w:rsidR="003442C6" w:rsidRPr="001408D0">
        <w:rPr>
          <w:rFonts w:cstheme="minorHAnsi"/>
        </w:rPr>
        <w:t>h</w:t>
      </w:r>
      <w:r w:rsidR="00447AF6" w:rsidRPr="001408D0">
        <w:rPr>
          <w:rFonts w:cstheme="minorHAnsi"/>
        </w:rPr>
        <w:t xml:space="preserve">D </w:t>
      </w:r>
      <w:r w:rsidRPr="001408D0">
        <w:rPr>
          <w:rFonts w:cstheme="minorHAnsi"/>
        </w:rPr>
        <w:t xml:space="preserve">program outcomes are measurable and attainable through distance education. </w:t>
      </w:r>
      <w:r w:rsidRPr="001408D0">
        <w:rPr>
          <w:rFonts w:cstheme="minorHAnsi"/>
        </w:rPr>
        <w:br/>
      </w:r>
      <w:r w:rsidRPr="001408D0">
        <w:rPr>
          <w:rFonts w:cstheme="minorHAnsi"/>
        </w:rPr>
        <w:br/>
      </w:r>
      <w:r w:rsidRPr="001408D0">
        <w:rPr>
          <w:rFonts w:cstheme="minorHAnsi"/>
        </w:rPr>
        <w:br/>
      </w:r>
    </w:p>
    <w:p w14:paraId="61A841F5" w14:textId="2692E759" w:rsidR="004A4521" w:rsidRDefault="004A4521" w:rsidP="00065E63">
      <w:pPr>
        <w:pStyle w:val="ListParagraph"/>
        <w:numPr>
          <w:ilvl w:val="0"/>
          <w:numId w:val="4"/>
        </w:numPr>
        <w:spacing w:after="0" w:line="240" w:lineRule="auto"/>
        <w:ind w:left="720"/>
        <w:rPr>
          <w:rFonts w:cstheme="minorHAnsi"/>
        </w:rPr>
      </w:pPr>
      <w:r w:rsidRPr="001408D0">
        <w:rPr>
          <w:rFonts w:cstheme="minorHAnsi"/>
        </w:rPr>
        <w:t xml:space="preserve">Describe how the program outcomes </w:t>
      </w:r>
      <w:r w:rsidR="002C1F5E" w:rsidRPr="001408D0">
        <w:rPr>
          <w:rFonts w:cstheme="minorHAnsi"/>
        </w:rPr>
        <w:t>afford the student the opportunity for substantial mastery of the subject matter, theory, literature, and research methodologies that include both the</w:t>
      </w:r>
      <w:r w:rsidR="00F62869" w:rsidRPr="001408D0">
        <w:rPr>
          <w:rFonts w:cstheme="minorHAnsi"/>
        </w:rPr>
        <w:t xml:space="preserve"> qualitative and quantitative.</w:t>
      </w:r>
      <w:r w:rsidRPr="001408D0">
        <w:rPr>
          <w:rFonts w:cstheme="minorHAnsi"/>
        </w:rPr>
        <w:br/>
      </w:r>
      <w:r w:rsidRPr="001408D0">
        <w:rPr>
          <w:rFonts w:cstheme="minorHAnsi"/>
        </w:rPr>
        <w:br/>
      </w:r>
    </w:p>
    <w:p w14:paraId="6CC213FA" w14:textId="77777777" w:rsidR="00065E63" w:rsidRPr="001408D0" w:rsidRDefault="00065E63" w:rsidP="00065E63">
      <w:pPr>
        <w:pStyle w:val="ListParagraph"/>
        <w:spacing w:after="0" w:line="240" w:lineRule="auto"/>
        <w:rPr>
          <w:rFonts w:cstheme="minorHAnsi"/>
        </w:rPr>
      </w:pPr>
    </w:p>
    <w:p w14:paraId="3FF097BD" w14:textId="2502951C" w:rsidR="004A4521" w:rsidRDefault="004A4521" w:rsidP="00065E63">
      <w:pPr>
        <w:pStyle w:val="ListParagraph"/>
        <w:numPr>
          <w:ilvl w:val="0"/>
          <w:numId w:val="4"/>
        </w:numPr>
        <w:spacing w:after="0" w:line="240" w:lineRule="auto"/>
        <w:ind w:left="720"/>
        <w:rPr>
          <w:rFonts w:cstheme="minorHAnsi"/>
        </w:rPr>
      </w:pPr>
      <w:r w:rsidRPr="001408D0">
        <w:rPr>
          <w:rFonts w:cstheme="minorHAnsi"/>
        </w:rPr>
        <w:t xml:space="preserve">Describe how </w:t>
      </w:r>
      <w:r w:rsidR="002C1F5E" w:rsidRPr="001408D0">
        <w:rPr>
          <w:rFonts w:cstheme="minorHAnsi"/>
        </w:rPr>
        <w:t>the program is designed to be</w:t>
      </w:r>
      <w:r w:rsidR="00F62869" w:rsidRPr="001408D0">
        <w:rPr>
          <w:rFonts w:cstheme="minorHAnsi"/>
        </w:rPr>
        <w:t xml:space="preserve"> a</w:t>
      </w:r>
      <w:r w:rsidR="002C1F5E" w:rsidRPr="001408D0">
        <w:rPr>
          <w:rFonts w:cstheme="minorHAnsi"/>
        </w:rPr>
        <w:t xml:space="preserve"> research-oriented doctoral program that prepares students to conduct scholarly work that contributes new knowledge to their chosen field of study</w:t>
      </w:r>
      <w:r w:rsidR="00F62869" w:rsidRPr="001408D0">
        <w:rPr>
          <w:rFonts w:cstheme="minorHAnsi"/>
        </w:rPr>
        <w:t>.</w:t>
      </w:r>
      <w:r w:rsidR="002C1F5E" w:rsidRPr="001408D0">
        <w:rPr>
          <w:rFonts w:cstheme="minorHAnsi"/>
        </w:rPr>
        <w:t xml:space="preserve"> </w:t>
      </w:r>
      <w:r w:rsidRPr="001408D0">
        <w:rPr>
          <w:rFonts w:cstheme="minorHAnsi"/>
        </w:rPr>
        <w:t xml:space="preserve"> </w:t>
      </w:r>
      <w:r w:rsidRPr="001408D0">
        <w:rPr>
          <w:rFonts w:cstheme="minorHAnsi"/>
        </w:rPr>
        <w:br/>
      </w:r>
      <w:r w:rsidRPr="001408D0">
        <w:rPr>
          <w:rFonts w:cstheme="minorHAnsi"/>
        </w:rPr>
        <w:br/>
      </w:r>
    </w:p>
    <w:p w14:paraId="6F1F26DD" w14:textId="77777777" w:rsidR="00065E63" w:rsidRPr="001408D0" w:rsidRDefault="00065E63" w:rsidP="00065E63">
      <w:pPr>
        <w:pStyle w:val="ListParagraph"/>
        <w:spacing w:after="0" w:line="240" w:lineRule="auto"/>
        <w:rPr>
          <w:rFonts w:cstheme="minorHAnsi"/>
        </w:rPr>
      </w:pPr>
    </w:p>
    <w:p w14:paraId="0BFA05B4" w14:textId="3842F0FD" w:rsidR="004A4521" w:rsidRPr="001408D0" w:rsidRDefault="004A4521" w:rsidP="00065E63">
      <w:pPr>
        <w:pStyle w:val="ListParagraph"/>
        <w:numPr>
          <w:ilvl w:val="0"/>
          <w:numId w:val="4"/>
        </w:numPr>
        <w:spacing w:after="0" w:line="240" w:lineRule="auto"/>
        <w:ind w:left="720"/>
        <w:rPr>
          <w:rFonts w:cstheme="minorHAnsi"/>
        </w:rPr>
      </w:pPr>
      <w:r w:rsidRPr="001408D0">
        <w:rPr>
          <w:rFonts w:cstheme="minorHAnsi"/>
        </w:rPr>
        <w:t>Describe how the program outcomes promote the development of critical thinking, ethical reasoning, social responsibility, global citizenship, civic engagement, or lifelong learning as applicable to the educational offerings.</w:t>
      </w:r>
      <w:r w:rsidRPr="001408D0">
        <w:rPr>
          <w:rFonts w:cstheme="minorHAnsi"/>
        </w:rPr>
        <w:br/>
      </w:r>
      <w:r w:rsidRPr="001408D0">
        <w:rPr>
          <w:rFonts w:cstheme="minorHAnsi"/>
        </w:rPr>
        <w:br/>
      </w:r>
    </w:p>
    <w:p w14:paraId="11B98E47" w14:textId="2E590969" w:rsidR="004A4521" w:rsidRPr="001408D0" w:rsidRDefault="004A4521" w:rsidP="00065E63">
      <w:pPr>
        <w:pStyle w:val="ListParagraph"/>
        <w:ind w:left="0"/>
        <w:rPr>
          <w:rFonts w:cstheme="minorHAnsi"/>
        </w:rPr>
      </w:pPr>
    </w:p>
    <w:p w14:paraId="16940300" w14:textId="2F52C9B4" w:rsidR="004A4521" w:rsidRPr="001408D0" w:rsidRDefault="004A4521" w:rsidP="00065E63">
      <w:pPr>
        <w:pStyle w:val="ListParagraph"/>
        <w:numPr>
          <w:ilvl w:val="0"/>
          <w:numId w:val="4"/>
        </w:numPr>
        <w:spacing w:after="0" w:line="240" w:lineRule="auto"/>
        <w:ind w:left="720"/>
        <w:rPr>
          <w:rFonts w:cstheme="minorHAnsi"/>
        </w:rPr>
      </w:pPr>
      <w:r w:rsidRPr="001408D0">
        <w:rPr>
          <w:rFonts w:cstheme="minorHAnsi"/>
        </w:rPr>
        <w:t xml:space="preserve">Describe how </w:t>
      </w:r>
      <w:r w:rsidR="002C1F5E" w:rsidRPr="001408D0">
        <w:rPr>
          <w:rFonts w:cstheme="minorHAnsi"/>
        </w:rPr>
        <w:t>the P</w:t>
      </w:r>
      <w:r w:rsidR="00F62869" w:rsidRPr="001408D0">
        <w:rPr>
          <w:rFonts w:cstheme="minorHAnsi"/>
        </w:rPr>
        <w:t>h</w:t>
      </w:r>
      <w:r w:rsidR="002C1F5E" w:rsidRPr="001408D0">
        <w:rPr>
          <w:rFonts w:cstheme="minorHAnsi"/>
        </w:rPr>
        <w:t xml:space="preserve">D </w:t>
      </w:r>
      <w:r w:rsidRPr="001408D0">
        <w:rPr>
          <w:rFonts w:cstheme="minorHAnsi"/>
        </w:rPr>
        <w:t xml:space="preserve">program outcomes are comparable to the </w:t>
      </w:r>
      <w:r w:rsidR="002C1F5E" w:rsidRPr="001408D0">
        <w:rPr>
          <w:rFonts w:cstheme="minorHAnsi"/>
        </w:rPr>
        <w:t>P</w:t>
      </w:r>
      <w:r w:rsidR="00F62869" w:rsidRPr="001408D0">
        <w:rPr>
          <w:rFonts w:cstheme="minorHAnsi"/>
        </w:rPr>
        <w:t>h</w:t>
      </w:r>
      <w:r w:rsidR="002C1F5E" w:rsidRPr="001408D0">
        <w:rPr>
          <w:rFonts w:cstheme="minorHAnsi"/>
        </w:rPr>
        <w:t xml:space="preserve">D </w:t>
      </w:r>
      <w:r w:rsidRPr="001408D0">
        <w:rPr>
          <w:rFonts w:cstheme="minorHAnsi"/>
        </w:rPr>
        <w:t>program outcomes of similar degree</w:t>
      </w:r>
      <w:r w:rsidRPr="001408D0">
        <w:rPr>
          <w:rFonts w:cstheme="minorHAnsi"/>
          <w:b/>
        </w:rPr>
        <w:t xml:space="preserve"> </w:t>
      </w:r>
      <w:r w:rsidRPr="001408D0">
        <w:rPr>
          <w:rFonts w:cstheme="minorHAnsi"/>
        </w:rPr>
        <w:t xml:space="preserve">programs offered at other appropriately accredited institutions. </w:t>
      </w:r>
      <w:r w:rsidRPr="001408D0">
        <w:rPr>
          <w:rFonts w:cstheme="minorHAnsi"/>
        </w:rPr>
        <w:br/>
      </w:r>
      <w:r w:rsidRPr="001408D0">
        <w:rPr>
          <w:rFonts w:cstheme="minorHAnsi"/>
        </w:rPr>
        <w:br/>
      </w:r>
    </w:p>
    <w:p w14:paraId="4743DC3C" w14:textId="77777777" w:rsidR="004A4521" w:rsidRPr="001408D0" w:rsidRDefault="004A4521" w:rsidP="00065E63">
      <w:pPr>
        <w:pStyle w:val="ListParagraph"/>
        <w:ind w:left="0"/>
        <w:rPr>
          <w:rFonts w:cstheme="minorHAnsi"/>
        </w:rPr>
      </w:pPr>
    </w:p>
    <w:p w14:paraId="1164BD58" w14:textId="2C931303" w:rsidR="004A4521" w:rsidRPr="001408D0" w:rsidRDefault="002C1F5E" w:rsidP="00065E63">
      <w:pPr>
        <w:pStyle w:val="ListParagraph"/>
        <w:numPr>
          <w:ilvl w:val="0"/>
          <w:numId w:val="4"/>
        </w:numPr>
        <w:spacing w:after="0" w:line="240" w:lineRule="auto"/>
        <w:ind w:left="720"/>
        <w:rPr>
          <w:rFonts w:cstheme="minorHAnsi"/>
        </w:rPr>
      </w:pPr>
      <w:r w:rsidRPr="001408D0">
        <w:rPr>
          <w:rFonts w:cstheme="minorHAnsi"/>
        </w:rPr>
        <w:t>Explain how the curriculum encompass</w:t>
      </w:r>
      <w:r w:rsidR="00A67653" w:rsidRPr="001408D0">
        <w:rPr>
          <w:rFonts w:cstheme="minorHAnsi"/>
        </w:rPr>
        <w:t>es</w:t>
      </w:r>
      <w:r w:rsidRPr="001408D0">
        <w:rPr>
          <w:rFonts w:cstheme="minorHAnsi"/>
        </w:rPr>
        <w:t xml:space="preserve"> a sequential development of </w:t>
      </w:r>
      <w:r w:rsidR="00A67653" w:rsidRPr="001408D0">
        <w:rPr>
          <w:rFonts w:cstheme="minorHAnsi"/>
        </w:rPr>
        <w:t xml:space="preserve">appropriate </w:t>
      </w:r>
      <w:r w:rsidRPr="001408D0">
        <w:rPr>
          <w:rFonts w:cstheme="minorHAnsi"/>
        </w:rPr>
        <w:t xml:space="preserve">research </w:t>
      </w:r>
      <w:r w:rsidR="00A67653" w:rsidRPr="001408D0">
        <w:rPr>
          <w:rFonts w:cstheme="minorHAnsi"/>
        </w:rPr>
        <w:t>methodologies</w:t>
      </w:r>
      <w:r w:rsidRPr="001408D0">
        <w:rPr>
          <w:rFonts w:cstheme="minorHAnsi"/>
        </w:rPr>
        <w:t xml:space="preserve"> </w:t>
      </w:r>
      <w:r w:rsidR="00A67653" w:rsidRPr="001408D0">
        <w:rPr>
          <w:rFonts w:cstheme="minorHAnsi"/>
        </w:rPr>
        <w:t>(qualitative and</w:t>
      </w:r>
      <w:r w:rsidR="003442C6" w:rsidRPr="001408D0">
        <w:rPr>
          <w:rFonts w:cstheme="minorHAnsi"/>
        </w:rPr>
        <w:t xml:space="preserve"> q</w:t>
      </w:r>
      <w:r w:rsidR="00A67653" w:rsidRPr="001408D0">
        <w:rPr>
          <w:rFonts w:cstheme="minorHAnsi"/>
        </w:rPr>
        <w:t xml:space="preserve">uantitative) </w:t>
      </w:r>
      <w:r w:rsidRPr="001408D0">
        <w:rPr>
          <w:rFonts w:cstheme="minorHAnsi"/>
        </w:rPr>
        <w:t>that lead to the capability to conduct independent research.</w:t>
      </w:r>
      <w:r w:rsidR="004A4521" w:rsidRPr="001408D0">
        <w:rPr>
          <w:rFonts w:cstheme="minorHAnsi"/>
        </w:rPr>
        <w:br/>
      </w:r>
    </w:p>
    <w:p w14:paraId="58E3C00A" w14:textId="77777777" w:rsidR="00D26C7A" w:rsidRPr="001408D0" w:rsidRDefault="00D26C7A" w:rsidP="00065E63">
      <w:pPr>
        <w:spacing w:after="0" w:line="240" w:lineRule="auto"/>
        <w:ind w:left="720"/>
        <w:rPr>
          <w:rFonts w:cstheme="minorHAnsi"/>
          <w:strike/>
        </w:rPr>
      </w:pPr>
    </w:p>
    <w:p w14:paraId="344B14C1" w14:textId="77777777" w:rsidR="001C797F" w:rsidRPr="001408D0" w:rsidRDefault="001C797F" w:rsidP="00065E63">
      <w:pPr>
        <w:spacing w:after="0" w:line="240" w:lineRule="auto"/>
        <w:ind w:left="720"/>
        <w:rPr>
          <w:rFonts w:cstheme="minorHAnsi"/>
          <w:strike/>
        </w:rPr>
      </w:pPr>
    </w:p>
    <w:p w14:paraId="3F67F0C7" w14:textId="77777777" w:rsidR="001C797F" w:rsidRPr="00065E63" w:rsidRDefault="001C797F" w:rsidP="005330E3">
      <w:pPr>
        <w:pStyle w:val="ListParagraph"/>
        <w:numPr>
          <w:ilvl w:val="0"/>
          <w:numId w:val="2"/>
        </w:numPr>
        <w:spacing w:after="0" w:line="240" w:lineRule="auto"/>
        <w:rPr>
          <w:rFonts w:cstheme="minorHAnsi"/>
          <w:sz w:val="24"/>
        </w:rPr>
      </w:pPr>
      <w:r w:rsidRPr="00065E63">
        <w:rPr>
          <w:rFonts w:cstheme="minorHAnsi"/>
          <w:b/>
          <w:sz w:val="24"/>
        </w:rPr>
        <w:t>Curricula Delivery:</w:t>
      </w:r>
      <w:r w:rsidRPr="00065E63">
        <w:rPr>
          <w:rFonts w:cstheme="minorHAnsi"/>
          <w:sz w:val="24"/>
        </w:rPr>
        <w:t xml:space="preserve"> All curricula and instructional materials are appropriately designed and presented for distance education. Online materials sufficiently support the curriculum and are delivered using readily available, reliable technology. </w:t>
      </w:r>
      <w:r w:rsidRPr="00065E63">
        <w:rPr>
          <w:rFonts w:cstheme="minorHAnsi"/>
          <w:sz w:val="24"/>
        </w:rPr>
        <w:br/>
      </w:r>
    </w:p>
    <w:p w14:paraId="35EA1371" w14:textId="77777777" w:rsidR="00065E63" w:rsidRDefault="001C797F" w:rsidP="005330E3">
      <w:pPr>
        <w:pStyle w:val="ListParagraph"/>
        <w:numPr>
          <w:ilvl w:val="0"/>
          <w:numId w:val="5"/>
        </w:numPr>
        <w:spacing w:after="0" w:line="240" w:lineRule="auto"/>
        <w:rPr>
          <w:rFonts w:cstheme="minorHAnsi"/>
        </w:rPr>
      </w:pPr>
      <w:r w:rsidRPr="001408D0">
        <w:rPr>
          <w:rFonts w:cstheme="minorHAnsi"/>
        </w:rPr>
        <w:t xml:space="preserve">Describe how all curricula and instructional materials </w:t>
      </w:r>
      <w:r w:rsidR="00A67653" w:rsidRPr="001408D0">
        <w:rPr>
          <w:rFonts w:cstheme="minorHAnsi"/>
        </w:rPr>
        <w:t>for the P</w:t>
      </w:r>
      <w:r w:rsidR="00F62869" w:rsidRPr="001408D0">
        <w:rPr>
          <w:rFonts w:cstheme="minorHAnsi"/>
        </w:rPr>
        <w:t>h</w:t>
      </w:r>
      <w:r w:rsidR="00A67653" w:rsidRPr="001408D0">
        <w:rPr>
          <w:rFonts w:cstheme="minorHAnsi"/>
        </w:rPr>
        <w:t xml:space="preserve">D program </w:t>
      </w:r>
      <w:r w:rsidRPr="001408D0">
        <w:rPr>
          <w:rFonts w:cstheme="minorHAnsi"/>
        </w:rPr>
        <w:t xml:space="preserve">are appropriately designed to promote effective distance education study. </w:t>
      </w:r>
      <w:r w:rsidRPr="001408D0">
        <w:rPr>
          <w:rFonts w:cstheme="minorHAnsi"/>
        </w:rPr>
        <w:br/>
      </w:r>
    </w:p>
    <w:p w14:paraId="118CD2C5" w14:textId="4055C818" w:rsidR="001C797F" w:rsidRPr="001408D0" w:rsidRDefault="001C797F" w:rsidP="00065E63">
      <w:pPr>
        <w:pStyle w:val="ListParagraph"/>
        <w:spacing w:after="0" w:line="240" w:lineRule="auto"/>
        <w:rPr>
          <w:rFonts w:cstheme="minorHAnsi"/>
        </w:rPr>
      </w:pPr>
      <w:r w:rsidRPr="001408D0">
        <w:rPr>
          <w:rFonts w:cstheme="minorHAnsi"/>
        </w:rPr>
        <w:br/>
      </w:r>
    </w:p>
    <w:p w14:paraId="627E8630" w14:textId="20E90DD2" w:rsidR="00D26C7A" w:rsidRPr="001408D0" w:rsidRDefault="001C797F" w:rsidP="00A67653">
      <w:pPr>
        <w:pStyle w:val="ListParagraph"/>
        <w:numPr>
          <w:ilvl w:val="0"/>
          <w:numId w:val="5"/>
        </w:numPr>
        <w:spacing w:after="0" w:line="240" w:lineRule="auto"/>
        <w:rPr>
          <w:rFonts w:cstheme="minorHAnsi"/>
        </w:rPr>
      </w:pPr>
      <w:r w:rsidRPr="001408D0">
        <w:rPr>
          <w:rFonts w:cstheme="minorHAnsi"/>
        </w:rPr>
        <w:t xml:space="preserve">Describe the technology implemented to effectively deliver all </w:t>
      </w:r>
      <w:r w:rsidR="00517E50" w:rsidRPr="001408D0">
        <w:rPr>
          <w:rFonts w:cstheme="minorHAnsi"/>
        </w:rPr>
        <w:t>P</w:t>
      </w:r>
      <w:r w:rsidR="00F62869" w:rsidRPr="001408D0">
        <w:rPr>
          <w:rFonts w:cstheme="minorHAnsi"/>
        </w:rPr>
        <w:t>h</w:t>
      </w:r>
      <w:r w:rsidR="00517E50" w:rsidRPr="001408D0">
        <w:rPr>
          <w:rFonts w:cstheme="minorHAnsi"/>
        </w:rPr>
        <w:t xml:space="preserve">D </w:t>
      </w:r>
      <w:r w:rsidRPr="001408D0">
        <w:rPr>
          <w:rFonts w:cstheme="minorHAnsi"/>
        </w:rPr>
        <w:t xml:space="preserve">curricula and instructional materials. </w:t>
      </w:r>
      <w:r w:rsidRPr="001408D0">
        <w:rPr>
          <w:rFonts w:cstheme="minorHAnsi"/>
        </w:rPr>
        <w:br/>
      </w:r>
      <w:r w:rsidRPr="001408D0">
        <w:rPr>
          <w:rFonts w:cstheme="minorHAnsi"/>
        </w:rPr>
        <w:br/>
      </w:r>
      <w:r w:rsidR="00D26C7A" w:rsidRPr="001408D0">
        <w:rPr>
          <w:rFonts w:cstheme="minorHAnsi"/>
        </w:rPr>
        <w:br/>
      </w:r>
    </w:p>
    <w:p w14:paraId="4BC1EF5F" w14:textId="2ABA3DB0" w:rsidR="008D620F" w:rsidRPr="00F434B9" w:rsidRDefault="0019245E" w:rsidP="00F62869">
      <w:pPr>
        <w:pStyle w:val="ListParagraph"/>
        <w:numPr>
          <w:ilvl w:val="0"/>
          <w:numId w:val="2"/>
        </w:numPr>
        <w:spacing w:after="0" w:line="240" w:lineRule="auto"/>
        <w:rPr>
          <w:rFonts w:cstheme="minorHAnsi"/>
          <w:sz w:val="24"/>
          <w:szCs w:val="24"/>
        </w:rPr>
      </w:pPr>
      <w:r w:rsidRPr="0044539B">
        <w:rPr>
          <w:rFonts w:cstheme="minorHAnsi"/>
          <w:b/>
          <w:sz w:val="24"/>
          <w:szCs w:val="24"/>
        </w:rPr>
        <w:lastRenderedPageBreak/>
        <w:t xml:space="preserve">Comprehensive Curricula </w:t>
      </w:r>
      <w:r w:rsidRPr="00F434B9">
        <w:rPr>
          <w:rFonts w:cstheme="minorHAnsi"/>
          <w:b/>
          <w:sz w:val="24"/>
          <w:szCs w:val="24"/>
        </w:rPr>
        <w:t xml:space="preserve">and Instructional Materials: </w:t>
      </w:r>
      <w:r w:rsidR="00F434B9" w:rsidRPr="00F434B9">
        <w:rPr>
          <w:sz w:val="24"/>
          <w:szCs w:val="24"/>
        </w:rPr>
        <w:t>Curricula and instructional materials are sufficiently comprehensive for students to achieve the stated program outcomes. Their organization and content are supported by reliable research and practice. The organization and presentation of the curricula and instructional materials reflect sound principles of learning and are grounded in distance education instructional design principles. The curricula and instructional materials reflect current knowledge and practice. Curricula and instructional materials are kept up to date, and reviews are conducted and documented on a periodic basis. Instructions and suggestions on how to study and how to use the instructional materials are made available to assist students to learn effectively and efficiently.</w:t>
      </w:r>
    </w:p>
    <w:p w14:paraId="73D8A8C2" w14:textId="77777777" w:rsidR="008D620F" w:rsidRPr="0044539B" w:rsidRDefault="008D620F" w:rsidP="008D620F">
      <w:pPr>
        <w:pStyle w:val="ListParagraph"/>
        <w:spacing w:after="0" w:line="240" w:lineRule="auto"/>
        <w:rPr>
          <w:rFonts w:cstheme="minorHAnsi"/>
          <w:b/>
          <w:sz w:val="24"/>
          <w:szCs w:val="24"/>
        </w:rPr>
      </w:pPr>
    </w:p>
    <w:p w14:paraId="299C8B55" w14:textId="09A4E955" w:rsidR="0019245E" w:rsidRPr="00F434B9" w:rsidRDefault="00F62869" w:rsidP="00F434B9">
      <w:pPr>
        <w:pStyle w:val="ListParagraph"/>
        <w:numPr>
          <w:ilvl w:val="0"/>
          <w:numId w:val="42"/>
        </w:numPr>
        <w:spacing w:after="0" w:line="240" w:lineRule="auto"/>
        <w:rPr>
          <w:rFonts w:cstheme="minorHAnsi"/>
          <w:sz w:val="24"/>
          <w:szCs w:val="24"/>
        </w:rPr>
      </w:pPr>
      <w:r w:rsidRPr="00F434B9">
        <w:rPr>
          <w:rFonts w:eastAsia="Times New Roman" w:cstheme="minorHAnsi"/>
          <w:sz w:val="24"/>
          <w:szCs w:val="24"/>
        </w:rPr>
        <w:t xml:space="preserve">PhD programs are designed to prepare students to contribute new knowledge, concepts, and/or theories to the chosen field of study. The PhD emphasizes the attainment, organization, utilization, and dissemination of knowledge. Adequate oversight and advising are provided through all phases of the PhD program by appropriately credentialled and qualified faculty and advisors, </w:t>
      </w:r>
      <w:r w:rsidRPr="00F434B9">
        <w:rPr>
          <w:rFonts w:cstheme="minorHAnsi"/>
          <w:sz w:val="24"/>
          <w:szCs w:val="24"/>
        </w:rPr>
        <w:t>including clinical practice or fieldwork required by the field of study</w:t>
      </w:r>
      <w:r w:rsidRPr="00F434B9">
        <w:rPr>
          <w:rFonts w:eastAsia="Times New Roman" w:cstheme="minorHAnsi"/>
          <w:sz w:val="24"/>
          <w:szCs w:val="24"/>
        </w:rPr>
        <w:t>.</w:t>
      </w:r>
    </w:p>
    <w:p w14:paraId="759A0D2C" w14:textId="77777777" w:rsidR="0019245E" w:rsidRPr="001408D0" w:rsidRDefault="0019245E" w:rsidP="0019245E">
      <w:pPr>
        <w:pStyle w:val="ListParagraph"/>
        <w:spacing w:after="0" w:line="240" w:lineRule="auto"/>
        <w:rPr>
          <w:rFonts w:cstheme="minorHAnsi"/>
          <w:b/>
        </w:rPr>
      </w:pPr>
    </w:p>
    <w:p w14:paraId="31F85443" w14:textId="02BBB52D" w:rsidR="0019245E" w:rsidRDefault="00517E50" w:rsidP="00065E63">
      <w:pPr>
        <w:pStyle w:val="ListParagraph"/>
        <w:numPr>
          <w:ilvl w:val="0"/>
          <w:numId w:val="7"/>
        </w:numPr>
        <w:spacing w:after="0" w:line="240" w:lineRule="auto"/>
        <w:rPr>
          <w:rFonts w:cstheme="minorHAnsi"/>
        </w:rPr>
      </w:pPr>
      <w:r w:rsidRPr="001408D0">
        <w:rPr>
          <w:rFonts w:cstheme="minorHAnsi"/>
        </w:rPr>
        <w:t>Describe the curriculum design process for the P</w:t>
      </w:r>
      <w:r w:rsidR="00F62869" w:rsidRPr="001408D0">
        <w:rPr>
          <w:rFonts w:cstheme="minorHAnsi"/>
        </w:rPr>
        <w:t>h</w:t>
      </w:r>
      <w:r w:rsidRPr="001408D0">
        <w:rPr>
          <w:rFonts w:cstheme="minorHAnsi"/>
        </w:rPr>
        <w:t>D program.</w:t>
      </w:r>
      <w:r w:rsidR="0019245E" w:rsidRPr="001408D0">
        <w:rPr>
          <w:rFonts w:cstheme="minorHAnsi"/>
        </w:rPr>
        <w:br/>
      </w:r>
      <w:r w:rsidR="0019245E" w:rsidRPr="001408D0">
        <w:rPr>
          <w:rFonts w:cstheme="minorHAnsi"/>
        </w:rPr>
        <w:br/>
      </w:r>
    </w:p>
    <w:p w14:paraId="762231C5" w14:textId="77777777" w:rsidR="00065E63" w:rsidRPr="001408D0" w:rsidRDefault="00065E63" w:rsidP="00065E63">
      <w:pPr>
        <w:pStyle w:val="ListParagraph"/>
        <w:spacing w:after="0" w:line="240" w:lineRule="auto"/>
        <w:ind w:left="1440"/>
        <w:rPr>
          <w:rFonts w:cstheme="minorHAnsi"/>
        </w:rPr>
      </w:pPr>
    </w:p>
    <w:p w14:paraId="1EC54ACF" w14:textId="00DD9F3B" w:rsidR="0019245E" w:rsidRDefault="0019245E" w:rsidP="00065E63">
      <w:pPr>
        <w:pStyle w:val="ListParagraph"/>
        <w:numPr>
          <w:ilvl w:val="0"/>
          <w:numId w:val="7"/>
        </w:numPr>
        <w:spacing w:after="0" w:line="240" w:lineRule="auto"/>
        <w:rPr>
          <w:rFonts w:cstheme="minorHAnsi"/>
        </w:rPr>
      </w:pPr>
      <w:r w:rsidRPr="001408D0">
        <w:rPr>
          <w:rFonts w:cstheme="minorHAnsi"/>
        </w:rPr>
        <w:t xml:space="preserve">Describe the process followed by the institution to </w:t>
      </w:r>
      <w:r w:rsidR="00596B19">
        <w:rPr>
          <w:rFonts w:cstheme="minorHAnsi"/>
        </w:rPr>
        <w:t>en</w:t>
      </w:r>
      <w:r w:rsidRPr="001408D0">
        <w:rPr>
          <w:rFonts w:cstheme="minorHAnsi"/>
        </w:rPr>
        <w:t xml:space="preserve">sure that all curricula and instructional materials are up-to-date and reflect current knowledge. </w:t>
      </w:r>
      <w:r w:rsidRPr="001408D0">
        <w:rPr>
          <w:rFonts w:cstheme="minorHAnsi"/>
        </w:rPr>
        <w:br/>
      </w:r>
      <w:r w:rsidRPr="001408D0">
        <w:rPr>
          <w:rFonts w:cstheme="minorHAnsi"/>
        </w:rPr>
        <w:br/>
      </w:r>
    </w:p>
    <w:p w14:paraId="26FE28DA" w14:textId="77777777" w:rsidR="00065E63" w:rsidRPr="001408D0" w:rsidRDefault="00065E63" w:rsidP="00065E63">
      <w:pPr>
        <w:pStyle w:val="ListParagraph"/>
        <w:spacing w:after="0" w:line="240" w:lineRule="auto"/>
        <w:ind w:left="1440"/>
        <w:rPr>
          <w:rFonts w:cstheme="minorHAnsi"/>
        </w:rPr>
      </w:pPr>
    </w:p>
    <w:p w14:paraId="11D3B115" w14:textId="52386481" w:rsidR="0019245E" w:rsidRDefault="0019245E" w:rsidP="00065E63">
      <w:pPr>
        <w:pStyle w:val="ListParagraph"/>
        <w:numPr>
          <w:ilvl w:val="0"/>
          <w:numId w:val="7"/>
        </w:numPr>
        <w:spacing w:after="0" w:line="240" w:lineRule="auto"/>
        <w:rPr>
          <w:rFonts w:cstheme="minorHAnsi"/>
        </w:rPr>
      </w:pPr>
      <w:r w:rsidRPr="001408D0">
        <w:rPr>
          <w:rFonts w:cstheme="minorHAnsi"/>
        </w:rPr>
        <w:t xml:space="preserve">Describe </w:t>
      </w:r>
      <w:r w:rsidR="00517E50" w:rsidRPr="001408D0">
        <w:rPr>
          <w:rFonts w:cstheme="minorHAnsi"/>
        </w:rPr>
        <w:t>how the P</w:t>
      </w:r>
      <w:r w:rsidR="00F62869" w:rsidRPr="001408D0">
        <w:rPr>
          <w:rFonts w:cstheme="minorHAnsi"/>
        </w:rPr>
        <w:t>h</w:t>
      </w:r>
      <w:r w:rsidR="00517E50" w:rsidRPr="001408D0">
        <w:rPr>
          <w:rFonts w:cstheme="minorHAnsi"/>
        </w:rPr>
        <w:t>D emphasizes the attainment, organization, utilization and dissemination of knowledge in the specified field of study.</w:t>
      </w:r>
      <w:r w:rsidRPr="001408D0">
        <w:rPr>
          <w:rFonts w:cstheme="minorHAnsi"/>
        </w:rPr>
        <w:br/>
      </w:r>
      <w:r w:rsidRPr="001408D0">
        <w:rPr>
          <w:rFonts w:cstheme="minorHAnsi"/>
        </w:rPr>
        <w:br/>
      </w:r>
    </w:p>
    <w:p w14:paraId="587495BC" w14:textId="77777777" w:rsidR="00065E63" w:rsidRPr="001408D0" w:rsidRDefault="00065E63" w:rsidP="00065E63">
      <w:pPr>
        <w:pStyle w:val="ListParagraph"/>
        <w:spacing w:after="0" w:line="240" w:lineRule="auto"/>
        <w:ind w:left="1440"/>
        <w:rPr>
          <w:rFonts w:cstheme="minorHAnsi"/>
        </w:rPr>
      </w:pPr>
    </w:p>
    <w:p w14:paraId="013D29DB" w14:textId="4572F421" w:rsidR="006F0865" w:rsidRPr="001408D0" w:rsidRDefault="00F230AD" w:rsidP="00065E63">
      <w:pPr>
        <w:pStyle w:val="ListParagraph"/>
        <w:numPr>
          <w:ilvl w:val="0"/>
          <w:numId w:val="7"/>
        </w:numPr>
        <w:spacing w:after="0" w:line="240" w:lineRule="auto"/>
        <w:rPr>
          <w:rFonts w:cstheme="minorHAnsi"/>
        </w:rPr>
      </w:pPr>
      <w:r w:rsidRPr="001408D0">
        <w:rPr>
          <w:rFonts w:cstheme="minorHAnsi"/>
        </w:rPr>
        <w:t>Describe how the</w:t>
      </w:r>
      <w:r w:rsidR="006F0865" w:rsidRPr="001408D0">
        <w:rPr>
          <w:rFonts w:cstheme="minorHAnsi"/>
        </w:rPr>
        <w:t xml:space="preserve"> institution </w:t>
      </w:r>
      <w:r w:rsidRPr="001408D0">
        <w:rPr>
          <w:rFonts w:cstheme="minorHAnsi"/>
        </w:rPr>
        <w:t xml:space="preserve">will </w:t>
      </w:r>
      <w:r w:rsidR="00596B19">
        <w:rPr>
          <w:rFonts w:cstheme="minorHAnsi"/>
        </w:rPr>
        <w:t>en</w:t>
      </w:r>
      <w:r w:rsidR="006F0865" w:rsidRPr="001408D0">
        <w:rPr>
          <w:rFonts w:cstheme="minorHAnsi"/>
        </w:rPr>
        <w:t>sure that adequate oversight and advising are provided through all phases of the P</w:t>
      </w:r>
      <w:r w:rsidR="00F62869" w:rsidRPr="001408D0">
        <w:rPr>
          <w:rFonts w:cstheme="minorHAnsi"/>
        </w:rPr>
        <w:t>h</w:t>
      </w:r>
      <w:r w:rsidR="006F0865" w:rsidRPr="001408D0">
        <w:rPr>
          <w:rFonts w:cstheme="minorHAnsi"/>
        </w:rPr>
        <w:t>D program.</w:t>
      </w:r>
    </w:p>
    <w:p w14:paraId="23B09814" w14:textId="16B7AF05" w:rsidR="008D620F" w:rsidRPr="00B51677" w:rsidRDefault="0019245E" w:rsidP="00B51677">
      <w:pPr>
        <w:pStyle w:val="ListParagraph"/>
        <w:spacing w:after="0" w:line="240" w:lineRule="auto"/>
        <w:ind w:left="1440"/>
        <w:rPr>
          <w:rFonts w:cstheme="minorHAnsi"/>
        </w:rPr>
      </w:pPr>
      <w:r w:rsidRPr="001408D0">
        <w:rPr>
          <w:rFonts w:cstheme="minorHAnsi"/>
        </w:rPr>
        <w:br/>
      </w:r>
    </w:p>
    <w:p w14:paraId="14B1EF78" w14:textId="311FE205" w:rsidR="008D620F" w:rsidRPr="006346F9" w:rsidRDefault="008D620F" w:rsidP="006346F9">
      <w:pPr>
        <w:pStyle w:val="ListParagraph"/>
        <w:numPr>
          <w:ilvl w:val="0"/>
          <w:numId w:val="42"/>
        </w:numPr>
        <w:spacing w:after="0" w:line="240" w:lineRule="auto"/>
        <w:rPr>
          <w:rFonts w:cstheme="minorHAnsi"/>
          <w:sz w:val="24"/>
        </w:rPr>
      </w:pPr>
      <w:r w:rsidRPr="006346F9">
        <w:rPr>
          <w:rFonts w:eastAsia="Times New Roman" w:cstheme="minorHAnsi"/>
          <w:sz w:val="24"/>
        </w:rPr>
        <w:t>The PhD requires 60 graduate-level semester credit hours or their equivalent beyond the master’s degree with a maximum of 15 total semester credit hours for the dissertation process. A minimum of 9 semester credits are devoted to advanced coursework in qualitative and quantitative research methodology. PhD programs are completed in no fewer than three years and no more than 10 years from the date of initial enrollment. PhD students who complete the coursework and a comprehensive examination are deemed PhD candidates.</w:t>
      </w:r>
    </w:p>
    <w:p w14:paraId="3CCF7C30" w14:textId="7EDC15C6" w:rsidR="008D620F" w:rsidRPr="001408D0" w:rsidRDefault="008D620F" w:rsidP="008D620F">
      <w:pPr>
        <w:pStyle w:val="ListParagraph"/>
        <w:spacing w:after="0" w:line="240" w:lineRule="auto"/>
        <w:rPr>
          <w:rFonts w:eastAsia="Times New Roman" w:cstheme="minorHAnsi"/>
        </w:rPr>
      </w:pPr>
    </w:p>
    <w:p w14:paraId="67235D42" w14:textId="27850ABE" w:rsidR="00D14EC2" w:rsidRDefault="008D620F" w:rsidP="00061FA7">
      <w:pPr>
        <w:pStyle w:val="ListParagraph"/>
        <w:numPr>
          <w:ilvl w:val="0"/>
          <w:numId w:val="32"/>
        </w:numPr>
        <w:spacing w:after="0" w:line="240" w:lineRule="auto"/>
        <w:rPr>
          <w:rFonts w:cstheme="minorHAnsi"/>
        </w:rPr>
      </w:pPr>
      <w:r w:rsidRPr="001408D0">
        <w:rPr>
          <w:rFonts w:cstheme="minorHAnsi"/>
        </w:rPr>
        <w:t xml:space="preserve">Describe the process </w:t>
      </w:r>
      <w:r w:rsidR="00D6781F" w:rsidRPr="001408D0">
        <w:rPr>
          <w:rFonts w:cstheme="minorHAnsi"/>
        </w:rPr>
        <w:t>followed</w:t>
      </w:r>
      <w:r w:rsidRPr="001408D0">
        <w:rPr>
          <w:rFonts w:cstheme="minorHAnsi"/>
        </w:rPr>
        <w:t xml:space="preserve"> by the institution to </w:t>
      </w:r>
      <w:r w:rsidR="00596B19">
        <w:rPr>
          <w:rFonts w:cstheme="minorHAnsi"/>
        </w:rPr>
        <w:t>en</w:t>
      </w:r>
      <w:r w:rsidRPr="001408D0">
        <w:rPr>
          <w:rFonts w:cstheme="minorHAnsi"/>
        </w:rPr>
        <w:t xml:space="preserve">sure that students are engaged in both qualitative and quantitative research methods. </w:t>
      </w:r>
    </w:p>
    <w:p w14:paraId="1BC6CC82" w14:textId="34A056FE" w:rsidR="00D14EC2" w:rsidRDefault="00D14EC2" w:rsidP="00D14EC2">
      <w:pPr>
        <w:pStyle w:val="ListParagraph"/>
        <w:spacing w:after="0" w:line="240" w:lineRule="auto"/>
        <w:ind w:left="1440"/>
        <w:rPr>
          <w:rFonts w:cstheme="minorHAnsi"/>
        </w:rPr>
      </w:pPr>
    </w:p>
    <w:p w14:paraId="063617DB" w14:textId="77777777" w:rsidR="00D14EC2" w:rsidRDefault="00D14EC2" w:rsidP="00D14EC2">
      <w:pPr>
        <w:pStyle w:val="ListParagraph"/>
        <w:spacing w:after="0" w:line="240" w:lineRule="auto"/>
        <w:ind w:left="1440"/>
        <w:rPr>
          <w:rFonts w:cstheme="minorHAnsi"/>
        </w:rPr>
      </w:pPr>
    </w:p>
    <w:p w14:paraId="49681BE5" w14:textId="26FDF0FB" w:rsidR="008D620F" w:rsidRPr="001408D0" w:rsidRDefault="00D14EC2" w:rsidP="00061FA7">
      <w:pPr>
        <w:pStyle w:val="ListParagraph"/>
        <w:numPr>
          <w:ilvl w:val="0"/>
          <w:numId w:val="32"/>
        </w:numPr>
        <w:spacing w:after="0" w:line="240" w:lineRule="auto"/>
        <w:rPr>
          <w:rFonts w:cstheme="minorHAnsi"/>
        </w:rPr>
      </w:pPr>
      <w:r>
        <w:rPr>
          <w:rFonts w:cstheme="minorHAnsi"/>
        </w:rPr>
        <w:lastRenderedPageBreak/>
        <w:t>De</w:t>
      </w:r>
      <w:r w:rsidR="00B51677">
        <w:rPr>
          <w:rFonts w:cstheme="minorHAnsi"/>
        </w:rPr>
        <w:t>scribe</w:t>
      </w:r>
      <w:r>
        <w:rPr>
          <w:rFonts w:cstheme="minorHAnsi"/>
        </w:rPr>
        <w:t xml:space="preserve"> how research </w:t>
      </w:r>
      <w:r w:rsidR="00B51677">
        <w:rPr>
          <w:rFonts w:cstheme="minorHAnsi"/>
        </w:rPr>
        <w:t>methodology courses</w:t>
      </w:r>
      <w:r>
        <w:rPr>
          <w:rFonts w:cstheme="minorHAnsi"/>
        </w:rPr>
        <w:t xml:space="preserve"> are differentiated from </w:t>
      </w:r>
      <w:r w:rsidR="00B51677">
        <w:rPr>
          <w:rFonts w:cstheme="minorHAnsi"/>
        </w:rPr>
        <w:t xml:space="preserve">the proposal and </w:t>
      </w:r>
      <w:r>
        <w:rPr>
          <w:rFonts w:cstheme="minorHAnsi"/>
        </w:rPr>
        <w:t>dissertation courses</w:t>
      </w:r>
      <w:r w:rsidR="00B51677">
        <w:rPr>
          <w:rFonts w:cstheme="minorHAnsi"/>
        </w:rPr>
        <w:t>.</w:t>
      </w:r>
      <w:r w:rsidR="008D620F" w:rsidRPr="001408D0">
        <w:rPr>
          <w:rFonts w:cstheme="minorHAnsi"/>
        </w:rPr>
        <w:br/>
      </w:r>
      <w:r w:rsidR="008D620F" w:rsidRPr="001408D0">
        <w:rPr>
          <w:rFonts w:cstheme="minorHAnsi"/>
        </w:rPr>
        <w:br/>
      </w:r>
      <w:r w:rsidR="008D620F" w:rsidRPr="001408D0">
        <w:rPr>
          <w:rFonts w:cstheme="minorHAnsi"/>
        </w:rPr>
        <w:br/>
      </w:r>
    </w:p>
    <w:p w14:paraId="5C3C530D" w14:textId="6F835CCD" w:rsidR="008D620F" w:rsidRPr="006346F9" w:rsidRDefault="008D620F" w:rsidP="006346F9">
      <w:pPr>
        <w:pStyle w:val="ListParagraph"/>
        <w:numPr>
          <w:ilvl w:val="0"/>
          <w:numId w:val="42"/>
        </w:numPr>
        <w:spacing w:after="0" w:line="240" w:lineRule="auto"/>
        <w:rPr>
          <w:rFonts w:cstheme="minorHAnsi"/>
          <w:sz w:val="24"/>
        </w:rPr>
      </w:pPr>
      <w:r w:rsidRPr="006346F9">
        <w:rPr>
          <w:rFonts w:eastAsia="Times New Roman" w:cstheme="minorHAnsi"/>
          <w:sz w:val="24"/>
        </w:rPr>
        <w:t>The PhD requires a dissertation that demonstrates the candidate’s ability to produce original research that contributes new knowledge to the chosen field of study. An appropriately credentialed PhD committee with scholarly experience in the field of study reviews and approves the dissertation proposal. A dissertation manual is provided that includes guidelines on identifying, researching, writing, and presenting the selected topic. Dissertations are appropriately defended by PhD candidates before a dissertation committee via distance or in person. The PhD is awarded upon final approval by a majority of the doctoral committee.</w:t>
      </w:r>
    </w:p>
    <w:p w14:paraId="5F6CE736" w14:textId="092F50BD" w:rsidR="008D620F" w:rsidRPr="001408D0" w:rsidRDefault="008D620F" w:rsidP="008D620F">
      <w:pPr>
        <w:pStyle w:val="ListParagraph"/>
        <w:spacing w:after="0" w:line="240" w:lineRule="auto"/>
        <w:rPr>
          <w:rFonts w:cstheme="minorHAnsi"/>
        </w:rPr>
      </w:pPr>
    </w:p>
    <w:p w14:paraId="6B45AB02" w14:textId="2F4AE8FA" w:rsidR="00730598" w:rsidRDefault="00D6781F" w:rsidP="000428AA">
      <w:pPr>
        <w:pStyle w:val="ListParagraph"/>
        <w:numPr>
          <w:ilvl w:val="0"/>
          <w:numId w:val="20"/>
        </w:numPr>
        <w:spacing w:after="0" w:line="240" w:lineRule="auto"/>
        <w:ind w:left="1440"/>
        <w:rPr>
          <w:rFonts w:cstheme="minorHAnsi"/>
        </w:rPr>
      </w:pPr>
      <w:r w:rsidRPr="001408D0">
        <w:rPr>
          <w:rFonts w:cstheme="minorHAnsi"/>
        </w:rPr>
        <w:t>Describe how the PhD degree program will require students to work with a</w:t>
      </w:r>
      <w:r w:rsidR="00E16566" w:rsidRPr="001408D0">
        <w:rPr>
          <w:rFonts w:cstheme="minorHAnsi"/>
        </w:rPr>
        <w:t xml:space="preserve">n appropriately credentialed </w:t>
      </w:r>
      <w:r w:rsidRPr="001408D0">
        <w:rPr>
          <w:rFonts w:cstheme="minorHAnsi"/>
        </w:rPr>
        <w:t xml:space="preserve">supervisory </w:t>
      </w:r>
      <w:r w:rsidR="00E16566" w:rsidRPr="001408D0">
        <w:rPr>
          <w:rFonts w:cstheme="minorHAnsi"/>
        </w:rPr>
        <w:t xml:space="preserve">PhD </w:t>
      </w:r>
      <w:r w:rsidRPr="001408D0">
        <w:rPr>
          <w:rFonts w:cstheme="minorHAnsi"/>
        </w:rPr>
        <w:t>dissertation committee.</w:t>
      </w:r>
    </w:p>
    <w:p w14:paraId="67D87C43" w14:textId="77777777" w:rsidR="00730598" w:rsidRDefault="00730598" w:rsidP="00730598">
      <w:pPr>
        <w:pStyle w:val="ListParagraph"/>
        <w:spacing w:after="0" w:line="240" w:lineRule="auto"/>
        <w:ind w:left="1440"/>
        <w:rPr>
          <w:rFonts w:cstheme="minorHAnsi"/>
        </w:rPr>
      </w:pPr>
    </w:p>
    <w:p w14:paraId="2422F386" w14:textId="77777777" w:rsidR="00730598" w:rsidRDefault="00730598" w:rsidP="00730598">
      <w:pPr>
        <w:pStyle w:val="ListParagraph"/>
        <w:spacing w:after="0" w:line="240" w:lineRule="auto"/>
        <w:ind w:left="1440"/>
        <w:rPr>
          <w:rFonts w:cstheme="minorHAnsi"/>
        </w:rPr>
      </w:pPr>
    </w:p>
    <w:p w14:paraId="77392139" w14:textId="02FC9774" w:rsidR="00D6781F" w:rsidRPr="001408D0" w:rsidRDefault="00730598" w:rsidP="000428AA">
      <w:pPr>
        <w:pStyle w:val="ListParagraph"/>
        <w:numPr>
          <w:ilvl w:val="0"/>
          <w:numId w:val="20"/>
        </w:numPr>
        <w:spacing w:after="0" w:line="240" w:lineRule="auto"/>
        <w:ind w:left="1440"/>
        <w:rPr>
          <w:rFonts w:cstheme="minorHAnsi"/>
        </w:rPr>
      </w:pPr>
      <w:r>
        <w:rPr>
          <w:rFonts w:cstheme="minorHAnsi"/>
        </w:rPr>
        <w:t>Describe the process students follow to complete a PhD dissertation.</w:t>
      </w:r>
      <w:r w:rsidR="00D6781F" w:rsidRPr="001408D0">
        <w:rPr>
          <w:rFonts w:cstheme="minorHAnsi"/>
        </w:rPr>
        <w:br/>
      </w:r>
      <w:r w:rsidR="00D6781F" w:rsidRPr="001408D0">
        <w:rPr>
          <w:rFonts w:cstheme="minorHAnsi"/>
        </w:rPr>
        <w:br/>
      </w:r>
    </w:p>
    <w:p w14:paraId="3D40CCAA" w14:textId="3A8AA2B7" w:rsidR="00D6781F" w:rsidRPr="001408D0" w:rsidRDefault="00D6781F" w:rsidP="000428AA">
      <w:pPr>
        <w:spacing w:after="0" w:line="240" w:lineRule="auto"/>
        <w:ind w:left="1440"/>
        <w:rPr>
          <w:rFonts w:cstheme="minorHAnsi"/>
        </w:rPr>
      </w:pPr>
    </w:p>
    <w:p w14:paraId="6D48CB66" w14:textId="44F898DD" w:rsidR="00E16566" w:rsidRPr="00D14EC2" w:rsidRDefault="00E16566" w:rsidP="00D14EC2">
      <w:pPr>
        <w:pStyle w:val="ListParagraph"/>
        <w:numPr>
          <w:ilvl w:val="0"/>
          <w:numId w:val="42"/>
        </w:numPr>
        <w:spacing w:after="0" w:line="240" w:lineRule="auto"/>
        <w:rPr>
          <w:rFonts w:cstheme="minorHAnsi"/>
          <w:sz w:val="24"/>
        </w:rPr>
      </w:pPr>
      <w:r w:rsidRPr="00D14EC2">
        <w:rPr>
          <w:rFonts w:cstheme="minorHAnsi"/>
          <w:sz w:val="24"/>
        </w:rPr>
        <w:t>If an institution has a corresponding professional/applied doctoral degree program in a similar field, the dissertation manual must address the distinctions between the research components of both programs (e.g., Ed.D and PhD in education related fields).</w:t>
      </w:r>
    </w:p>
    <w:p w14:paraId="14A0F170" w14:textId="77777777" w:rsidR="00511FCC" w:rsidRPr="001408D0" w:rsidRDefault="00511FCC" w:rsidP="00511FCC">
      <w:pPr>
        <w:pStyle w:val="ListParagraph"/>
        <w:ind w:left="3240"/>
        <w:rPr>
          <w:rFonts w:cstheme="minorHAnsi"/>
        </w:rPr>
      </w:pPr>
    </w:p>
    <w:p w14:paraId="307A495E" w14:textId="2278226D" w:rsidR="00132E8F" w:rsidRDefault="00E16566" w:rsidP="00D153E0">
      <w:pPr>
        <w:pStyle w:val="ListParagraph"/>
        <w:numPr>
          <w:ilvl w:val="1"/>
          <w:numId w:val="28"/>
        </w:numPr>
        <w:rPr>
          <w:rFonts w:cstheme="minorHAnsi"/>
        </w:rPr>
      </w:pPr>
      <w:r w:rsidRPr="001408D0">
        <w:rPr>
          <w:rFonts w:cstheme="minorHAnsi"/>
        </w:rPr>
        <w:t xml:space="preserve">If applicable, describe the </w:t>
      </w:r>
      <w:r w:rsidR="00511FCC" w:rsidRPr="001408D0">
        <w:rPr>
          <w:rFonts w:cstheme="minorHAnsi"/>
        </w:rPr>
        <w:t>distinctions</w:t>
      </w:r>
      <w:r w:rsidRPr="001408D0">
        <w:rPr>
          <w:rFonts w:cstheme="minorHAnsi"/>
        </w:rPr>
        <w:t xml:space="preserve"> between the research components of </w:t>
      </w:r>
      <w:r w:rsidR="00511FCC" w:rsidRPr="001408D0">
        <w:rPr>
          <w:rFonts w:cstheme="minorHAnsi"/>
        </w:rPr>
        <w:t>similar field programs.</w:t>
      </w:r>
    </w:p>
    <w:p w14:paraId="2F1C2717" w14:textId="77777777" w:rsidR="00D153E0" w:rsidRPr="00D153E0" w:rsidRDefault="00D153E0" w:rsidP="00D153E0">
      <w:pPr>
        <w:rPr>
          <w:rFonts w:cstheme="minorHAnsi"/>
        </w:rPr>
      </w:pPr>
    </w:p>
    <w:p w14:paraId="25728158" w14:textId="77777777" w:rsidR="00806752" w:rsidRDefault="00806752" w:rsidP="00132E8F">
      <w:pPr>
        <w:pStyle w:val="ListParagraph"/>
        <w:spacing w:after="0" w:line="240" w:lineRule="auto"/>
        <w:rPr>
          <w:rFonts w:cstheme="minorHAnsi"/>
          <w:sz w:val="24"/>
        </w:rPr>
      </w:pPr>
    </w:p>
    <w:p w14:paraId="7F6259BF" w14:textId="38A4008D" w:rsidR="00132E8F" w:rsidRPr="00132E8F" w:rsidRDefault="00132E8F" w:rsidP="00D153E0">
      <w:pPr>
        <w:pStyle w:val="ListParagraph"/>
        <w:numPr>
          <w:ilvl w:val="0"/>
          <w:numId w:val="42"/>
        </w:numPr>
        <w:spacing w:after="0" w:line="240" w:lineRule="auto"/>
        <w:rPr>
          <w:rFonts w:cstheme="minorHAnsi"/>
          <w:sz w:val="24"/>
        </w:rPr>
      </w:pPr>
      <w:r w:rsidRPr="00132E8F">
        <w:rPr>
          <w:rFonts w:cstheme="minorHAnsi"/>
          <w:sz w:val="24"/>
        </w:rPr>
        <w:t>The institution maintains an Advisory Council for each major group of</w:t>
      </w:r>
      <w:r>
        <w:rPr>
          <w:rFonts w:cstheme="minorHAnsi"/>
          <w:sz w:val="24"/>
        </w:rPr>
        <w:t xml:space="preserve"> </w:t>
      </w:r>
      <w:r w:rsidRPr="00132E8F">
        <w:rPr>
          <w:rFonts w:cstheme="minorHAnsi"/>
          <w:sz w:val="24"/>
        </w:rPr>
        <w:t>programs or major subject matter disciplines it offers. The Advisory Council</w:t>
      </w:r>
      <w:r>
        <w:rPr>
          <w:rFonts w:cstheme="minorHAnsi"/>
          <w:sz w:val="24"/>
        </w:rPr>
        <w:t xml:space="preserve"> </w:t>
      </w:r>
      <w:r w:rsidRPr="00132E8F">
        <w:rPr>
          <w:rFonts w:cstheme="minorHAnsi"/>
          <w:sz w:val="24"/>
        </w:rPr>
        <w:t>includes members not otherwise employed or contracted at the institution, consisting of practitioners and employers in the field for which the program prepares students. Advisory Councils</w:t>
      </w:r>
    </w:p>
    <w:p w14:paraId="0B2D96FA" w14:textId="3B8367DE" w:rsidR="00132E8F" w:rsidRPr="00132E8F" w:rsidRDefault="00132E8F" w:rsidP="00D153E0">
      <w:pPr>
        <w:pStyle w:val="ListParagraph"/>
        <w:numPr>
          <w:ilvl w:val="1"/>
          <w:numId w:val="42"/>
        </w:numPr>
        <w:spacing w:after="0" w:line="240" w:lineRule="auto"/>
        <w:rPr>
          <w:rFonts w:cstheme="minorHAnsi"/>
          <w:sz w:val="24"/>
        </w:rPr>
      </w:pPr>
      <w:r w:rsidRPr="00132E8F">
        <w:rPr>
          <w:rFonts w:cstheme="minorHAnsi"/>
          <w:sz w:val="24"/>
        </w:rPr>
        <w:t xml:space="preserve">meet at least </w:t>
      </w:r>
      <w:proofErr w:type="gramStart"/>
      <w:r w:rsidRPr="00132E8F">
        <w:rPr>
          <w:rFonts w:cstheme="minorHAnsi"/>
          <w:sz w:val="24"/>
        </w:rPr>
        <w:t>annually;</w:t>
      </w:r>
      <w:proofErr w:type="gramEnd"/>
    </w:p>
    <w:p w14:paraId="46A06295" w14:textId="3B34909B" w:rsidR="00132E8F" w:rsidRPr="00132E8F" w:rsidRDefault="00132E8F" w:rsidP="00D153E0">
      <w:pPr>
        <w:pStyle w:val="ListParagraph"/>
        <w:numPr>
          <w:ilvl w:val="1"/>
          <w:numId w:val="42"/>
        </w:numPr>
        <w:spacing w:after="0" w:line="240" w:lineRule="auto"/>
        <w:rPr>
          <w:rFonts w:cstheme="minorHAnsi"/>
          <w:sz w:val="24"/>
        </w:rPr>
      </w:pPr>
      <w:r w:rsidRPr="00132E8F">
        <w:rPr>
          <w:rFonts w:cstheme="minorHAnsi"/>
          <w:sz w:val="24"/>
        </w:rPr>
        <w:t>provide advice on the current level of skills, knowledge, and abilities</w:t>
      </w:r>
      <w:r>
        <w:rPr>
          <w:rFonts w:cstheme="minorHAnsi"/>
          <w:sz w:val="24"/>
        </w:rPr>
        <w:t xml:space="preserve"> </w:t>
      </w:r>
      <w:r w:rsidRPr="00132E8F">
        <w:rPr>
          <w:rFonts w:cstheme="minorHAnsi"/>
          <w:sz w:val="24"/>
        </w:rPr>
        <w:t>individuals need for entry into the occupation; and</w:t>
      </w:r>
    </w:p>
    <w:p w14:paraId="029E975C" w14:textId="6A9C65CB" w:rsidR="00132E8F" w:rsidRPr="00132E8F" w:rsidRDefault="00132E8F" w:rsidP="00D153E0">
      <w:pPr>
        <w:pStyle w:val="ListParagraph"/>
        <w:numPr>
          <w:ilvl w:val="1"/>
          <w:numId w:val="42"/>
        </w:numPr>
        <w:spacing w:after="0" w:line="240" w:lineRule="auto"/>
        <w:rPr>
          <w:rFonts w:cstheme="minorHAnsi"/>
          <w:sz w:val="24"/>
        </w:rPr>
      </w:pPr>
      <w:r w:rsidRPr="00132E8F">
        <w:rPr>
          <w:rFonts w:cstheme="minorHAnsi"/>
          <w:sz w:val="24"/>
        </w:rPr>
        <w:t>provide the institution with recommendations on the adequacy of</w:t>
      </w:r>
      <w:r>
        <w:rPr>
          <w:rFonts w:cstheme="minorHAnsi"/>
          <w:sz w:val="24"/>
        </w:rPr>
        <w:t xml:space="preserve"> </w:t>
      </w:r>
      <w:r w:rsidRPr="00132E8F">
        <w:rPr>
          <w:rFonts w:cstheme="minorHAnsi"/>
          <w:sz w:val="24"/>
        </w:rPr>
        <w:t>educational program outcomes, curricula, and course materials.</w:t>
      </w:r>
    </w:p>
    <w:p w14:paraId="734CC7C4" w14:textId="77777777" w:rsidR="0019245E" w:rsidRPr="00D153E0" w:rsidRDefault="0019245E" w:rsidP="00D153E0">
      <w:pPr>
        <w:spacing w:after="0" w:line="240" w:lineRule="auto"/>
        <w:rPr>
          <w:rFonts w:cstheme="minorHAnsi"/>
        </w:rPr>
      </w:pPr>
    </w:p>
    <w:p w14:paraId="00E2AB80" w14:textId="24B1EBB5" w:rsidR="00511FCC" w:rsidRDefault="0019245E" w:rsidP="000428AA">
      <w:pPr>
        <w:pStyle w:val="ListParagraph"/>
        <w:numPr>
          <w:ilvl w:val="6"/>
          <w:numId w:val="2"/>
        </w:numPr>
        <w:spacing w:after="0" w:line="240" w:lineRule="auto"/>
        <w:rPr>
          <w:rFonts w:cstheme="minorHAnsi"/>
        </w:rPr>
      </w:pPr>
      <w:r w:rsidRPr="000428AA">
        <w:rPr>
          <w:rFonts w:cstheme="minorHAnsi"/>
        </w:rPr>
        <w:t xml:space="preserve">Describe </w:t>
      </w:r>
      <w:r w:rsidR="006F0865" w:rsidRPr="000428AA">
        <w:rPr>
          <w:rFonts w:cstheme="minorHAnsi"/>
        </w:rPr>
        <w:t>how the institution involved its Advisory Council in the review of the P</w:t>
      </w:r>
      <w:r w:rsidR="00D57C0D" w:rsidRPr="000428AA">
        <w:rPr>
          <w:rFonts w:cstheme="minorHAnsi"/>
        </w:rPr>
        <w:t>h</w:t>
      </w:r>
      <w:r w:rsidR="006F0865" w:rsidRPr="000428AA">
        <w:rPr>
          <w:rFonts w:cstheme="minorHAnsi"/>
        </w:rPr>
        <w:t>D program and how it took into consideration any recommendations by the Advisory</w:t>
      </w:r>
      <w:r w:rsidR="00D153E0">
        <w:rPr>
          <w:rFonts w:cstheme="minorHAnsi"/>
        </w:rPr>
        <w:t xml:space="preserve"> </w:t>
      </w:r>
      <w:r w:rsidR="006F0865" w:rsidRPr="000428AA">
        <w:rPr>
          <w:rFonts w:cstheme="minorHAnsi"/>
        </w:rPr>
        <w:t>Council.</w:t>
      </w:r>
      <w:r w:rsidRPr="000428AA">
        <w:rPr>
          <w:rFonts w:cstheme="minorHAnsi"/>
        </w:rPr>
        <w:t xml:space="preserve"> </w:t>
      </w:r>
      <w:r w:rsidRPr="000428AA">
        <w:rPr>
          <w:rFonts w:cstheme="minorHAnsi"/>
        </w:rPr>
        <w:br/>
      </w:r>
    </w:p>
    <w:p w14:paraId="3913D783" w14:textId="1969B13E" w:rsidR="00D153E0" w:rsidRDefault="00D153E0" w:rsidP="00D153E0">
      <w:pPr>
        <w:pStyle w:val="ListParagraph"/>
        <w:spacing w:after="0" w:line="240" w:lineRule="auto"/>
        <w:ind w:left="1440"/>
        <w:rPr>
          <w:rFonts w:cstheme="minorHAnsi"/>
        </w:rPr>
      </w:pPr>
    </w:p>
    <w:p w14:paraId="06C16587" w14:textId="4460A2E4" w:rsidR="00D153E0" w:rsidRDefault="00D153E0" w:rsidP="00D153E0">
      <w:pPr>
        <w:pStyle w:val="ListParagraph"/>
        <w:spacing w:after="0" w:line="240" w:lineRule="auto"/>
        <w:ind w:left="1440"/>
        <w:rPr>
          <w:rFonts w:cstheme="minorHAnsi"/>
        </w:rPr>
      </w:pPr>
    </w:p>
    <w:p w14:paraId="4A55DD2B" w14:textId="5B129A61" w:rsidR="00D153E0" w:rsidRDefault="00D153E0" w:rsidP="00D153E0">
      <w:pPr>
        <w:pStyle w:val="ListParagraph"/>
        <w:spacing w:after="0" w:line="240" w:lineRule="auto"/>
        <w:ind w:left="1440"/>
        <w:rPr>
          <w:rFonts w:cstheme="minorHAnsi"/>
        </w:rPr>
      </w:pPr>
    </w:p>
    <w:p w14:paraId="73B95A52" w14:textId="77777777" w:rsidR="00D153E0" w:rsidRDefault="00D153E0" w:rsidP="00D153E0">
      <w:pPr>
        <w:pStyle w:val="ListParagraph"/>
        <w:spacing w:after="0" w:line="240" w:lineRule="auto"/>
        <w:ind w:left="1440"/>
        <w:rPr>
          <w:rFonts w:cstheme="minorHAnsi"/>
        </w:rPr>
      </w:pPr>
    </w:p>
    <w:p w14:paraId="3583D21C" w14:textId="77777777" w:rsidR="00806752" w:rsidRPr="00D153E0" w:rsidRDefault="00806752" w:rsidP="00D153E0">
      <w:pPr>
        <w:pStyle w:val="ListParagraph"/>
        <w:numPr>
          <w:ilvl w:val="0"/>
          <w:numId w:val="42"/>
        </w:numPr>
        <w:spacing w:after="0" w:line="240" w:lineRule="auto"/>
        <w:rPr>
          <w:rFonts w:cstheme="minorHAnsi"/>
          <w:sz w:val="24"/>
          <w:szCs w:val="24"/>
        </w:rPr>
      </w:pPr>
      <w:r w:rsidRPr="00D153E0">
        <w:rPr>
          <w:rFonts w:cstheme="minorHAnsi"/>
          <w:sz w:val="24"/>
          <w:szCs w:val="24"/>
        </w:rPr>
        <w:lastRenderedPageBreak/>
        <w:t xml:space="preserve">The institution determines whether courses in a program require any prerequisites. The institution also determines whether courses are offered in a prescribed sequence to maximize student achievement of program outcomes. </w:t>
      </w:r>
    </w:p>
    <w:p w14:paraId="5EECF489" w14:textId="11B4F7B6" w:rsidR="00806752" w:rsidRDefault="00806752" w:rsidP="00806752">
      <w:pPr>
        <w:spacing w:after="0" w:line="240" w:lineRule="auto"/>
        <w:rPr>
          <w:rFonts w:cstheme="minorHAnsi"/>
        </w:rPr>
      </w:pPr>
    </w:p>
    <w:p w14:paraId="668FCEAA" w14:textId="40F54AE2" w:rsidR="00D153E0" w:rsidRDefault="00D153E0" w:rsidP="00D153E0">
      <w:pPr>
        <w:pStyle w:val="ListParagraph"/>
        <w:spacing w:after="0" w:line="240" w:lineRule="auto"/>
        <w:ind w:left="1530" w:hanging="360"/>
        <w:rPr>
          <w:rFonts w:cstheme="minorHAnsi"/>
        </w:rPr>
      </w:pPr>
      <w:r>
        <w:rPr>
          <w:rFonts w:cstheme="minorHAnsi"/>
        </w:rPr>
        <w:t xml:space="preserve">1.   </w:t>
      </w:r>
      <w:r w:rsidRPr="00D153E0">
        <w:rPr>
          <w:rFonts w:cstheme="minorHAnsi"/>
        </w:rPr>
        <w:t xml:space="preserve">Describe how the institution </w:t>
      </w:r>
      <w:r>
        <w:rPr>
          <w:rFonts w:cstheme="minorHAnsi"/>
        </w:rPr>
        <w:t>determines prerequisites for</w:t>
      </w:r>
      <w:r w:rsidRPr="00D153E0">
        <w:rPr>
          <w:rFonts w:cstheme="minorHAnsi"/>
        </w:rPr>
        <w:t xml:space="preserve"> the PhD program</w:t>
      </w:r>
      <w:r w:rsidR="008E18EB">
        <w:rPr>
          <w:rFonts w:cstheme="minorHAnsi"/>
        </w:rPr>
        <w:t>.</w:t>
      </w:r>
    </w:p>
    <w:p w14:paraId="22EE268C" w14:textId="25499A29" w:rsidR="008E18EB" w:rsidRDefault="008E18EB" w:rsidP="00D153E0">
      <w:pPr>
        <w:pStyle w:val="ListParagraph"/>
        <w:spacing w:after="0" w:line="240" w:lineRule="auto"/>
        <w:ind w:left="1530" w:hanging="360"/>
        <w:rPr>
          <w:rFonts w:cstheme="minorHAnsi"/>
        </w:rPr>
      </w:pPr>
    </w:p>
    <w:p w14:paraId="13ABCD72" w14:textId="77777777" w:rsidR="008E18EB" w:rsidRPr="00D153E0" w:rsidRDefault="008E18EB" w:rsidP="00D153E0">
      <w:pPr>
        <w:pStyle w:val="ListParagraph"/>
        <w:spacing w:after="0" w:line="240" w:lineRule="auto"/>
        <w:ind w:left="1530" w:hanging="360"/>
        <w:rPr>
          <w:rFonts w:cstheme="minorHAnsi"/>
        </w:rPr>
      </w:pPr>
    </w:p>
    <w:p w14:paraId="6F810F8C" w14:textId="47C29BF2" w:rsidR="00D97914" w:rsidRPr="001408D0" w:rsidRDefault="00D97914" w:rsidP="000428AA">
      <w:pPr>
        <w:spacing w:after="0" w:line="240" w:lineRule="auto"/>
        <w:ind w:left="1440"/>
        <w:rPr>
          <w:rFonts w:cstheme="minorHAnsi"/>
        </w:rPr>
      </w:pPr>
    </w:p>
    <w:p w14:paraId="737547B0" w14:textId="50387B45" w:rsidR="008E18EB" w:rsidRDefault="00D97914" w:rsidP="008E18EB">
      <w:pPr>
        <w:pStyle w:val="ListParagraph"/>
        <w:numPr>
          <w:ilvl w:val="0"/>
          <w:numId w:val="2"/>
        </w:numPr>
        <w:spacing w:after="0" w:line="240" w:lineRule="auto"/>
        <w:rPr>
          <w:rFonts w:cstheme="minorHAnsi"/>
          <w:sz w:val="24"/>
        </w:rPr>
      </w:pPr>
      <w:r w:rsidRPr="0044539B">
        <w:rPr>
          <w:rFonts w:cstheme="minorHAnsi"/>
          <w:b/>
          <w:sz w:val="24"/>
        </w:rPr>
        <w:t>Curricula Development</w:t>
      </w:r>
      <w:r w:rsidR="000E6886">
        <w:rPr>
          <w:rFonts w:cstheme="minorHAnsi"/>
          <w:b/>
          <w:sz w:val="24"/>
        </w:rPr>
        <w:t xml:space="preserve"> and Delivery</w:t>
      </w:r>
      <w:r w:rsidRPr="0044539B">
        <w:rPr>
          <w:rFonts w:cstheme="minorHAnsi"/>
          <w:b/>
          <w:sz w:val="24"/>
        </w:rPr>
        <w:t xml:space="preserve">: </w:t>
      </w:r>
      <w:r w:rsidRPr="0044539B">
        <w:rPr>
          <w:rFonts w:cstheme="minorHAnsi"/>
          <w:sz w:val="24"/>
        </w:rPr>
        <w:t>Qualified persons competent in distance education instructional practices and experts in their subjects or fields develop the content of curricula and prepare instructional materials.</w:t>
      </w:r>
    </w:p>
    <w:p w14:paraId="21DDEF58" w14:textId="77777777" w:rsidR="008E18EB" w:rsidRPr="008E18EB" w:rsidRDefault="008E18EB" w:rsidP="00600278">
      <w:pPr>
        <w:pStyle w:val="ListParagraph"/>
        <w:spacing w:after="0" w:line="240" w:lineRule="auto"/>
        <w:ind w:left="360"/>
        <w:rPr>
          <w:rFonts w:cstheme="minorHAnsi"/>
          <w:sz w:val="24"/>
        </w:rPr>
      </w:pPr>
    </w:p>
    <w:p w14:paraId="126F2F4C" w14:textId="6EF993DE" w:rsidR="00806752" w:rsidRPr="00806752" w:rsidRDefault="00806752" w:rsidP="008E18EB">
      <w:pPr>
        <w:pStyle w:val="ListParagraph"/>
        <w:numPr>
          <w:ilvl w:val="0"/>
          <w:numId w:val="42"/>
        </w:numPr>
        <w:spacing w:after="0" w:line="240" w:lineRule="auto"/>
        <w:rPr>
          <w:sz w:val="24"/>
          <w:szCs w:val="24"/>
        </w:rPr>
      </w:pPr>
      <w:r w:rsidRPr="00806752">
        <w:rPr>
          <w:sz w:val="24"/>
          <w:szCs w:val="24"/>
        </w:rPr>
        <w:t xml:space="preserve">Qualified persons competent in distance education instructional design practices work with experts in subjects or fields to develop the content of all curricula and prepare instructional materials. </w:t>
      </w:r>
    </w:p>
    <w:p w14:paraId="253F4AEB" w14:textId="77AA9FDC" w:rsidR="00806752" w:rsidRPr="00806752" w:rsidRDefault="00806752" w:rsidP="008E18EB">
      <w:pPr>
        <w:pStyle w:val="ListParagraph"/>
        <w:numPr>
          <w:ilvl w:val="0"/>
          <w:numId w:val="42"/>
        </w:numPr>
        <w:spacing w:after="0" w:line="240" w:lineRule="auto"/>
        <w:rPr>
          <w:sz w:val="24"/>
          <w:szCs w:val="24"/>
        </w:rPr>
      </w:pPr>
      <w:r w:rsidRPr="00806752">
        <w:rPr>
          <w:sz w:val="24"/>
          <w:szCs w:val="24"/>
        </w:rPr>
        <w:t xml:space="preserve">The institution describes its model for distance education delivery such as: correspondence, online, or hybrid. </w:t>
      </w:r>
    </w:p>
    <w:p w14:paraId="2328C430" w14:textId="67C3B0A2" w:rsidR="00806752" w:rsidRPr="00806752" w:rsidRDefault="00806752" w:rsidP="008E18EB">
      <w:pPr>
        <w:pStyle w:val="ListParagraph"/>
        <w:numPr>
          <w:ilvl w:val="0"/>
          <w:numId w:val="42"/>
        </w:numPr>
        <w:spacing w:after="0" w:line="240" w:lineRule="auto"/>
        <w:rPr>
          <w:rFonts w:cstheme="minorHAnsi"/>
          <w:sz w:val="24"/>
          <w:szCs w:val="24"/>
        </w:rPr>
      </w:pPr>
      <w:r w:rsidRPr="00806752">
        <w:rPr>
          <w:sz w:val="24"/>
          <w:szCs w:val="24"/>
        </w:rPr>
        <w:t>Any contracting with a third party for educational delivery is conducted in accordance with DEAC Processes and Procedures, Part Two, Section XIX F.4. and F.5., Changes in Educational Offerings.</w:t>
      </w:r>
    </w:p>
    <w:p w14:paraId="05A41DEA" w14:textId="77777777" w:rsidR="00D97914" w:rsidRPr="0044539B" w:rsidRDefault="00D97914" w:rsidP="00D97914">
      <w:pPr>
        <w:pStyle w:val="ListParagraph"/>
        <w:spacing w:after="0" w:line="240" w:lineRule="auto"/>
        <w:rPr>
          <w:rFonts w:cstheme="minorHAnsi"/>
          <w:b/>
          <w:sz w:val="24"/>
        </w:rPr>
      </w:pPr>
    </w:p>
    <w:p w14:paraId="041C3F53" w14:textId="5C85939E" w:rsidR="00D97914" w:rsidRPr="00BA7F8B" w:rsidRDefault="00D97914" w:rsidP="00BA7F8B">
      <w:pPr>
        <w:pStyle w:val="ListParagraph"/>
        <w:numPr>
          <w:ilvl w:val="0"/>
          <w:numId w:val="6"/>
        </w:numPr>
        <w:spacing w:after="0" w:line="240" w:lineRule="auto"/>
        <w:ind w:left="720"/>
        <w:rPr>
          <w:rFonts w:cstheme="minorHAnsi"/>
        </w:rPr>
      </w:pPr>
      <w:r w:rsidRPr="001408D0">
        <w:rPr>
          <w:rFonts w:cstheme="minorHAnsi"/>
        </w:rPr>
        <w:t>Describe the qualifications</w:t>
      </w:r>
      <w:r w:rsidR="00F230AD" w:rsidRPr="001408D0">
        <w:rPr>
          <w:rFonts w:cstheme="minorHAnsi"/>
        </w:rPr>
        <w:t xml:space="preserve"> of the</w:t>
      </w:r>
      <w:r w:rsidRPr="001408D0">
        <w:rPr>
          <w:rFonts w:cstheme="minorHAnsi"/>
        </w:rPr>
        <w:t xml:space="preserve"> curriculum developers</w:t>
      </w:r>
      <w:r w:rsidR="00F230AD" w:rsidRPr="001408D0">
        <w:rPr>
          <w:rFonts w:cstheme="minorHAnsi"/>
        </w:rPr>
        <w:t xml:space="preserve"> for the PhD program</w:t>
      </w:r>
      <w:r w:rsidRPr="001408D0">
        <w:rPr>
          <w:rFonts w:cstheme="minorHAnsi"/>
        </w:rPr>
        <w:t xml:space="preserve">. </w:t>
      </w:r>
      <w:r w:rsidRPr="001408D0">
        <w:rPr>
          <w:rFonts w:cstheme="minorHAnsi"/>
        </w:rPr>
        <w:br/>
      </w:r>
      <w:r w:rsidRPr="00BA7F8B">
        <w:rPr>
          <w:rFonts w:cstheme="minorHAnsi"/>
        </w:rPr>
        <w:br/>
      </w:r>
    </w:p>
    <w:p w14:paraId="06578F04" w14:textId="6D77C5CB" w:rsidR="00806752" w:rsidRDefault="00D97914" w:rsidP="00806752">
      <w:pPr>
        <w:pStyle w:val="ListParagraph"/>
        <w:numPr>
          <w:ilvl w:val="0"/>
          <w:numId w:val="6"/>
        </w:numPr>
        <w:spacing w:after="0" w:line="240" w:lineRule="auto"/>
        <w:ind w:left="720"/>
        <w:rPr>
          <w:rFonts w:cstheme="minorHAnsi"/>
        </w:rPr>
      </w:pPr>
      <w:r w:rsidRPr="001408D0">
        <w:rPr>
          <w:rFonts w:cstheme="minorHAnsi"/>
        </w:rPr>
        <w:t xml:space="preserve">Describe how the institution </w:t>
      </w:r>
      <w:r w:rsidR="00596B19">
        <w:rPr>
          <w:rFonts w:cstheme="minorHAnsi"/>
        </w:rPr>
        <w:t>en</w:t>
      </w:r>
      <w:r w:rsidRPr="001408D0">
        <w:rPr>
          <w:rFonts w:cstheme="minorHAnsi"/>
        </w:rPr>
        <w:t xml:space="preserve">sures that </w:t>
      </w:r>
      <w:r w:rsidR="00F230AD" w:rsidRPr="001408D0">
        <w:rPr>
          <w:rFonts w:cstheme="minorHAnsi"/>
        </w:rPr>
        <w:t>individuals who are</w:t>
      </w:r>
      <w:r w:rsidRPr="001408D0">
        <w:rPr>
          <w:rFonts w:cstheme="minorHAnsi"/>
        </w:rPr>
        <w:t xml:space="preserve"> competent in distance education instructional practices</w:t>
      </w:r>
      <w:r w:rsidR="00F230AD" w:rsidRPr="001408D0">
        <w:rPr>
          <w:rFonts w:cstheme="minorHAnsi"/>
        </w:rPr>
        <w:t xml:space="preserve"> are involved with developing the PhD curriculum</w:t>
      </w:r>
      <w:r w:rsidRPr="001408D0">
        <w:rPr>
          <w:rFonts w:cstheme="minorHAnsi"/>
        </w:rPr>
        <w:t>.</w:t>
      </w:r>
    </w:p>
    <w:p w14:paraId="35F05E0B" w14:textId="5A33BE50" w:rsidR="00806752" w:rsidRDefault="00806752" w:rsidP="00806752">
      <w:pPr>
        <w:pStyle w:val="ListParagraph"/>
        <w:spacing w:after="0" w:line="240" w:lineRule="auto"/>
        <w:rPr>
          <w:rFonts w:cstheme="minorHAnsi"/>
        </w:rPr>
      </w:pPr>
    </w:p>
    <w:p w14:paraId="0E18D783" w14:textId="77777777" w:rsidR="008E18EB" w:rsidRDefault="008E18EB" w:rsidP="00806752">
      <w:pPr>
        <w:pStyle w:val="ListParagraph"/>
        <w:spacing w:after="0" w:line="240" w:lineRule="auto"/>
        <w:rPr>
          <w:rFonts w:cstheme="minorHAnsi"/>
        </w:rPr>
      </w:pPr>
    </w:p>
    <w:p w14:paraId="29F842A6" w14:textId="68162E05" w:rsidR="00806752" w:rsidRPr="00806752" w:rsidRDefault="00806752" w:rsidP="00806752">
      <w:pPr>
        <w:pStyle w:val="ListParagraph"/>
        <w:numPr>
          <w:ilvl w:val="0"/>
          <w:numId w:val="6"/>
        </w:numPr>
        <w:spacing w:after="0" w:line="240" w:lineRule="auto"/>
        <w:ind w:left="720"/>
        <w:rPr>
          <w:rFonts w:cstheme="minorHAnsi"/>
        </w:rPr>
      </w:pPr>
      <w:r w:rsidRPr="00806752">
        <w:rPr>
          <w:rFonts w:cstheme="minorHAnsi"/>
        </w:rPr>
        <w:t xml:space="preserve">Describe how curriculum content developers and the curriculum development process verifies that the curricula are aligned with stated program outcomes. </w:t>
      </w:r>
    </w:p>
    <w:p w14:paraId="0A8AB69B" w14:textId="77777777" w:rsidR="00806752" w:rsidRDefault="00806752" w:rsidP="00806752">
      <w:pPr>
        <w:pStyle w:val="ListParagraph"/>
        <w:spacing w:after="0" w:line="240" w:lineRule="auto"/>
        <w:rPr>
          <w:rFonts w:cstheme="minorHAnsi"/>
        </w:rPr>
      </w:pPr>
    </w:p>
    <w:p w14:paraId="4EC5CEDF" w14:textId="159E17B5" w:rsidR="00BA7F8B" w:rsidRDefault="00BA7F8B" w:rsidP="00BA7F8B">
      <w:pPr>
        <w:pStyle w:val="ListParagraph"/>
        <w:spacing w:after="0" w:line="240" w:lineRule="auto"/>
        <w:rPr>
          <w:rFonts w:cstheme="minorHAnsi"/>
        </w:rPr>
      </w:pPr>
    </w:p>
    <w:p w14:paraId="6D00344C" w14:textId="77777777" w:rsidR="00BA7F8B" w:rsidRDefault="00BA7F8B" w:rsidP="00BA7F8B">
      <w:pPr>
        <w:pStyle w:val="ListParagraph"/>
        <w:spacing w:after="0" w:line="240" w:lineRule="auto"/>
        <w:rPr>
          <w:rFonts w:cstheme="minorHAnsi"/>
        </w:rPr>
      </w:pPr>
    </w:p>
    <w:p w14:paraId="19846B74" w14:textId="714592F2" w:rsidR="00BA7F8B" w:rsidRDefault="000E6886" w:rsidP="000E6886">
      <w:pPr>
        <w:pStyle w:val="ListParagraph"/>
        <w:numPr>
          <w:ilvl w:val="0"/>
          <w:numId w:val="6"/>
        </w:numPr>
        <w:spacing w:after="0" w:line="240" w:lineRule="auto"/>
        <w:ind w:left="720"/>
        <w:rPr>
          <w:rFonts w:cstheme="minorHAnsi"/>
        </w:rPr>
      </w:pPr>
      <w:r>
        <w:rPr>
          <w:rFonts w:cstheme="minorHAnsi"/>
        </w:rPr>
        <w:t xml:space="preserve">Describe the model for distance education and </w:t>
      </w:r>
      <w:r w:rsidR="00BA7F8B">
        <w:rPr>
          <w:rFonts w:cstheme="minorHAnsi"/>
        </w:rPr>
        <w:t>demonstrate</w:t>
      </w:r>
      <w:r>
        <w:rPr>
          <w:rFonts w:cstheme="minorHAnsi"/>
        </w:rPr>
        <w:t xml:space="preserve"> how the proposed PhD program is predominately distance education</w:t>
      </w:r>
      <w:r w:rsidR="00BA7F8B">
        <w:rPr>
          <w:rFonts w:cstheme="minorHAnsi"/>
        </w:rPr>
        <w:t xml:space="preserve"> (fifty-one percent or more).</w:t>
      </w:r>
    </w:p>
    <w:p w14:paraId="152338D7" w14:textId="03484B61" w:rsidR="00BA7F8B" w:rsidRDefault="00BA7F8B" w:rsidP="00BA7F8B">
      <w:pPr>
        <w:pStyle w:val="ListParagraph"/>
        <w:spacing w:after="0" w:line="240" w:lineRule="auto"/>
        <w:rPr>
          <w:rFonts w:cstheme="minorHAnsi"/>
        </w:rPr>
      </w:pPr>
    </w:p>
    <w:p w14:paraId="07806F5B" w14:textId="77777777" w:rsidR="00BA7F8B" w:rsidRDefault="00BA7F8B" w:rsidP="00BA7F8B">
      <w:pPr>
        <w:pStyle w:val="ListParagraph"/>
        <w:spacing w:after="0" w:line="240" w:lineRule="auto"/>
        <w:rPr>
          <w:rFonts w:cstheme="minorHAnsi"/>
        </w:rPr>
      </w:pPr>
    </w:p>
    <w:p w14:paraId="4AB61829" w14:textId="27AADD16" w:rsidR="006F0865" w:rsidRPr="000E6886" w:rsidRDefault="00BA7F8B" w:rsidP="000E6886">
      <w:pPr>
        <w:pStyle w:val="ListParagraph"/>
        <w:numPr>
          <w:ilvl w:val="0"/>
          <w:numId w:val="6"/>
        </w:numPr>
        <w:spacing w:after="0" w:line="240" w:lineRule="auto"/>
        <w:ind w:left="720"/>
        <w:rPr>
          <w:rFonts w:cstheme="minorHAnsi"/>
        </w:rPr>
      </w:pPr>
      <w:r>
        <w:rPr>
          <w:rFonts w:cstheme="minorHAnsi"/>
        </w:rPr>
        <w:t>If the institution intends to contract with a third party for educational delivery, describe how this will be done in accordance with DEAC processes and procedures.</w:t>
      </w:r>
      <w:r w:rsidR="00D97914" w:rsidRPr="000E6886">
        <w:rPr>
          <w:rFonts w:cstheme="minorHAnsi"/>
        </w:rPr>
        <w:br/>
      </w:r>
      <w:r w:rsidR="00D97914" w:rsidRPr="000E6886">
        <w:rPr>
          <w:rFonts w:cstheme="minorHAnsi"/>
        </w:rPr>
        <w:br/>
      </w:r>
    </w:p>
    <w:p w14:paraId="46C9C1E6" w14:textId="77777777" w:rsidR="00D26C7A" w:rsidRPr="001408D0" w:rsidRDefault="00D26C7A" w:rsidP="000428AA">
      <w:pPr>
        <w:pStyle w:val="ListParagraph"/>
        <w:spacing w:after="0" w:line="240" w:lineRule="auto"/>
        <w:rPr>
          <w:rFonts w:cstheme="minorHAnsi"/>
        </w:rPr>
      </w:pPr>
    </w:p>
    <w:p w14:paraId="075D7432" w14:textId="3412E031" w:rsidR="00D97914" w:rsidRPr="00AF1860" w:rsidRDefault="00D97914" w:rsidP="00D97914">
      <w:pPr>
        <w:pStyle w:val="ListParagraph"/>
        <w:numPr>
          <w:ilvl w:val="0"/>
          <w:numId w:val="2"/>
        </w:numPr>
        <w:spacing w:after="0" w:line="240" w:lineRule="auto"/>
        <w:rPr>
          <w:rFonts w:cstheme="minorHAnsi"/>
          <w:b/>
          <w:sz w:val="24"/>
        </w:rPr>
      </w:pPr>
      <w:r w:rsidRPr="00AF1860">
        <w:rPr>
          <w:rFonts w:cstheme="minorHAnsi"/>
          <w:b/>
          <w:sz w:val="24"/>
        </w:rPr>
        <w:t>Academic Units of Measurement:</w:t>
      </w:r>
      <w:r w:rsidRPr="00AF1860">
        <w:rPr>
          <w:rFonts w:cstheme="minorHAnsi"/>
          <w:sz w:val="24"/>
        </w:rPr>
        <w:t xml:space="preserve"> The institution documents policies and procedures used to define the chosen academic unit of measurement. Academic units are measured by either clock hours or credit hours. </w:t>
      </w:r>
    </w:p>
    <w:p w14:paraId="60696F7A" w14:textId="77777777" w:rsidR="00AF1860" w:rsidRPr="003E0C2C" w:rsidRDefault="00AF1860" w:rsidP="00AF1860">
      <w:pPr>
        <w:numPr>
          <w:ilvl w:val="1"/>
          <w:numId w:val="2"/>
        </w:numPr>
        <w:spacing w:after="0" w:line="240" w:lineRule="auto"/>
        <w:contextualSpacing/>
        <w:rPr>
          <w:rFonts w:cstheme="minorHAnsi"/>
          <w:sz w:val="24"/>
          <w:szCs w:val="24"/>
        </w:rPr>
      </w:pPr>
      <w:r w:rsidRPr="003E0C2C">
        <w:rPr>
          <w:rFonts w:cstheme="minorHAnsi"/>
          <w:sz w:val="24"/>
          <w:szCs w:val="24"/>
          <w:u w:val="single"/>
        </w:rPr>
        <w:t>Clock Hours</w:t>
      </w:r>
    </w:p>
    <w:p w14:paraId="47E67F59" w14:textId="77777777" w:rsidR="00AF1860" w:rsidRPr="003E0C2C" w:rsidRDefault="00AF1860" w:rsidP="00AF1860">
      <w:pPr>
        <w:spacing w:after="0" w:line="240" w:lineRule="auto"/>
        <w:ind w:left="720"/>
        <w:contextualSpacing/>
        <w:rPr>
          <w:rFonts w:cstheme="minorHAnsi"/>
          <w:sz w:val="24"/>
          <w:szCs w:val="24"/>
        </w:rPr>
      </w:pPr>
      <w:r w:rsidRPr="003E0C2C">
        <w:rPr>
          <w:rFonts w:cstheme="minorHAnsi"/>
          <w:sz w:val="24"/>
          <w:szCs w:val="24"/>
        </w:rPr>
        <w:t xml:space="preserve">The institution documents its implementation and application of policies and procedures for determining clock hours awarded for its courses and programs. A clock </w:t>
      </w:r>
      <w:r w:rsidRPr="003E0C2C">
        <w:rPr>
          <w:rFonts w:cstheme="minorHAnsi"/>
          <w:sz w:val="24"/>
          <w:szCs w:val="24"/>
        </w:rPr>
        <w:lastRenderedPageBreak/>
        <w:t>hour is one instructional hour. One instructional hour is defined as 50 minutes of instruction in a 60-minute period.</w:t>
      </w:r>
    </w:p>
    <w:p w14:paraId="70B065FA" w14:textId="77777777" w:rsidR="00AF1860" w:rsidRPr="003E0C2C" w:rsidRDefault="00AF1860" w:rsidP="00AF1860">
      <w:pPr>
        <w:spacing w:after="0" w:line="240" w:lineRule="auto"/>
        <w:ind w:left="1080"/>
        <w:contextualSpacing/>
        <w:rPr>
          <w:rFonts w:cstheme="minorHAnsi"/>
          <w:sz w:val="24"/>
          <w:szCs w:val="24"/>
        </w:rPr>
      </w:pPr>
    </w:p>
    <w:p w14:paraId="3A451032" w14:textId="77777777" w:rsidR="00AF1860" w:rsidRPr="003E0C2C" w:rsidRDefault="00AF1860" w:rsidP="00AF1860">
      <w:pPr>
        <w:numPr>
          <w:ilvl w:val="1"/>
          <w:numId w:val="2"/>
        </w:numPr>
        <w:spacing w:after="0" w:line="240" w:lineRule="auto"/>
        <w:contextualSpacing/>
        <w:rPr>
          <w:rFonts w:cstheme="minorHAnsi"/>
          <w:sz w:val="24"/>
          <w:szCs w:val="24"/>
        </w:rPr>
      </w:pPr>
      <w:r w:rsidRPr="003E0C2C">
        <w:rPr>
          <w:rFonts w:cstheme="minorHAnsi"/>
          <w:sz w:val="24"/>
          <w:szCs w:val="24"/>
          <w:u w:val="single"/>
        </w:rPr>
        <w:t>Credit Hours</w:t>
      </w:r>
    </w:p>
    <w:p w14:paraId="068B290E" w14:textId="77777777" w:rsidR="00AF1860" w:rsidRPr="003E0C2C" w:rsidRDefault="00AF1860" w:rsidP="00AF1860">
      <w:pPr>
        <w:pStyle w:val="ListParagraph"/>
        <w:spacing w:after="0" w:line="240" w:lineRule="auto"/>
        <w:rPr>
          <w:rFonts w:cstheme="minorHAnsi"/>
          <w:sz w:val="24"/>
          <w:szCs w:val="24"/>
        </w:rPr>
      </w:pPr>
      <w:r w:rsidRPr="003E0C2C">
        <w:rPr>
          <w:rFonts w:cstheme="minorHAnsi"/>
          <w:sz w:val="24"/>
          <w:szCs w:val="24"/>
        </w:rPr>
        <w:t>The institution documents its implementation and application of policies and procedures for determining credit hours awarded for its courses and programs. The assignment of credit hours must conform to commonly accepted practices in higher education. A credit hour is defined as an amount of work represented by intended learning outcomes and verified through evidence of student achievement in academic activities.</w:t>
      </w:r>
    </w:p>
    <w:p w14:paraId="23B2BE3A" w14:textId="77777777" w:rsidR="00AF1860" w:rsidRPr="003E0C2C" w:rsidRDefault="00AF1860" w:rsidP="00AF1860">
      <w:pPr>
        <w:pStyle w:val="ListParagraph"/>
        <w:spacing w:after="0" w:line="240" w:lineRule="auto"/>
        <w:ind w:left="1080"/>
        <w:rPr>
          <w:rFonts w:cstheme="minorHAnsi"/>
          <w:sz w:val="24"/>
          <w:szCs w:val="24"/>
        </w:rPr>
      </w:pPr>
    </w:p>
    <w:p w14:paraId="1B387D21" w14:textId="77777777" w:rsidR="00AF1860" w:rsidRPr="003E0C2C" w:rsidRDefault="00AF1860" w:rsidP="00AF1860">
      <w:pPr>
        <w:numPr>
          <w:ilvl w:val="1"/>
          <w:numId w:val="2"/>
        </w:numPr>
        <w:spacing w:after="0" w:line="240" w:lineRule="auto"/>
        <w:contextualSpacing/>
        <w:rPr>
          <w:rFonts w:cstheme="minorHAnsi"/>
          <w:sz w:val="24"/>
          <w:szCs w:val="24"/>
        </w:rPr>
      </w:pPr>
      <w:r w:rsidRPr="003E0C2C">
        <w:rPr>
          <w:rFonts w:cstheme="minorHAnsi"/>
          <w:sz w:val="24"/>
          <w:szCs w:val="24"/>
          <w:u w:val="single"/>
        </w:rPr>
        <w:t>Credit Hour Definition</w:t>
      </w:r>
    </w:p>
    <w:p w14:paraId="61252E75" w14:textId="77777777" w:rsidR="00AF1860" w:rsidRPr="003E0C2C" w:rsidRDefault="00AF1860" w:rsidP="00AF1860">
      <w:pPr>
        <w:pStyle w:val="ListParagraph"/>
        <w:spacing w:after="0" w:line="240" w:lineRule="auto"/>
        <w:rPr>
          <w:rFonts w:cstheme="minorHAnsi"/>
          <w:sz w:val="24"/>
          <w:szCs w:val="24"/>
          <w:vertAlign w:val="superscript"/>
        </w:rPr>
      </w:pPr>
      <w:r w:rsidRPr="003E0C2C">
        <w:rPr>
          <w:rFonts w:cstheme="minorHAnsi"/>
          <w:sz w:val="24"/>
          <w:szCs w:val="24"/>
        </w:rPr>
        <w:t>Semester and quarter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w:t>
      </w:r>
      <w:r w:rsidRPr="003E0C2C">
        <w:rPr>
          <w:rFonts w:cstheme="minorHAnsi"/>
          <w:sz w:val="24"/>
          <w:szCs w:val="24"/>
          <w:vertAlign w:val="superscript"/>
        </w:rPr>
        <w:t>1</w:t>
      </w:r>
      <w:r w:rsidRPr="003E0C2C">
        <w:rPr>
          <w:rFonts w:cstheme="minorHAnsi"/>
          <w:sz w:val="24"/>
          <w:szCs w:val="24"/>
        </w:rPr>
        <w:t xml:space="preserve"> or 30 hours of student work for one quarter credit.</w:t>
      </w:r>
      <w:r w:rsidRPr="003E0C2C">
        <w:rPr>
          <w:rFonts w:cstheme="minorHAnsi"/>
          <w:sz w:val="24"/>
          <w:szCs w:val="24"/>
          <w:vertAlign w:val="superscript"/>
        </w:rPr>
        <w:t>2</w:t>
      </w:r>
    </w:p>
    <w:p w14:paraId="6A7425AE" w14:textId="77777777" w:rsidR="00AF1860" w:rsidRPr="003E0C2C" w:rsidRDefault="00AF1860" w:rsidP="00AF1860">
      <w:pPr>
        <w:pStyle w:val="ListParagraph"/>
        <w:spacing w:after="0" w:line="240" w:lineRule="auto"/>
        <w:ind w:left="900"/>
        <w:rPr>
          <w:rFonts w:cstheme="minorHAnsi"/>
          <w:sz w:val="24"/>
          <w:szCs w:val="24"/>
        </w:rPr>
      </w:pPr>
    </w:p>
    <w:p w14:paraId="04D662A0" w14:textId="77777777" w:rsidR="00AF1860" w:rsidRPr="003E0C2C" w:rsidRDefault="00AF1860" w:rsidP="00AF1860">
      <w:pPr>
        <w:pStyle w:val="ListParagraph"/>
        <w:spacing w:after="0" w:line="240" w:lineRule="auto"/>
        <w:ind w:left="1440"/>
        <w:rPr>
          <w:rFonts w:cstheme="minorHAnsi"/>
          <w:i/>
          <w:sz w:val="24"/>
          <w:szCs w:val="24"/>
        </w:rPr>
      </w:pPr>
      <w:r w:rsidRPr="003E0C2C">
        <w:rPr>
          <w:rFonts w:cstheme="minorHAnsi"/>
          <w:sz w:val="24"/>
          <w:szCs w:val="24"/>
          <w:vertAlign w:val="superscript"/>
        </w:rPr>
        <w:t>1</w:t>
      </w:r>
      <w:r w:rsidRPr="003E0C2C">
        <w:rPr>
          <w:rFonts w:cstheme="minorHAnsi"/>
          <w:i/>
          <w:sz w:val="24"/>
          <w:szCs w:val="24"/>
        </w:rPr>
        <w:t>One credit/semester hour is 15 hours of academic engagement and 30 hours of preparation.</w:t>
      </w:r>
    </w:p>
    <w:p w14:paraId="2F924282" w14:textId="77777777" w:rsidR="00AF1860" w:rsidRPr="003E0C2C" w:rsidRDefault="00AF1860" w:rsidP="00AF1860">
      <w:pPr>
        <w:pStyle w:val="ListParagraph"/>
        <w:spacing w:after="0" w:line="240" w:lineRule="auto"/>
        <w:ind w:left="1440"/>
        <w:rPr>
          <w:rFonts w:cstheme="minorHAnsi"/>
          <w:sz w:val="24"/>
          <w:szCs w:val="24"/>
        </w:rPr>
      </w:pPr>
      <w:r w:rsidRPr="003E0C2C">
        <w:rPr>
          <w:rFonts w:cstheme="minorHAnsi"/>
          <w:i/>
          <w:sz w:val="24"/>
          <w:szCs w:val="24"/>
          <w:vertAlign w:val="superscript"/>
        </w:rPr>
        <w:t>2</w:t>
      </w:r>
      <w:r w:rsidRPr="003E0C2C">
        <w:rPr>
          <w:rFonts w:cstheme="minorHAnsi"/>
          <w:i/>
          <w:sz w:val="24"/>
          <w:szCs w:val="24"/>
        </w:rPr>
        <w:t>One quarter hour credit is 10 hours of academic engagement and 20 hours of preparation.</w:t>
      </w:r>
    </w:p>
    <w:p w14:paraId="190E396A" w14:textId="77777777" w:rsidR="00AF1860" w:rsidRPr="003E0C2C" w:rsidRDefault="00AF1860" w:rsidP="00AF1860">
      <w:pPr>
        <w:spacing w:after="0" w:line="240" w:lineRule="auto"/>
        <w:ind w:left="720"/>
        <w:contextualSpacing/>
        <w:rPr>
          <w:rFonts w:cstheme="minorHAnsi"/>
        </w:rPr>
      </w:pPr>
    </w:p>
    <w:p w14:paraId="022821F9" w14:textId="77777777" w:rsidR="00AF1860" w:rsidRPr="003E0C2C" w:rsidRDefault="00AF1860" w:rsidP="00AF1860">
      <w:pPr>
        <w:numPr>
          <w:ilvl w:val="1"/>
          <w:numId w:val="46"/>
        </w:numPr>
        <w:spacing w:after="0" w:line="240" w:lineRule="auto"/>
        <w:contextualSpacing/>
        <w:rPr>
          <w:rFonts w:cstheme="minorHAnsi"/>
        </w:rPr>
      </w:pPr>
      <w:r w:rsidRPr="003E0C2C">
        <w:rPr>
          <w:rFonts w:cstheme="minorHAnsi"/>
          <w:sz w:val="24"/>
          <w:u w:val="single"/>
        </w:rPr>
        <w:t>Documenting Credit Hours</w:t>
      </w:r>
    </w:p>
    <w:p w14:paraId="58AC0E45" w14:textId="77777777" w:rsidR="00AF1860" w:rsidRPr="00BB7F39" w:rsidRDefault="00AF1860" w:rsidP="00AF1860">
      <w:pPr>
        <w:pStyle w:val="ListParagraph"/>
        <w:spacing w:after="0" w:line="240" w:lineRule="auto"/>
        <w:rPr>
          <w:rFonts w:cstheme="minorHAnsi"/>
          <w:sz w:val="24"/>
        </w:rPr>
      </w:pPr>
      <w:r w:rsidRPr="00BB7F39">
        <w:rPr>
          <w:rFonts w:cstheme="minorHAnsi"/>
          <w:sz w:val="24"/>
        </w:rPr>
        <w:t>The institution demonstrates that each course and program requires the appropriate amount of work needed for students to achieve the level of competency defined by institutionally established course/program outcomes. The institution measures and documents the amount of time it takes the average student to achieve learning outcomes and specifies the academic engagement and preparation time.</w:t>
      </w:r>
    </w:p>
    <w:p w14:paraId="5BAC4B7A" w14:textId="77777777" w:rsidR="00AF1860" w:rsidRPr="00BB7F39" w:rsidRDefault="00AF1860" w:rsidP="00AF1860">
      <w:pPr>
        <w:pStyle w:val="ListParagraph"/>
        <w:spacing w:after="0" w:line="240" w:lineRule="auto"/>
        <w:ind w:left="540"/>
        <w:rPr>
          <w:rFonts w:cstheme="minorHAnsi"/>
          <w:sz w:val="24"/>
        </w:rPr>
      </w:pPr>
    </w:p>
    <w:p w14:paraId="7BD87310" w14:textId="77777777" w:rsidR="00AF1860" w:rsidRPr="00BB7F39" w:rsidRDefault="00AF1860" w:rsidP="00AF1860">
      <w:pPr>
        <w:pStyle w:val="ListParagraph"/>
        <w:spacing w:after="0" w:line="240" w:lineRule="auto"/>
        <w:rPr>
          <w:rFonts w:cstheme="minorHAnsi"/>
          <w:sz w:val="24"/>
        </w:rPr>
      </w:pPr>
      <w:r w:rsidRPr="00BB7F39">
        <w:rPr>
          <w:rFonts w:cstheme="minorHAnsi"/>
          <w:sz w:val="24"/>
        </w:rPr>
        <w:t>All student work is documented in the curricula materials and syllabi, including a reasonable approximation of time required for students to complete the assignments. Evaluation of student work is identified as a grading criterion and weighted appropriately in the determination of a final course grade.</w:t>
      </w:r>
    </w:p>
    <w:p w14:paraId="39C334A8" w14:textId="77777777" w:rsidR="00AF1860" w:rsidRPr="003E0C2C" w:rsidRDefault="00AF1860" w:rsidP="00AF1860">
      <w:pPr>
        <w:pStyle w:val="ListParagraph"/>
        <w:spacing w:after="0" w:line="240" w:lineRule="auto"/>
        <w:ind w:left="900"/>
        <w:rPr>
          <w:rFonts w:cstheme="minorHAnsi"/>
        </w:rPr>
      </w:pPr>
    </w:p>
    <w:p w14:paraId="532F80B5" w14:textId="77777777" w:rsidR="00AF1860" w:rsidRPr="00AF1860" w:rsidRDefault="00AF1860" w:rsidP="00AF1860">
      <w:pPr>
        <w:pStyle w:val="ListParagraph"/>
        <w:spacing w:after="0" w:line="240" w:lineRule="auto"/>
        <w:ind w:left="360"/>
        <w:rPr>
          <w:rFonts w:cstheme="minorHAnsi"/>
          <w:b/>
          <w:sz w:val="24"/>
        </w:rPr>
      </w:pPr>
    </w:p>
    <w:p w14:paraId="44A57C2A" w14:textId="54FBDA1B" w:rsidR="00D97914" w:rsidRDefault="00D97914" w:rsidP="00ED2D8A">
      <w:pPr>
        <w:pStyle w:val="ListParagraph"/>
        <w:numPr>
          <w:ilvl w:val="0"/>
          <w:numId w:val="8"/>
        </w:numPr>
        <w:spacing w:after="0" w:line="240" w:lineRule="auto"/>
        <w:ind w:left="720"/>
        <w:rPr>
          <w:rFonts w:cstheme="minorHAnsi"/>
        </w:rPr>
      </w:pPr>
      <w:r w:rsidRPr="000428AA">
        <w:rPr>
          <w:rFonts w:cstheme="minorHAnsi"/>
        </w:rPr>
        <w:t>Describe the institution’s policy for determining and assigning academic units of measurement</w:t>
      </w:r>
      <w:r w:rsidR="00F230AD" w:rsidRPr="000428AA">
        <w:rPr>
          <w:rFonts w:cstheme="minorHAnsi"/>
        </w:rPr>
        <w:t xml:space="preserve"> for the PhD program</w:t>
      </w:r>
      <w:r w:rsidRPr="000428AA">
        <w:rPr>
          <w:rFonts w:cstheme="minorHAnsi"/>
        </w:rPr>
        <w:t xml:space="preserve">. </w:t>
      </w:r>
      <w:r w:rsidRPr="000428AA">
        <w:rPr>
          <w:rFonts w:cstheme="minorHAnsi"/>
        </w:rPr>
        <w:br/>
      </w:r>
      <w:r w:rsidRPr="000428AA">
        <w:rPr>
          <w:rFonts w:cstheme="minorHAnsi"/>
        </w:rPr>
        <w:br/>
      </w:r>
    </w:p>
    <w:p w14:paraId="5CEB0E48" w14:textId="77777777" w:rsidR="000428AA" w:rsidRPr="000428AA" w:rsidRDefault="000428AA" w:rsidP="000428AA">
      <w:pPr>
        <w:pStyle w:val="ListParagraph"/>
        <w:spacing w:after="0" w:line="240" w:lineRule="auto"/>
        <w:rPr>
          <w:rFonts w:cstheme="minorHAnsi"/>
        </w:rPr>
      </w:pPr>
    </w:p>
    <w:p w14:paraId="5CBE779E" w14:textId="5B20DA74" w:rsidR="00D26C7A" w:rsidRPr="001408D0" w:rsidRDefault="00D97914" w:rsidP="000428AA">
      <w:pPr>
        <w:pStyle w:val="ListParagraph"/>
        <w:numPr>
          <w:ilvl w:val="0"/>
          <w:numId w:val="8"/>
        </w:numPr>
        <w:spacing w:after="0" w:line="240" w:lineRule="auto"/>
        <w:ind w:left="720"/>
        <w:rPr>
          <w:rFonts w:cstheme="minorHAnsi"/>
        </w:rPr>
      </w:pPr>
      <w:r w:rsidRPr="001408D0">
        <w:rPr>
          <w:rFonts w:cstheme="minorHAnsi"/>
        </w:rPr>
        <w:t>Describe the process the institution uses to measure and document the amount of time it takes the average student to achieve the learning outcomes as a means for assigning academic units of measurement.</w:t>
      </w:r>
      <w:r w:rsidRPr="001408D0">
        <w:rPr>
          <w:rFonts w:cstheme="minorHAnsi"/>
        </w:rPr>
        <w:br/>
      </w:r>
      <w:r w:rsidRPr="001408D0">
        <w:rPr>
          <w:rFonts w:cstheme="minorHAnsi"/>
        </w:rPr>
        <w:br/>
      </w:r>
      <w:r w:rsidR="00D26C7A" w:rsidRPr="001408D0">
        <w:rPr>
          <w:rFonts w:cstheme="minorHAnsi"/>
        </w:rPr>
        <w:br/>
      </w:r>
    </w:p>
    <w:p w14:paraId="11FFD460" w14:textId="4FA12E69" w:rsidR="00AC772A" w:rsidRPr="0044539B" w:rsidRDefault="00AC772A" w:rsidP="00600278">
      <w:pPr>
        <w:pStyle w:val="ListParagraph"/>
        <w:numPr>
          <w:ilvl w:val="0"/>
          <w:numId w:val="46"/>
        </w:numPr>
        <w:spacing w:after="0" w:line="240" w:lineRule="auto"/>
        <w:rPr>
          <w:rFonts w:cstheme="minorHAnsi"/>
          <w:sz w:val="24"/>
        </w:rPr>
      </w:pPr>
      <w:r w:rsidRPr="0044539B">
        <w:rPr>
          <w:rFonts w:cstheme="minorHAnsi"/>
          <w:b/>
          <w:sz w:val="24"/>
        </w:rPr>
        <w:lastRenderedPageBreak/>
        <w:t>Educational Media and Learning Resources:</w:t>
      </w:r>
      <w:r w:rsidRPr="0044539B">
        <w:rPr>
          <w:rFonts w:cstheme="minorHAnsi"/>
          <w:sz w:val="24"/>
        </w:rPr>
        <w:t xml:space="preserve"> Learning resources for faculty and students are available and appropriate to the level and scope of program offerings. Program designers, faculty, and instructors effectively use appropriate teaching aids and learning resources, including educational media and supplemental instructional aids, when creating programs and teaching students. The institution provides faculty and students with access to learning resources</w:t>
      </w:r>
      <w:r w:rsidR="00992DA8" w:rsidRPr="0044539B">
        <w:rPr>
          <w:rFonts w:cstheme="minorHAnsi"/>
          <w:sz w:val="24"/>
        </w:rPr>
        <w:t xml:space="preserve">, </w:t>
      </w:r>
      <w:r w:rsidRPr="0044539B">
        <w:rPr>
          <w:rFonts w:cstheme="minorHAnsi"/>
          <w:sz w:val="24"/>
        </w:rPr>
        <w:t>libraries</w:t>
      </w:r>
      <w:r w:rsidR="00992DA8" w:rsidRPr="0044539B">
        <w:rPr>
          <w:rFonts w:cstheme="minorHAnsi"/>
          <w:sz w:val="24"/>
        </w:rPr>
        <w:t>, or resource-related services</w:t>
      </w:r>
      <w:r w:rsidRPr="0044539B">
        <w:rPr>
          <w:rFonts w:cstheme="minorHAnsi"/>
          <w:sz w:val="24"/>
        </w:rPr>
        <w:t xml:space="preserve"> that are appropriate for the achievement of program learning outcomes. </w:t>
      </w:r>
    </w:p>
    <w:p w14:paraId="1E83108A" w14:textId="77777777" w:rsidR="00AC772A" w:rsidRPr="001408D0" w:rsidRDefault="00AC772A" w:rsidP="00AC772A">
      <w:pPr>
        <w:pStyle w:val="ListParagraph"/>
        <w:spacing w:after="0" w:line="240" w:lineRule="auto"/>
        <w:rPr>
          <w:rFonts w:cstheme="minorHAnsi"/>
          <w:b/>
        </w:rPr>
      </w:pPr>
    </w:p>
    <w:p w14:paraId="251E3150" w14:textId="2303A669" w:rsidR="00AC772A" w:rsidRDefault="00AC772A" w:rsidP="000428AA">
      <w:pPr>
        <w:pStyle w:val="ListParagraph"/>
        <w:numPr>
          <w:ilvl w:val="0"/>
          <w:numId w:val="9"/>
        </w:numPr>
        <w:spacing w:after="0" w:line="240" w:lineRule="auto"/>
        <w:ind w:left="720"/>
        <w:rPr>
          <w:rFonts w:cstheme="minorHAnsi"/>
        </w:rPr>
      </w:pPr>
      <w:r w:rsidRPr="000428AA">
        <w:rPr>
          <w:rFonts w:cstheme="minorHAnsi"/>
        </w:rPr>
        <w:t>Describe the learning resources designed to support the educational offerings</w:t>
      </w:r>
      <w:r w:rsidR="00F230AD" w:rsidRPr="000428AA">
        <w:rPr>
          <w:rFonts w:cstheme="minorHAnsi"/>
        </w:rPr>
        <w:t xml:space="preserve"> for the PhD program</w:t>
      </w:r>
      <w:r w:rsidRPr="000428AA">
        <w:rPr>
          <w:rFonts w:cstheme="minorHAnsi"/>
        </w:rPr>
        <w:t xml:space="preserve">. </w:t>
      </w:r>
      <w:r w:rsidRPr="000428AA">
        <w:rPr>
          <w:rFonts w:cstheme="minorHAnsi"/>
        </w:rPr>
        <w:br/>
      </w:r>
      <w:r w:rsidRPr="000428AA">
        <w:rPr>
          <w:rFonts w:cstheme="minorHAnsi"/>
        </w:rPr>
        <w:br/>
      </w:r>
    </w:p>
    <w:p w14:paraId="5E13CE54" w14:textId="77777777" w:rsidR="000428AA" w:rsidRPr="000428AA" w:rsidRDefault="000428AA" w:rsidP="000428AA">
      <w:pPr>
        <w:pStyle w:val="ListParagraph"/>
        <w:spacing w:after="0" w:line="240" w:lineRule="auto"/>
        <w:rPr>
          <w:rFonts w:cstheme="minorHAnsi"/>
        </w:rPr>
      </w:pPr>
    </w:p>
    <w:p w14:paraId="537048DA" w14:textId="77777777" w:rsidR="00AF1860" w:rsidRPr="003E0C2C" w:rsidRDefault="00AC772A" w:rsidP="00AF1860">
      <w:pPr>
        <w:numPr>
          <w:ilvl w:val="0"/>
          <w:numId w:val="9"/>
        </w:numPr>
        <w:spacing w:after="0" w:line="240" w:lineRule="auto"/>
        <w:ind w:left="720"/>
        <w:contextualSpacing/>
        <w:rPr>
          <w:rFonts w:cstheme="minorHAnsi"/>
        </w:rPr>
      </w:pPr>
      <w:r w:rsidRPr="000428AA">
        <w:rPr>
          <w:rFonts w:cstheme="minorHAnsi"/>
        </w:rPr>
        <w:t xml:space="preserve">Describe how student learning resources are available and appropriate to </w:t>
      </w:r>
      <w:r w:rsidR="00F230AD" w:rsidRPr="000428AA">
        <w:rPr>
          <w:rFonts w:cstheme="minorHAnsi"/>
        </w:rPr>
        <w:t>support the research components of the PhD program.</w:t>
      </w:r>
      <w:r w:rsidRPr="000428AA">
        <w:rPr>
          <w:rFonts w:cstheme="minorHAnsi"/>
        </w:rPr>
        <w:br/>
      </w:r>
      <w:r w:rsidRPr="000428AA">
        <w:rPr>
          <w:rFonts w:cstheme="minorHAnsi"/>
        </w:rPr>
        <w:br/>
      </w:r>
    </w:p>
    <w:p w14:paraId="12567FDD" w14:textId="15A7B43B" w:rsidR="00AC772A" w:rsidRPr="000428AA" w:rsidRDefault="00AF1860" w:rsidP="00AF1860">
      <w:pPr>
        <w:pStyle w:val="ListParagraph"/>
        <w:numPr>
          <w:ilvl w:val="0"/>
          <w:numId w:val="9"/>
        </w:numPr>
        <w:spacing w:after="0" w:line="240" w:lineRule="auto"/>
        <w:ind w:left="720"/>
        <w:rPr>
          <w:rFonts w:cstheme="minorHAnsi"/>
        </w:rPr>
      </w:pPr>
      <w:r w:rsidRPr="003E0C2C">
        <w:rPr>
          <w:rFonts w:cstheme="minorHAnsi"/>
        </w:rPr>
        <w:t>Describe how faculty learning resources are available and appropriate to the level and scope of educational offerings.</w:t>
      </w:r>
    </w:p>
    <w:p w14:paraId="1B7404CC" w14:textId="6A1064E6" w:rsidR="00AC772A" w:rsidRDefault="00AC772A" w:rsidP="000428AA">
      <w:pPr>
        <w:pStyle w:val="ListParagraph"/>
        <w:spacing w:after="0" w:line="240" w:lineRule="auto"/>
        <w:rPr>
          <w:rFonts w:cstheme="minorHAnsi"/>
        </w:rPr>
      </w:pPr>
    </w:p>
    <w:p w14:paraId="11FBC11F" w14:textId="77777777" w:rsidR="008E18EB" w:rsidRPr="000428AA" w:rsidRDefault="008E18EB" w:rsidP="000428AA">
      <w:pPr>
        <w:pStyle w:val="ListParagraph"/>
        <w:spacing w:after="0" w:line="240" w:lineRule="auto"/>
        <w:rPr>
          <w:rFonts w:cstheme="minorHAnsi"/>
        </w:rPr>
      </w:pPr>
    </w:p>
    <w:p w14:paraId="4CE8D2D6" w14:textId="77777777" w:rsidR="00AC772A" w:rsidRPr="000428AA" w:rsidRDefault="00AC772A" w:rsidP="000428AA">
      <w:pPr>
        <w:pStyle w:val="ListParagraph"/>
        <w:numPr>
          <w:ilvl w:val="0"/>
          <w:numId w:val="9"/>
        </w:numPr>
        <w:spacing w:after="0" w:line="240" w:lineRule="auto"/>
        <w:ind w:left="720"/>
        <w:rPr>
          <w:rFonts w:cstheme="minorHAnsi"/>
        </w:rPr>
      </w:pPr>
      <w:r w:rsidRPr="000428AA">
        <w:rPr>
          <w:rFonts w:cstheme="minorHAnsi"/>
        </w:rPr>
        <w:t xml:space="preserve">Describe how the learning resources support students’ achievement of stated </w:t>
      </w:r>
      <w:r w:rsidR="00F230AD" w:rsidRPr="000428AA">
        <w:rPr>
          <w:rFonts w:cstheme="minorHAnsi"/>
        </w:rPr>
        <w:t xml:space="preserve">PhD </w:t>
      </w:r>
      <w:r w:rsidRPr="000428AA">
        <w:rPr>
          <w:rFonts w:cstheme="minorHAnsi"/>
        </w:rPr>
        <w:t xml:space="preserve">program outcomes. </w:t>
      </w:r>
      <w:r w:rsidRPr="000428AA">
        <w:rPr>
          <w:rFonts w:cstheme="minorHAnsi"/>
        </w:rPr>
        <w:br/>
      </w:r>
    </w:p>
    <w:p w14:paraId="1AED3595" w14:textId="2445777A" w:rsidR="00AC772A" w:rsidRPr="000428AA" w:rsidRDefault="00AC772A" w:rsidP="000428AA">
      <w:pPr>
        <w:pStyle w:val="ListParagraph"/>
        <w:spacing w:after="0" w:line="240" w:lineRule="auto"/>
        <w:rPr>
          <w:rFonts w:cstheme="minorHAnsi"/>
        </w:rPr>
      </w:pPr>
    </w:p>
    <w:p w14:paraId="192D66CE" w14:textId="77777777" w:rsidR="00AC772A" w:rsidRPr="000428AA" w:rsidRDefault="00AC772A" w:rsidP="000428AA">
      <w:pPr>
        <w:pStyle w:val="ListParagraph"/>
        <w:spacing w:after="0" w:line="240" w:lineRule="auto"/>
        <w:rPr>
          <w:rFonts w:cstheme="minorHAnsi"/>
        </w:rPr>
      </w:pPr>
    </w:p>
    <w:p w14:paraId="7DCD9FDC" w14:textId="77777777" w:rsidR="00F230AD" w:rsidRPr="000428AA" w:rsidRDefault="00AC772A" w:rsidP="000428AA">
      <w:pPr>
        <w:pStyle w:val="ListParagraph"/>
        <w:numPr>
          <w:ilvl w:val="0"/>
          <w:numId w:val="9"/>
        </w:numPr>
        <w:spacing w:after="0" w:line="240" w:lineRule="auto"/>
        <w:ind w:left="720"/>
        <w:rPr>
          <w:rFonts w:cstheme="minorHAnsi"/>
        </w:rPr>
      </w:pPr>
      <w:r w:rsidRPr="000428AA">
        <w:rPr>
          <w:rFonts w:cstheme="minorHAnsi"/>
        </w:rPr>
        <w:t xml:space="preserve">Describe how the qualifications of the institution’s librarian are appropriate to </w:t>
      </w:r>
      <w:r w:rsidR="00F230AD" w:rsidRPr="000428AA">
        <w:rPr>
          <w:rFonts w:cstheme="minorHAnsi"/>
        </w:rPr>
        <w:t>the PhD program.</w:t>
      </w:r>
    </w:p>
    <w:p w14:paraId="547AAF82" w14:textId="121CB799" w:rsidR="00AC772A" w:rsidRPr="000428AA" w:rsidRDefault="00AC772A" w:rsidP="000428AA">
      <w:pPr>
        <w:pStyle w:val="ListParagraph"/>
        <w:spacing w:after="0" w:line="240" w:lineRule="auto"/>
        <w:rPr>
          <w:rFonts w:cstheme="minorHAnsi"/>
        </w:rPr>
      </w:pPr>
      <w:r w:rsidRPr="000428AA">
        <w:rPr>
          <w:rFonts w:cstheme="minorHAnsi"/>
        </w:rPr>
        <w:br/>
      </w:r>
    </w:p>
    <w:p w14:paraId="01AC0059" w14:textId="77777777" w:rsidR="00D26C7A" w:rsidRPr="000428AA" w:rsidRDefault="00D26C7A" w:rsidP="0044539B">
      <w:pPr>
        <w:spacing w:after="0" w:line="240" w:lineRule="auto"/>
        <w:ind w:left="720"/>
        <w:rPr>
          <w:rFonts w:cstheme="minorHAnsi"/>
        </w:rPr>
      </w:pPr>
    </w:p>
    <w:p w14:paraId="1AEF53CD" w14:textId="2B00A4F9" w:rsidR="00634A6D" w:rsidRPr="008E18EB" w:rsidRDefault="00634A6D" w:rsidP="008E18EB">
      <w:pPr>
        <w:pStyle w:val="ListParagraph"/>
        <w:numPr>
          <w:ilvl w:val="0"/>
          <w:numId w:val="2"/>
        </w:numPr>
        <w:spacing w:after="0" w:line="240" w:lineRule="auto"/>
        <w:rPr>
          <w:rFonts w:cstheme="minorHAnsi"/>
          <w:sz w:val="24"/>
        </w:rPr>
      </w:pPr>
      <w:r w:rsidRPr="0044539B">
        <w:rPr>
          <w:rFonts w:cstheme="minorHAnsi"/>
          <w:b/>
          <w:sz w:val="24"/>
        </w:rPr>
        <w:t xml:space="preserve">Examinations and Other Assessments: </w:t>
      </w:r>
      <w:r w:rsidRPr="0044539B">
        <w:rPr>
          <w:rFonts w:cstheme="minorHAnsi"/>
          <w:sz w:val="24"/>
        </w:rPr>
        <w:t xml:space="preserve">Examinations and other assessment techniques provide adequate evidence of the achievement of stated learning outcomes. The institution </w:t>
      </w:r>
      <w:r w:rsidR="003D1491">
        <w:rPr>
          <w:rFonts w:cstheme="minorHAnsi"/>
          <w:sz w:val="24"/>
        </w:rPr>
        <w:t>establishes and enforces</w:t>
      </w:r>
      <w:r w:rsidRPr="0044539B">
        <w:rPr>
          <w:rFonts w:cstheme="minorHAnsi"/>
          <w:sz w:val="24"/>
        </w:rPr>
        <w:t xml:space="preserve"> grading criteria that it uses to evaluate and document student attainment of learning outcomes. </w:t>
      </w:r>
    </w:p>
    <w:p w14:paraId="485C1BCF" w14:textId="77777777" w:rsidR="003D1491" w:rsidRPr="003D1491" w:rsidRDefault="003D1491" w:rsidP="003D1491">
      <w:pPr>
        <w:pStyle w:val="ListParagraph"/>
        <w:rPr>
          <w:rFonts w:cstheme="minorHAnsi"/>
          <w:smallCaps/>
          <w:sz w:val="24"/>
          <w:szCs w:val="24"/>
          <w:u w:val="single"/>
        </w:rPr>
      </w:pPr>
    </w:p>
    <w:p w14:paraId="3DE0972B" w14:textId="60B970E0" w:rsidR="00634A6D" w:rsidRPr="00AB3B6F" w:rsidRDefault="008D6ACF" w:rsidP="00AB3B6F">
      <w:pPr>
        <w:pStyle w:val="ListParagraph"/>
        <w:numPr>
          <w:ilvl w:val="0"/>
          <w:numId w:val="42"/>
        </w:numPr>
        <w:spacing w:after="0" w:line="240" w:lineRule="auto"/>
        <w:rPr>
          <w:rFonts w:cstheme="minorHAnsi"/>
        </w:rPr>
      </w:pPr>
      <w:r w:rsidRPr="00AB3B6F">
        <w:rPr>
          <w:rFonts w:cstheme="minorHAnsi"/>
          <w:smallCaps/>
          <w:sz w:val="24"/>
          <w:szCs w:val="24"/>
          <w:u w:val="single"/>
        </w:rPr>
        <w:t>PhD Programs</w:t>
      </w:r>
    </w:p>
    <w:p w14:paraId="5054FF67" w14:textId="12048BE0" w:rsidR="003444E1" w:rsidRPr="0044539B" w:rsidRDefault="008D6ACF" w:rsidP="00063586">
      <w:pPr>
        <w:spacing w:after="0" w:line="240" w:lineRule="auto"/>
        <w:ind w:left="720"/>
        <w:rPr>
          <w:rFonts w:cstheme="minorHAnsi"/>
          <w:sz w:val="24"/>
          <w:szCs w:val="24"/>
        </w:rPr>
      </w:pPr>
      <w:r w:rsidRPr="0044539B">
        <w:rPr>
          <w:rFonts w:cstheme="minorHAnsi"/>
          <w:sz w:val="24"/>
          <w:szCs w:val="24"/>
        </w:rPr>
        <w:t>The institution assesses student achievement through multiple means of evaluation</w:t>
      </w:r>
      <w:r w:rsidR="00061FA7" w:rsidRPr="0044539B">
        <w:rPr>
          <w:rFonts w:cstheme="minorHAnsi"/>
          <w:sz w:val="24"/>
          <w:szCs w:val="24"/>
        </w:rPr>
        <w:t xml:space="preserve"> to include</w:t>
      </w:r>
      <w:r w:rsidRPr="0044539B">
        <w:rPr>
          <w:rFonts w:cstheme="minorHAnsi"/>
          <w:sz w:val="24"/>
          <w:szCs w:val="24"/>
        </w:rPr>
        <w:t xml:space="preserve"> a comprehensive examination, and a dissertation. The institution requires students to successfully complete a comprehensive examination when all coursework is completed and prior to commencing work on the dissertation</w:t>
      </w:r>
      <w:r w:rsidR="003444E1" w:rsidRPr="0044539B">
        <w:rPr>
          <w:rFonts w:cstheme="minorHAnsi"/>
          <w:sz w:val="24"/>
          <w:szCs w:val="24"/>
          <w:shd w:val="clear" w:color="auto" w:fill="FFFFFF"/>
        </w:rPr>
        <w:t>.</w:t>
      </w:r>
    </w:p>
    <w:p w14:paraId="5B64F66D" w14:textId="77777777" w:rsidR="00634A6D" w:rsidRPr="001408D0" w:rsidRDefault="00634A6D" w:rsidP="00634A6D">
      <w:pPr>
        <w:pStyle w:val="ListParagraph"/>
        <w:spacing w:after="0" w:line="240" w:lineRule="auto"/>
        <w:ind w:left="1440"/>
        <w:rPr>
          <w:rFonts w:cstheme="minorHAnsi"/>
        </w:rPr>
      </w:pPr>
    </w:p>
    <w:p w14:paraId="4B4EA244" w14:textId="66337EA8" w:rsidR="00634A6D" w:rsidRDefault="00063586" w:rsidP="00063586">
      <w:pPr>
        <w:pStyle w:val="ListParagraph"/>
        <w:numPr>
          <w:ilvl w:val="1"/>
          <w:numId w:val="17"/>
        </w:numPr>
        <w:spacing w:after="0" w:line="240" w:lineRule="auto"/>
        <w:ind w:left="1080"/>
        <w:rPr>
          <w:rFonts w:cstheme="minorHAnsi"/>
        </w:rPr>
      </w:pPr>
      <w:r>
        <w:rPr>
          <w:rFonts w:cstheme="minorHAnsi"/>
        </w:rPr>
        <w:t>D</w:t>
      </w:r>
      <w:r w:rsidRPr="00063586">
        <w:rPr>
          <w:rFonts w:cstheme="minorHAnsi"/>
        </w:rPr>
        <w:t>escribe the types of examinations and assessments used throughout the</w:t>
      </w:r>
      <w:r>
        <w:rPr>
          <w:rFonts w:cstheme="minorHAnsi"/>
        </w:rPr>
        <w:t xml:space="preserve"> PhD program</w:t>
      </w:r>
      <w:r w:rsidRPr="00063586">
        <w:rPr>
          <w:rFonts w:cstheme="minorHAnsi"/>
        </w:rPr>
        <w:t xml:space="preserve"> curricul</w:t>
      </w:r>
      <w:r>
        <w:rPr>
          <w:rFonts w:cstheme="minorHAnsi"/>
        </w:rPr>
        <w:t>um</w:t>
      </w:r>
      <w:r w:rsidRPr="00063586">
        <w:rPr>
          <w:rFonts w:cstheme="minorHAnsi"/>
        </w:rPr>
        <w:t xml:space="preserve"> and the frequency of the examination and assessment activities.</w:t>
      </w:r>
      <w:r w:rsidR="00634A6D" w:rsidRPr="00063586">
        <w:rPr>
          <w:rFonts w:cstheme="minorHAnsi"/>
        </w:rPr>
        <w:br/>
      </w:r>
    </w:p>
    <w:p w14:paraId="608ED1F7" w14:textId="77777777" w:rsidR="00063586" w:rsidRPr="00063586" w:rsidRDefault="00063586" w:rsidP="00063586">
      <w:pPr>
        <w:pStyle w:val="ListParagraph"/>
        <w:spacing w:after="0" w:line="240" w:lineRule="auto"/>
        <w:ind w:left="1080"/>
        <w:rPr>
          <w:rFonts w:cstheme="minorHAnsi"/>
        </w:rPr>
      </w:pPr>
    </w:p>
    <w:p w14:paraId="4FBA23D8" w14:textId="77777777" w:rsidR="0044539B" w:rsidRPr="001408D0" w:rsidRDefault="0044539B" w:rsidP="0044539B">
      <w:pPr>
        <w:pStyle w:val="ListParagraph"/>
        <w:spacing w:after="0" w:line="240" w:lineRule="auto"/>
        <w:ind w:left="1080"/>
        <w:rPr>
          <w:rFonts w:cstheme="minorHAnsi"/>
        </w:rPr>
      </w:pPr>
    </w:p>
    <w:p w14:paraId="6DC3DA81" w14:textId="2C2FFCB9" w:rsidR="00EE3CDE" w:rsidRPr="001408D0" w:rsidRDefault="00EE3CDE" w:rsidP="0044539B">
      <w:pPr>
        <w:pStyle w:val="ListParagraph"/>
        <w:numPr>
          <w:ilvl w:val="1"/>
          <w:numId w:val="17"/>
        </w:numPr>
        <w:spacing w:after="0" w:line="240" w:lineRule="auto"/>
        <w:ind w:left="1080"/>
        <w:rPr>
          <w:rFonts w:cstheme="minorHAnsi"/>
        </w:rPr>
      </w:pPr>
      <w:r w:rsidRPr="001408D0">
        <w:rPr>
          <w:rFonts w:cstheme="minorHAnsi"/>
        </w:rPr>
        <w:t xml:space="preserve">Describe how the institution’s assessments demonstrate student mastery of the stated program learning outcomes. </w:t>
      </w:r>
      <w:r w:rsidRPr="001408D0">
        <w:rPr>
          <w:rFonts w:cstheme="minorHAnsi"/>
        </w:rPr>
        <w:br/>
      </w:r>
      <w:r w:rsidRPr="001408D0">
        <w:rPr>
          <w:rFonts w:cstheme="minorHAnsi"/>
        </w:rPr>
        <w:br/>
      </w:r>
    </w:p>
    <w:p w14:paraId="4C3DD72A" w14:textId="77777777" w:rsidR="00EE3CDE" w:rsidRPr="001408D0" w:rsidRDefault="00EE3CDE" w:rsidP="0044539B">
      <w:pPr>
        <w:spacing w:after="0" w:line="240" w:lineRule="auto"/>
        <w:ind w:left="1080"/>
        <w:rPr>
          <w:rFonts w:cstheme="minorHAnsi"/>
        </w:rPr>
      </w:pPr>
    </w:p>
    <w:p w14:paraId="670E0E7B" w14:textId="77777777" w:rsidR="00AB3B6F" w:rsidRDefault="00634A6D" w:rsidP="00730598">
      <w:pPr>
        <w:pStyle w:val="ListParagraph"/>
        <w:numPr>
          <w:ilvl w:val="1"/>
          <w:numId w:val="17"/>
        </w:numPr>
        <w:spacing w:after="0" w:line="240" w:lineRule="auto"/>
        <w:ind w:left="1080"/>
        <w:rPr>
          <w:rFonts w:cstheme="minorHAnsi"/>
        </w:rPr>
      </w:pPr>
      <w:r w:rsidRPr="001408D0">
        <w:rPr>
          <w:rFonts w:cstheme="minorHAnsi"/>
        </w:rPr>
        <w:t>Describe the process students follow for completing</w:t>
      </w:r>
      <w:r w:rsidR="000F5032">
        <w:rPr>
          <w:rFonts w:cstheme="minorHAnsi"/>
        </w:rPr>
        <w:t xml:space="preserve"> the comprehensive examination</w:t>
      </w:r>
      <w:r w:rsidRPr="001408D0">
        <w:rPr>
          <w:rFonts w:cstheme="minorHAnsi"/>
        </w:rPr>
        <w:t>.</w:t>
      </w:r>
    </w:p>
    <w:p w14:paraId="214E79E0" w14:textId="77777777" w:rsidR="00AB3B6F" w:rsidRPr="00AB3B6F" w:rsidRDefault="00AB3B6F" w:rsidP="00AB3B6F">
      <w:pPr>
        <w:pStyle w:val="ListParagraph"/>
        <w:rPr>
          <w:rFonts w:cstheme="minorHAnsi"/>
        </w:rPr>
      </w:pPr>
    </w:p>
    <w:p w14:paraId="4F07B7DE" w14:textId="52C5A305" w:rsidR="00634A6D" w:rsidRPr="00730598" w:rsidRDefault="00634A6D" w:rsidP="008E18EB">
      <w:pPr>
        <w:pStyle w:val="ListParagraph"/>
        <w:spacing w:after="0" w:line="240" w:lineRule="auto"/>
        <w:ind w:left="1080"/>
        <w:rPr>
          <w:rFonts w:cstheme="minorHAnsi"/>
        </w:rPr>
      </w:pPr>
      <w:r w:rsidRPr="00730598">
        <w:rPr>
          <w:rFonts w:cstheme="minorHAnsi"/>
        </w:rPr>
        <w:br/>
      </w:r>
    </w:p>
    <w:p w14:paraId="2E3FA955" w14:textId="77777777" w:rsidR="002A0698" w:rsidRDefault="00634A6D" w:rsidP="0044539B">
      <w:pPr>
        <w:pStyle w:val="ListParagraph"/>
        <w:numPr>
          <w:ilvl w:val="1"/>
          <w:numId w:val="17"/>
        </w:numPr>
        <w:spacing w:after="0" w:line="240" w:lineRule="auto"/>
        <w:ind w:left="1080"/>
        <w:rPr>
          <w:rFonts w:cstheme="minorHAnsi"/>
        </w:rPr>
      </w:pPr>
      <w:r w:rsidRPr="001408D0">
        <w:rPr>
          <w:rFonts w:cstheme="minorHAnsi"/>
        </w:rPr>
        <w:t xml:space="preserve">Describe the institution’s procedures for verifying degree candidates have met all graduation requirements. </w:t>
      </w:r>
    </w:p>
    <w:p w14:paraId="16BCE815" w14:textId="77777777" w:rsidR="002A0698" w:rsidRDefault="002A0698" w:rsidP="002A0698">
      <w:pPr>
        <w:spacing w:after="0" w:line="240" w:lineRule="auto"/>
        <w:rPr>
          <w:rFonts w:cstheme="minorHAnsi"/>
        </w:rPr>
      </w:pPr>
    </w:p>
    <w:p w14:paraId="34AB4E95" w14:textId="77777777" w:rsidR="002A0698" w:rsidRDefault="002A0698" w:rsidP="002A0698">
      <w:pPr>
        <w:spacing w:after="0" w:line="240" w:lineRule="auto"/>
        <w:rPr>
          <w:rFonts w:cstheme="minorHAnsi"/>
        </w:rPr>
      </w:pPr>
    </w:p>
    <w:p w14:paraId="02131B9A" w14:textId="75B25F30" w:rsidR="00E322BA" w:rsidRPr="00CF589C" w:rsidRDefault="00E322BA" w:rsidP="00600278">
      <w:pPr>
        <w:pStyle w:val="ListParagraph"/>
        <w:numPr>
          <w:ilvl w:val="0"/>
          <w:numId w:val="2"/>
        </w:numPr>
        <w:spacing w:after="0" w:line="240" w:lineRule="auto"/>
        <w:rPr>
          <w:rFonts w:cstheme="minorHAnsi"/>
        </w:rPr>
      </w:pPr>
      <w:r>
        <w:rPr>
          <w:rFonts w:cstheme="minorHAnsi"/>
          <w:b/>
          <w:sz w:val="24"/>
        </w:rPr>
        <w:t xml:space="preserve">Student Integrity and Academic </w:t>
      </w:r>
      <w:r w:rsidRPr="00E322BA">
        <w:rPr>
          <w:rFonts w:cstheme="minorHAnsi"/>
          <w:b/>
          <w:sz w:val="24"/>
          <w:szCs w:val="24"/>
        </w:rPr>
        <w:t>Honesty</w:t>
      </w:r>
      <w:r w:rsidR="002A0698" w:rsidRPr="00E322BA">
        <w:rPr>
          <w:rFonts w:cstheme="minorHAnsi"/>
          <w:b/>
          <w:sz w:val="24"/>
          <w:szCs w:val="24"/>
        </w:rPr>
        <w:t>:</w:t>
      </w:r>
      <w:r w:rsidRPr="00E322BA">
        <w:rPr>
          <w:sz w:val="24"/>
          <w:szCs w:val="24"/>
        </w:rPr>
        <w:t xml:space="preserve"> The institution publishes clear, specific policies related to student integrity and academic honesty. The institution affirms that the student who takes an assessment is the same person who enrolled in the program and that the examination results will reflect the student’s own knowledge and competence in accordance with stated learning outcomes.</w:t>
      </w:r>
    </w:p>
    <w:p w14:paraId="6C88D867" w14:textId="3A7D67D1" w:rsidR="00E322BA" w:rsidRDefault="00E322BA" w:rsidP="00E322BA">
      <w:pPr>
        <w:spacing w:after="0" w:line="240" w:lineRule="auto"/>
        <w:rPr>
          <w:rFonts w:cstheme="minorHAnsi"/>
          <w:sz w:val="24"/>
          <w:szCs w:val="24"/>
        </w:rPr>
      </w:pPr>
    </w:p>
    <w:p w14:paraId="5E6C1278" w14:textId="53941F2D" w:rsidR="001605EA" w:rsidRDefault="001605EA" w:rsidP="001605EA">
      <w:pPr>
        <w:numPr>
          <w:ilvl w:val="0"/>
          <w:numId w:val="44"/>
        </w:numPr>
        <w:spacing w:after="0" w:line="240" w:lineRule="auto"/>
        <w:ind w:left="1080"/>
        <w:contextualSpacing/>
        <w:rPr>
          <w:rFonts w:cstheme="minorHAnsi"/>
        </w:rPr>
      </w:pPr>
      <w:r>
        <w:rPr>
          <w:rFonts w:cstheme="minorHAnsi"/>
        </w:rPr>
        <w:t xml:space="preserve">Describe how the institution applies its student integrity and </w:t>
      </w:r>
      <w:r w:rsidR="00CF589C">
        <w:rPr>
          <w:rFonts w:cstheme="minorHAnsi"/>
        </w:rPr>
        <w:t>academic</w:t>
      </w:r>
      <w:r>
        <w:rPr>
          <w:rFonts w:cstheme="minorHAnsi"/>
        </w:rPr>
        <w:t xml:space="preserve"> honesty policies</w:t>
      </w:r>
      <w:r w:rsidR="00CF589C">
        <w:rPr>
          <w:rFonts w:cstheme="minorHAnsi"/>
        </w:rPr>
        <w:t>.</w:t>
      </w:r>
    </w:p>
    <w:p w14:paraId="747CE094" w14:textId="75C088CC" w:rsidR="00CF589C" w:rsidRDefault="00CF589C" w:rsidP="00CF589C">
      <w:pPr>
        <w:spacing w:after="0" w:line="240" w:lineRule="auto"/>
        <w:ind w:left="1080"/>
        <w:contextualSpacing/>
        <w:rPr>
          <w:rFonts w:cstheme="minorHAnsi"/>
        </w:rPr>
      </w:pPr>
    </w:p>
    <w:p w14:paraId="764CDDD6" w14:textId="77777777" w:rsidR="00CF589C" w:rsidRDefault="00CF589C" w:rsidP="00CF589C">
      <w:pPr>
        <w:spacing w:after="0" w:line="240" w:lineRule="auto"/>
        <w:ind w:left="1080"/>
        <w:contextualSpacing/>
        <w:rPr>
          <w:rFonts w:cstheme="minorHAnsi"/>
        </w:rPr>
      </w:pPr>
    </w:p>
    <w:p w14:paraId="2F120082" w14:textId="3F6CE1EF" w:rsidR="001605EA" w:rsidRPr="001605EA" w:rsidRDefault="001605EA" w:rsidP="001605EA">
      <w:pPr>
        <w:numPr>
          <w:ilvl w:val="0"/>
          <w:numId w:val="44"/>
        </w:numPr>
        <w:spacing w:after="0" w:line="240" w:lineRule="auto"/>
        <w:ind w:left="1080"/>
        <w:contextualSpacing/>
        <w:rPr>
          <w:rFonts w:cstheme="minorHAnsi"/>
        </w:rPr>
      </w:pPr>
      <w:r w:rsidRPr="003E0C2C">
        <w:rPr>
          <w:rFonts w:cstheme="minorHAnsi"/>
        </w:rPr>
        <w:t>Describe the process</w:t>
      </w:r>
      <w:r w:rsidR="00CF589C">
        <w:rPr>
          <w:rFonts w:cstheme="minorHAnsi"/>
        </w:rPr>
        <w:t xml:space="preserve"> to be </w:t>
      </w:r>
      <w:r w:rsidRPr="003E0C2C">
        <w:rPr>
          <w:rFonts w:cstheme="minorHAnsi"/>
        </w:rPr>
        <w:t xml:space="preserve">followed by the institution to administer proctored assessments to students enrolled in </w:t>
      </w:r>
      <w:r>
        <w:rPr>
          <w:rFonts w:cstheme="minorHAnsi"/>
        </w:rPr>
        <w:t xml:space="preserve">the PhD </w:t>
      </w:r>
      <w:r w:rsidRPr="003E0C2C">
        <w:rPr>
          <w:rFonts w:cstheme="minorHAnsi"/>
        </w:rPr>
        <w:t>program.</w:t>
      </w:r>
      <w:r w:rsidRPr="003E0C2C">
        <w:rPr>
          <w:rFonts w:cstheme="minorHAnsi"/>
        </w:rPr>
        <w:br/>
      </w:r>
      <w:r w:rsidRPr="003E0C2C">
        <w:rPr>
          <w:rFonts w:cstheme="minorHAnsi"/>
        </w:rPr>
        <w:br/>
      </w:r>
    </w:p>
    <w:p w14:paraId="1FD2C406" w14:textId="77777777" w:rsidR="00600278" w:rsidRDefault="001605EA" w:rsidP="00B90960">
      <w:pPr>
        <w:numPr>
          <w:ilvl w:val="0"/>
          <w:numId w:val="44"/>
        </w:numPr>
        <w:spacing w:after="0" w:line="240" w:lineRule="auto"/>
        <w:ind w:left="1080"/>
        <w:contextualSpacing/>
        <w:rPr>
          <w:rFonts w:cstheme="minorHAnsi"/>
        </w:rPr>
      </w:pPr>
      <w:r w:rsidRPr="003E0C2C">
        <w:rPr>
          <w:rFonts w:cstheme="minorHAnsi"/>
        </w:rPr>
        <w:t xml:space="preserve">Describe how the institution determines the placement of proctored assessments at appropriate intervals within the program of study. </w:t>
      </w:r>
    </w:p>
    <w:p w14:paraId="19AF56E8" w14:textId="5CE38784" w:rsidR="00D26C7A" w:rsidRPr="00B90960" w:rsidRDefault="00D26C7A" w:rsidP="009810C1">
      <w:pPr>
        <w:spacing w:after="0" w:line="240" w:lineRule="auto"/>
        <w:ind w:left="1080"/>
        <w:contextualSpacing/>
        <w:rPr>
          <w:rFonts w:cstheme="minorHAnsi"/>
        </w:rPr>
      </w:pPr>
      <w:r w:rsidRPr="00B90960">
        <w:rPr>
          <w:rFonts w:cstheme="minorHAnsi"/>
        </w:rPr>
        <w:br/>
      </w:r>
    </w:p>
    <w:p w14:paraId="3AC28A87" w14:textId="3D97FC41" w:rsidR="00CF589C" w:rsidRDefault="00CF589C" w:rsidP="00CF589C">
      <w:pPr>
        <w:spacing w:after="0" w:line="240" w:lineRule="auto"/>
        <w:contextualSpacing/>
        <w:rPr>
          <w:rFonts w:cstheme="minorHAnsi"/>
        </w:rPr>
      </w:pPr>
    </w:p>
    <w:p w14:paraId="65991653" w14:textId="79C834BB" w:rsidR="00EB062B" w:rsidRPr="00EB062B" w:rsidRDefault="00EB062B" w:rsidP="00EB062B">
      <w:pPr>
        <w:pStyle w:val="ListParagraph"/>
        <w:numPr>
          <w:ilvl w:val="0"/>
          <w:numId w:val="2"/>
        </w:numPr>
        <w:spacing w:after="0" w:line="240" w:lineRule="auto"/>
        <w:rPr>
          <w:rFonts w:cstheme="minorHAnsi"/>
          <w:sz w:val="24"/>
          <w:szCs w:val="24"/>
        </w:rPr>
      </w:pPr>
      <w:r w:rsidRPr="00EB062B">
        <w:rPr>
          <w:rFonts w:cstheme="minorHAnsi"/>
          <w:b/>
          <w:bCs/>
          <w:sz w:val="24"/>
          <w:szCs w:val="24"/>
        </w:rPr>
        <w:t>Institutional Review Board</w:t>
      </w:r>
      <w:r w:rsidRPr="00EB062B">
        <w:rPr>
          <w:rFonts w:cstheme="minorHAnsi"/>
          <w:sz w:val="24"/>
          <w:szCs w:val="24"/>
        </w:rPr>
        <w:t xml:space="preserve">: </w:t>
      </w:r>
      <w:r w:rsidRPr="00EB062B">
        <w:rPr>
          <w:sz w:val="24"/>
          <w:szCs w:val="24"/>
        </w:rPr>
        <w:t>For any final research project, master’s thesis, or dissertation that involves human research, the institution must require prior formal review and approval for all such research involving human subjects through an institutional review board (IRB), which has been designated to approve, monitor, and review all research involving human subjects. The IRB should ensure that the subjects are not placed at undue risk, that they have voluntarily agreed to participate, and that they have given appropriate informed consent. The IRB must meet all federal regulations, and the institution must be able to demonstrate that it is in compliance, including providing evidence that all IRB members have had appropriate training. (Title 45 Code of Federal Regulations Part 46)</w:t>
      </w:r>
    </w:p>
    <w:p w14:paraId="109BF262" w14:textId="77777777" w:rsidR="00EB062B" w:rsidRPr="00EB062B" w:rsidRDefault="00EB062B" w:rsidP="00EB062B">
      <w:pPr>
        <w:pStyle w:val="ListParagraph"/>
        <w:spacing w:after="0" w:line="240" w:lineRule="auto"/>
        <w:ind w:left="360"/>
        <w:rPr>
          <w:rFonts w:cstheme="minorHAnsi"/>
          <w:sz w:val="24"/>
          <w:szCs w:val="24"/>
        </w:rPr>
      </w:pPr>
    </w:p>
    <w:p w14:paraId="7AC1D9A9" w14:textId="77777777" w:rsidR="00EB062B" w:rsidRPr="00EB062B" w:rsidRDefault="00EB062B" w:rsidP="00EB062B">
      <w:pPr>
        <w:pStyle w:val="ListParagraph"/>
        <w:spacing w:after="0" w:line="240" w:lineRule="auto"/>
        <w:ind w:left="360"/>
        <w:rPr>
          <w:rFonts w:cstheme="minorHAnsi"/>
          <w:sz w:val="24"/>
          <w:szCs w:val="24"/>
        </w:rPr>
      </w:pPr>
    </w:p>
    <w:p w14:paraId="07FF3B77" w14:textId="77777777" w:rsidR="00EB062B" w:rsidRPr="001408D0" w:rsidRDefault="00EB062B" w:rsidP="00EB062B">
      <w:pPr>
        <w:pStyle w:val="ListParagraph"/>
        <w:numPr>
          <w:ilvl w:val="1"/>
          <w:numId w:val="2"/>
        </w:numPr>
        <w:spacing w:after="0" w:line="240" w:lineRule="auto"/>
        <w:rPr>
          <w:rFonts w:cstheme="minorHAnsi"/>
        </w:rPr>
      </w:pPr>
      <w:r w:rsidRPr="001408D0">
        <w:rPr>
          <w:rFonts w:cstheme="minorHAnsi"/>
        </w:rPr>
        <w:t>Describe the institution’s policy and procedures that students follow if their dissertation involves human research.</w:t>
      </w:r>
    </w:p>
    <w:p w14:paraId="6598F8FA" w14:textId="77777777" w:rsidR="00EB062B" w:rsidRPr="001408D0" w:rsidRDefault="00EB062B" w:rsidP="00EB062B">
      <w:pPr>
        <w:pStyle w:val="ListParagraph"/>
        <w:spacing w:after="0" w:line="240" w:lineRule="auto"/>
        <w:ind w:left="1440"/>
        <w:rPr>
          <w:rFonts w:cstheme="minorHAnsi"/>
        </w:rPr>
      </w:pPr>
    </w:p>
    <w:p w14:paraId="38948A3A" w14:textId="77777777" w:rsidR="00EB062B" w:rsidRPr="001408D0" w:rsidRDefault="00EB062B" w:rsidP="00EB062B">
      <w:pPr>
        <w:pStyle w:val="ListParagraph"/>
        <w:spacing w:after="0" w:line="240" w:lineRule="auto"/>
        <w:ind w:left="1440"/>
        <w:rPr>
          <w:rFonts w:cstheme="minorHAnsi"/>
        </w:rPr>
      </w:pPr>
    </w:p>
    <w:p w14:paraId="3587B321" w14:textId="77777777" w:rsidR="00EB062B" w:rsidRPr="001408D0" w:rsidRDefault="00EB062B" w:rsidP="00EB062B">
      <w:pPr>
        <w:pStyle w:val="ListParagraph"/>
        <w:spacing w:after="0" w:line="240" w:lineRule="auto"/>
        <w:ind w:left="1440"/>
        <w:rPr>
          <w:rFonts w:cstheme="minorHAnsi"/>
        </w:rPr>
      </w:pPr>
    </w:p>
    <w:p w14:paraId="31EFCD95" w14:textId="77777777" w:rsidR="00EB062B" w:rsidRPr="001408D0" w:rsidRDefault="00EB062B" w:rsidP="00EB062B">
      <w:pPr>
        <w:pStyle w:val="ListParagraph"/>
        <w:numPr>
          <w:ilvl w:val="1"/>
          <w:numId w:val="2"/>
        </w:numPr>
        <w:spacing w:after="0" w:line="240" w:lineRule="auto"/>
        <w:rPr>
          <w:rFonts w:cstheme="minorHAnsi"/>
        </w:rPr>
      </w:pPr>
      <w:r w:rsidRPr="001408D0">
        <w:rPr>
          <w:rFonts w:cstheme="minorHAnsi"/>
        </w:rPr>
        <w:t>Describe the training that faculty and students receive prior to engaging in research projects involving human subjects.</w:t>
      </w:r>
    </w:p>
    <w:p w14:paraId="57AEA9BD" w14:textId="77777777" w:rsidR="00EB062B" w:rsidRDefault="00EB062B" w:rsidP="00EB062B">
      <w:pPr>
        <w:pStyle w:val="ListParagraph"/>
        <w:spacing w:after="0" w:line="240" w:lineRule="auto"/>
        <w:ind w:left="1440"/>
        <w:rPr>
          <w:rFonts w:cstheme="minorHAnsi"/>
        </w:rPr>
      </w:pPr>
    </w:p>
    <w:p w14:paraId="1DD17381" w14:textId="49AE443C" w:rsidR="00EB062B" w:rsidRDefault="00EB062B" w:rsidP="00EB062B">
      <w:pPr>
        <w:spacing w:after="0" w:line="240" w:lineRule="auto"/>
        <w:rPr>
          <w:rFonts w:cstheme="minorHAnsi"/>
        </w:rPr>
      </w:pPr>
    </w:p>
    <w:p w14:paraId="651B6510" w14:textId="77777777" w:rsidR="00EB062B" w:rsidRDefault="00EB062B" w:rsidP="00EB062B">
      <w:pPr>
        <w:spacing w:after="0" w:line="240" w:lineRule="auto"/>
        <w:rPr>
          <w:rFonts w:cstheme="minorHAnsi"/>
        </w:rPr>
      </w:pPr>
    </w:p>
    <w:p w14:paraId="140137D6" w14:textId="77777777" w:rsidR="00EB062B" w:rsidRPr="00EB062B" w:rsidRDefault="00EB062B" w:rsidP="00EB062B">
      <w:pPr>
        <w:spacing w:after="0" w:line="240" w:lineRule="auto"/>
        <w:rPr>
          <w:rFonts w:cstheme="minorHAnsi"/>
        </w:rPr>
      </w:pPr>
    </w:p>
    <w:p w14:paraId="1F06E03C" w14:textId="77777777" w:rsidR="005449CC" w:rsidRPr="001408D0" w:rsidRDefault="005449CC" w:rsidP="0044539B">
      <w:pPr>
        <w:pStyle w:val="Heading2"/>
      </w:pPr>
      <w:r w:rsidRPr="001408D0">
        <w:lastRenderedPageBreak/>
        <w:t>Standard VI: Academic Leadership and Faculty Qualifications</w:t>
      </w:r>
    </w:p>
    <w:p w14:paraId="6ECB5BDC" w14:textId="77777777" w:rsidR="004D038B" w:rsidRPr="004D038B" w:rsidRDefault="004D038B" w:rsidP="004D038B">
      <w:pPr>
        <w:pStyle w:val="ListParagraph"/>
        <w:numPr>
          <w:ilvl w:val="0"/>
          <w:numId w:val="36"/>
        </w:numPr>
        <w:spacing w:after="0" w:line="240" w:lineRule="auto"/>
        <w:rPr>
          <w:rFonts w:cstheme="minorHAnsi"/>
          <w:sz w:val="24"/>
          <w:szCs w:val="24"/>
        </w:rPr>
      </w:pPr>
      <w:r w:rsidRPr="004D038B">
        <w:rPr>
          <w:rFonts w:cstheme="minorHAnsi"/>
          <w:b/>
          <w:bCs/>
          <w:sz w:val="24"/>
          <w:szCs w:val="24"/>
        </w:rPr>
        <w:t>Chief Academic Officer (CAO) or Education Director</w:t>
      </w:r>
      <w:r w:rsidRPr="004D038B">
        <w:rPr>
          <w:rFonts w:cstheme="minorHAnsi"/>
          <w:sz w:val="24"/>
          <w:szCs w:val="24"/>
        </w:rPr>
        <w:t xml:space="preserve">: </w:t>
      </w:r>
      <w:r w:rsidRPr="004D038B">
        <w:rPr>
          <w:sz w:val="24"/>
          <w:szCs w:val="24"/>
        </w:rPr>
        <w:t xml:space="preserve">The institution designates a chief academic officer, education director, or other similar oversight position. This individual is responsible for overall administration of the educational program(s); for the educational, editorial, and research activities within departmental subject fields; and for faculty/instructors. The individual also informs marketing decisions.  </w:t>
      </w:r>
    </w:p>
    <w:p w14:paraId="4F6EAAD4" w14:textId="77777777" w:rsidR="004D038B" w:rsidRPr="004D038B" w:rsidRDefault="004D038B" w:rsidP="004D038B">
      <w:pPr>
        <w:pStyle w:val="ListParagraph"/>
        <w:spacing w:after="0" w:line="240" w:lineRule="auto"/>
        <w:ind w:left="360"/>
        <w:rPr>
          <w:rFonts w:cstheme="minorHAnsi"/>
          <w:b/>
          <w:bCs/>
          <w:sz w:val="24"/>
          <w:szCs w:val="24"/>
        </w:rPr>
      </w:pPr>
    </w:p>
    <w:p w14:paraId="6DDC7013" w14:textId="4221E37D" w:rsidR="00A712F9" w:rsidRPr="00AB3B6F" w:rsidRDefault="004D038B" w:rsidP="009810C1">
      <w:pPr>
        <w:pStyle w:val="ListParagraph"/>
        <w:numPr>
          <w:ilvl w:val="1"/>
          <w:numId w:val="47"/>
        </w:numPr>
        <w:spacing w:after="0" w:line="240" w:lineRule="auto"/>
        <w:rPr>
          <w:rFonts w:cstheme="minorHAnsi"/>
          <w:sz w:val="24"/>
          <w:szCs w:val="24"/>
        </w:rPr>
      </w:pPr>
      <w:r w:rsidRPr="00AB3B6F">
        <w:rPr>
          <w:sz w:val="24"/>
          <w:szCs w:val="24"/>
        </w:rPr>
        <w:t>The institution appoints a director for doctoral degree programs. The director possesses previous higher education administrative capacity and distance learning knowledge to lead doctoral programs. The director possesses the appropriate terminal degree earned from an appropriately accredited institution in a subject area relevant to the degree program being offered.</w:t>
      </w:r>
    </w:p>
    <w:p w14:paraId="66E93145" w14:textId="77777777" w:rsidR="0093418A" w:rsidRPr="00A712F9" w:rsidRDefault="0093418A" w:rsidP="0093418A">
      <w:pPr>
        <w:pStyle w:val="ListParagraph"/>
        <w:spacing w:after="0" w:line="240" w:lineRule="auto"/>
        <w:rPr>
          <w:rFonts w:cstheme="minorHAnsi"/>
          <w:sz w:val="24"/>
          <w:szCs w:val="24"/>
        </w:rPr>
      </w:pPr>
    </w:p>
    <w:p w14:paraId="4789515E" w14:textId="77777777" w:rsidR="00600278" w:rsidRPr="009810C1" w:rsidRDefault="00564D17" w:rsidP="00564D17">
      <w:pPr>
        <w:pStyle w:val="ListParagraph"/>
        <w:numPr>
          <w:ilvl w:val="1"/>
          <w:numId w:val="36"/>
        </w:numPr>
        <w:spacing w:after="0" w:line="240" w:lineRule="auto"/>
        <w:ind w:left="1080"/>
      </w:pPr>
      <w:r w:rsidRPr="009810C1">
        <w:rPr>
          <w:rFonts w:cstheme="minorHAnsi"/>
        </w:rPr>
        <w:t xml:space="preserve">Identify who the institution appointed as the dedicated dean, director, or other academic officer to oversee the PhD program and provide their credentials. </w:t>
      </w:r>
    </w:p>
    <w:p w14:paraId="5821DD87" w14:textId="73B6D153" w:rsidR="00A712F9" w:rsidRDefault="00564D17" w:rsidP="00600278">
      <w:pPr>
        <w:pStyle w:val="ListParagraph"/>
        <w:spacing w:after="0" w:line="240" w:lineRule="auto"/>
        <w:ind w:left="1080"/>
      </w:pPr>
      <w:r w:rsidRPr="00564D17">
        <w:rPr>
          <w:rFonts w:cstheme="minorHAnsi"/>
        </w:rPr>
        <w:br/>
      </w:r>
    </w:p>
    <w:p w14:paraId="117DBDC8" w14:textId="1FE64B3E" w:rsidR="00A712F9" w:rsidRDefault="00A712F9" w:rsidP="00A712F9">
      <w:pPr>
        <w:spacing w:after="0" w:line="240" w:lineRule="auto"/>
        <w:ind w:left="360"/>
      </w:pPr>
    </w:p>
    <w:p w14:paraId="60E15C18" w14:textId="668DD8F7" w:rsidR="00A712F9" w:rsidRDefault="00A712F9" w:rsidP="009810C1">
      <w:pPr>
        <w:pStyle w:val="ListParagraph"/>
        <w:numPr>
          <w:ilvl w:val="1"/>
          <w:numId w:val="48"/>
        </w:numPr>
        <w:spacing w:after="0" w:line="240" w:lineRule="auto"/>
        <w:rPr>
          <w:sz w:val="24"/>
          <w:szCs w:val="24"/>
        </w:rPr>
      </w:pPr>
      <w:r w:rsidRPr="00A712F9">
        <w:rPr>
          <w:sz w:val="24"/>
          <w:szCs w:val="24"/>
        </w:rPr>
        <w:t>DISSERTATION SUPERVISORY COMMITTEE: A doctoral committee of at least three faculty members is assigned for each student. Doctoral committee members possess appropriate credentials, scholarship, experience, and practice in the field of study. At least one member of the doctoral committee is a member of the awarding institution’s faculty. At least two members of the doctoral committee have earned doctoral degrees from appropriately accredited institutions other than from the awarding institution. All committee members are qualified in the subject area of the dissertation or research project topic. The institution has final approval for students who nominate faculty to the doctoral committee.</w:t>
      </w:r>
    </w:p>
    <w:p w14:paraId="05AA4F5C" w14:textId="77777777" w:rsidR="0093418A" w:rsidRDefault="0093418A" w:rsidP="0093418A">
      <w:pPr>
        <w:pStyle w:val="ListParagraph"/>
        <w:spacing w:after="0" w:line="240" w:lineRule="auto"/>
        <w:rPr>
          <w:sz w:val="24"/>
          <w:szCs w:val="24"/>
        </w:rPr>
      </w:pPr>
    </w:p>
    <w:p w14:paraId="7A53EDBF" w14:textId="7FD5528A" w:rsidR="00A712F9" w:rsidRPr="00C9131A" w:rsidRDefault="0093418A" w:rsidP="00C9131A">
      <w:pPr>
        <w:pStyle w:val="ListParagraph"/>
        <w:numPr>
          <w:ilvl w:val="6"/>
          <w:numId w:val="36"/>
        </w:numPr>
        <w:spacing w:after="0" w:line="240" w:lineRule="auto"/>
        <w:ind w:left="1080"/>
      </w:pPr>
      <w:r w:rsidRPr="00C9131A">
        <w:t xml:space="preserve">Describe the composition </w:t>
      </w:r>
      <w:r w:rsidR="009810C1">
        <w:t xml:space="preserve">and credentials </w:t>
      </w:r>
      <w:r w:rsidRPr="00C9131A">
        <w:t>of the PhD dissertation supervisory committee</w:t>
      </w:r>
      <w:r w:rsidR="00600278">
        <w:t xml:space="preserve">. </w:t>
      </w:r>
    </w:p>
    <w:p w14:paraId="7A20A6E4" w14:textId="741B2278" w:rsidR="004D038B" w:rsidRDefault="004D038B" w:rsidP="004D038B">
      <w:pPr>
        <w:pStyle w:val="ListParagraph"/>
        <w:spacing w:after="0" w:line="240" w:lineRule="auto"/>
        <w:ind w:left="360"/>
      </w:pPr>
    </w:p>
    <w:p w14:paraId="50064623" w14:textId="77777777" w:rsidR="00CF2F5E" w:rsidRDefault="00CF2F5E" w:rsidP="004D038B">
      <w:pPr>
        <w:pStyle w:val="ListParagraph"/>
        <w:spacing w:after="0" w:line="240" w:lineRule="auto"/>
        <w:ind w:left="360"/>
      </w:pPr>
    </w:p>
    <w:p w14:paraId="5216ACFF" w14:textId="77777777" w:rsidR="004D038B" w:rsidRPr="004D038B" w:rsidRDefault="004D038B" w:rsidP="004D038B">
      <w:pPr>
        <w:pStyle w:val="ListParagraph"/>
        <w:spacing w:after="0" w:line="240" w:lineRule="auto"/>
        <w:ind w:left="360"/>
        <w:rPr>
          <w:rFonts w:cstheme="minorHAnsi"/>
          <w:sz w:val="24"/>
        </w:rPr>
      </w:pPr>
    </w:p>
    <w:p w14:paraId="7C6DD9F1" w14:textId="55CE2700" w:rsidR="00FE2C43" w:rsidRPr="00DB5BB1" w:rsidRDefault="00FE2C43" w:rsidP="004C7328">
      <w:pPr>
        <w:pStyle w:val="ListParagraph"/>
        <w:numPr>
          <w:ilvl w:val="0"/>
          <w:numId w:val="36"/>
        </w:numPr>
        <w:spacing w:after="0" w:line="240" w:lineRule="auto"/>
        <w:rPr>
          <w:rFonts w:cstheme="minorHAnsi"/>
        </w:rPr>
      </w:pPr>
      <w:r w:rsidRPr="00DB5BB1">
        <w:rPr>
          <w:rFonts w:cstheme="minorHAnsi"/>
          <w:b/>
          <w:sz w:val="24"/>
        </w:rPr>
        <w:t>Instructors, Faculty, and Staff:</w:t>
      </w:r>
      <w:r w:rsidRPr="00DB5BB1">
        <w:rPr>
          <w:rFonts w:cstheme="minorHAnsi"/>
          <w:sz w:val="24"/>
        </w:rPr>
        <w:t xml:space="preserve"> </w:t>
      </w:r>
      <w:r w:rsidR="00DB5BB1" w:rsidRPr="003E0C2C">
        <w:rPr>
          <w:rFonts w:cstheme="minorHAnsi"/>
          <w:sz w:val="24"/>
          <w:szCs w:val="24"/>
        </w:rPr>
        <w:t xml:space="preserve">Faculty/instructors are qualified and appropriately credentialed to teach the subject at the assigned level. The institution employs a sufficient number of qualified faculty/instructors to provide individualized instructional service to each student. The institution maintains faculty/instructor résumés, official transcripts, and copies of applicable licenses or credentials on file. Faculty/instructors are carefully screened for appointment and are properly and continuously trained on institutional policies, learner needs, instructional approaches and techniques, and the use of instructional technology. The institution regularly evaluates faculty and administrator performance using clear, consistent procedures. The institution </w:t>
      </w:r>
      <w:r w:rsidR="00596B19">
        <w:rPr>
          <w:rFonts w:cstheme="minorHAnsi"/>
          <w:sz w:val="24"/>
          <w:szCs w:val="24"/>
        </w:rPr>
        <w:t>as</w:t>
      </w:r>
      <w:r w:rsidR="00DB5BB1" w:rsidRPr="003E0C2C">
        <w:rPr>
          <w:rFonts w:cstheme="minorHAnsi"/>
          <w:sz w:val="24"/>
          <w:szCs w:val="24"/>
        </w:rPr>
        <w:t>sures that faculty are appropriately involved and engaged in the curricular and instructional aspects of the educational offerings. Faculty are assigned responsibilities based on their degree qualifications and/or area(s) of expertise.</w:t>
      </w:r>
    </w:p>
    <w:p w14:paraId="2293E171" w14:textId="40033C47" w:rsidR="00DB5BB1" w:rsidRDefault="00DB5BB1" w:rsidP="00DB5BB1">
      <w:pPr>
        <w:pStyle w:val="ListParagraph"/>
        <w:spacing w:after="0" w:line="240" w:lineRule="auto"/>
        <w:ind w:left="360"/>
        <w:rPr>
          <w:rFonts w:cstheme="minorHAnsi"/>
        </w:rPr>
      </w:pPr>
    </w:p>
    <w:p w14:paraId="15DAF83E" w14:textId="77777777" w:rsidR="00600278" w:rsidRPr="00DB5BB1" w:rsidRDefault="00600278" w:rsidP="00DB5BB1">
      <w:pPr>
        <w:pStyle w:val="ListParagraph"/>
        <w:spacing w:after="0" w:line="240" w:lineRule="auto"/>
        <w:ind w:left="360"/>
        <w:rPr>
          <w:rFonts w:cstheme="minorHAnsi"/>
        </w:rPr>
      </w:pPr>
    </w:p>
    <w:p w14:paraId="7A8F932A" w14:textId="35A001D4" w:rsidR="00FE2C43" w:rsidRPr="004A635C" w:rsidRDefault="00FE2C43" w:rsidP="00D27614">
      <w:pPr>
        <w:pStyle w:val="ListParagraph"/>
        <w:spacing w:after="0" w:line="240" w:lineRule="auto"/>
        <w:rPr>
          <w:rFonts w:cstheme="minorHAnsi"/>
          <w:strike/>
        </w:rPr>
      </w:pPr>
    </w:p>
    <w:p w14:paraId="051C077C" w14:textId="0C7225E3" w:rsidR="00294D63" w:rsidRDefault="00FE2C43" w:rsidP="0044539B">
      <w:pPr>
        <w:pStyle w:val="ListParagraph"/>
        <w:numPr>
          <w:ilvl w:val="0"/>
          <w:numId w:val="12"/>
        </w:numPr>
        <w:spacing w:after="0" w:line="240" w:lineRule="auto"/>
        <w:ind w:left="720"/>
        <w:rPr>
          <w:rFonts w:cstheme="minorHAnsi"/>
        </w:rPr>
      </w:pPr>
      <w:r w:rsidRPr="005B706A">
        <w:rPr>
          <w:rFonts w:cstheme="minorHAnsi"/>
        </w:rPr>
        <w:lastRenderedPageBreak/>
        <w:t xml:space="preserve">Describe how the institution employs or contracts with </w:t>
      </w:r>
      <w:proofErr w:type="gramStart"/>
      <w:r w:rsidRPr="005B706A">
        <w:rPr>
          <w:rFonts w:cstheme="minorHAnsi"/>
        </w:rPr>
        <w:t>a sufficient number of</w:t>
      </w:r>
      <w:proofErr w:type="gramEnd"/>
      <w:r w:rsidRPr="005B706A">
        <w:rPr>
          <w:rFonts w:cstheme="minorHAnsi"/>
        </w:rPr>
        <w:t xml:space="preserve"> qualified faculty/instructors to provide individualized instructional</w:t>
      </w:r>
      <w:r w:rsidR="00600278">
        <w:rPr>
          <w:rFonts w:cstheme="minorHAnsi"/>
        </w:rPr>
        <w:t xml:space="preserve">, advisory, and committee </w:t>
      </w:r>
      <w:r w:rsidRPr="005B706A">
        <w:rPr>
          <w:rFonts w:cstheme="minorHAnsi"/>
        </w:rPr>
        <w:t xml:space="preserve">service to each </w:t>
      </w:r>
      <w:r w:rsidR="00600278">
        <w:rPr>
          <w:rFonts w:cstheme="minorHAnsi"/>
        </w:rPr>
        <w:t xml:space="preserve">PhD </w:t>
      </w:r>
      <w:r w:rsidRPr="005B706A">
        <w:rPr>
          <w:rFonts w:cstheme="minorHAnsi"/>
        </w:rPr>
        <w:t xml:space="preserve">student. </w:t>
      </w:r>
    </w:p>
    <w:p w14:paraId="12243442" w14:textId="35CC7E68" w:rsidR="00600278" w:rsidRDefault="00600278" w:rsidP="00600278">
      <w:pPr>
        <w:spacing w:after="0" w:line="240" w:lineRule="auto"/>
        <w:rPr>
          <w:rFonts w:cstheme="minorHAnsi"/>
        </w:rPr>
      </w:pPr>
    </w:p>
    <w:p w14:paraId="011A2271" w14:textId="77777777" w:rsidR="009810C1" w:rsidRDefault="009810C1" w:rsidP="00600278">
      <w:pPr>
        <w:spacing w:after="0" w:line="240" w:lineRule="auto"/>
        <w:rPr>
          <w:rFonts w:cstheme="minorHAnsi"/>
        </w:rPr>
      </w:pPr>
    </w:p>
    <w:p w14:paraId="33D5BB7F" w14:textId="77777777" w:rsidR="00600278" w:rsidRPr="00600278" w:rsidRDefault="00600278" w:rsidP="00600278">
      <w:pPr>
        <w:spacing w:after="0" w:line="240" w:lineRule="auto"/>
        <w:rPr>
          <w:rFonts w:cstheme="minorHAnsi"/>
        </w:rPr>
      </w:pPr>
    </w:p>
    <w:p w14:paraId="1E546BE1" w14:textId="02869BEF" w:rsidR="00AB6110" w:rsidRPr="00600278" w:rsidRDefault="00FE2C43" w:rsidP="00600278">
      <w:pPr>
        <w:pStyle w:val="ListParagraph"/>
        <w:numPr>
          <w:ilvl w:val="0"/>
          <w:numId w:val="12"/>
        </w:numPr>
        <w:spacing w:after="0" w:line="240" w:lineRule="auto"/>
        <w:ind w:left="720"/>
        <w:rPr>
          <w:rFonts w:cstheme="minorHAnsi"/>
        </w:rPr>
      </w:pPr>
      <w:r w:rsidRPr="001408D0">
        <w:rPr>
          <w:rFonts w:cstheme="minorHAnsi"/>
        </w:rPr>
        <w:t xml:space="preserve">Describe how faculty/instructors are appropriately involved and engaged in the curriculum and instructional aspects of the </w:t>
      </w:r>
      <w:r w:rsidR="0099164C">
        <w:rPr>
          <w:rFonts w:cstheme="minorHAnsi"/>
        </w:rPr>
        <w:t>PhD program</w:t>
      </w:r>
      <w:r w:rsidRPr="001408D0">
        <w:rPr>
          <w:rFonts w:cstheme="minorHAnsi"/>
        </w:rPr>
        <w:t xml:space="preserve">. </w:t>
      </w:r>
      <w:r w:rsidRPr="001408D0">
        <w:rPr>
          <w:rFonts w:cstheme="minorHAnsi"/>
        </w:rPr>
        <w:br/>
      </w:r>
      <w:r w:rsidRPr="001408D0">
        <w:rPr>
          <w:rFonts w:cstheme="minorHAnsi"/>
        </w:rPr>
        <w:br/>
      </w:r>
      <w:r w:rsidRPr="00600278">
        <w:rPr>
          <w:rFonts w:cstheme="minorHAnsi"/>
        </w:rPr>
        <w:br/>
      </w:r>
    </w:p>
    <w:p w14:paraId="7D4D7AB5" w14:textId="1C98D717" w:rsidR="00FE2C43" w:rsidRPr="00B90960" w:rsidRDefault="005F5682" w:rsidP="00DB5BB1">
      <w:pPr>
        <w:pStyle w:val="ListParagraph"/>
        <w:numPr>
          <w:ilvl w:val="0"/>
          <w:numId w:val="42"/>
        </w:numPr>
        <w:spacing w:after="0" w:line="240" w:lineRule="auto"/>
        <w:rPr>
          <w:rFonts w:cstheme="minorHAnsi"/>
          <w:smallCaps/>
          <w:sz w:val="24"/>
          <w:u w:val="single"/>
        </w:rPr>
      </w:pPr>
      <w:r w:rsidRPr="00B90960">
        <w:rPr>
          <w:rFonts w:cstheme="minorHAnsi"/>
          <w:smallCaps/>
          <w:sz w:val="24"/>
          <w:u w:val="single"/>
        </w:rPr>
        <w:t>PhD</w:t>
      </w:r>
      <w:r w:rsidR="00AB6110" w:rsidRPr="00B90960">
        <w:rPr>
          <w:rFonts w:cstheme="minorHAnsi"/>
          <w:smallCaps/>
          <w:sz w:val="24"/>
          <w:u w:val="single"/>
        </w:rPr>
        <w:t xml:space="preserve"> Programs</w:t>
      </w:r>
    </w:p>
    <w:p w14:paraId="5A581391" w14:textId="77777777" w:rsidR="00AB6110" w:rsidRPr="00D27614" w:rsidRDefault="00AB6110" w:rsidP="004C7328">
      <w:pPr>
        <w:spacing w:after="0" w:line="240" w:lineRule="auto"/>
        <w:ind w:left="720" w:right="-274"/>
        <w:rPr>
          <w:rFonts w:eastAsia="Times New Roman" w:cstheme="minorHAnsi"/>
          <w:sz w:val="24"/>
        </w:rPr>
      </w:pPr>
      <w:r w:rsidRPr="00D27614">
        <w:rPr>
          <w:rFonts w:eastAsia="Times New Roman" w:cstheme="minorHAnsi"/>
          <w:sz w:val="24"/>
        </w:rPr>
        <w:t xml:space="preserve">All teaching faculty possess a terminal degree earned at an appropriately accredited institution in a related subject field. Faculty serving in advisory/supervision roles must also demonstrate current knowledge in the theory, literature, research methodology, and pedagogy associated with the field of study. Prior to enrolling students, the institution has in place a dedicated dean, director, or other academic officer with appropriate credentials and relevant academic experience to lead the program. </w:t>
      </w:r>
    </w:p>
    <w:p w14:paraId="20696200" w14:textId="5A7D144C" w:rsidR="00FE2C43" w:rsidRPr="001408D0" w:rsidRDefault="00FE2C43" w:rsidP="00FE2C43">
      <w:pPr>
        <w:pStyle w:val="ListParagraph"/>
        <w:spacing w:after="0" w:line="240" w:lineRule="auto"/>
        <w:ind w:left="1440"/>
        <w:rPr>
          <w:rFonts w:cstheme="minorHAnsi"/>
        </w:rPr>
      </w:pPr>
    </w:p>
    <w:p w14:paraId="05E15160" w14:textId="38674410" w:rsidR="00FE2C43" w:rsidRPr="001408D0" w:rsidRDefault="00FE2C43" w:rsidP="00D27614">
      <w:pPr>
        <w:pStyle w:val="ListParagraph"/>
        <w:numPr>
          <w:ilvl w:val="0"/>
          <w:numId w:val="16"/>
        </w:numPr>
        <w:spacing w:after="0" w:line="240" w:lineRule="auto"/>
        <w:ind w:left="1080"/>
        <w:rPr>
          <w:rFonts w:cstheme="minorHAnsi"/>
        </w:rPr>
      </w:pPr>
      <w:r w:rsidRPr="001408D0">
        <w:rPr>
          <w:rFonts w:cstheme="minorHAnsi"/>
        </w:rPr>
        <w:t xml:space="preserve">Describe the institution’s policy on qualifications for faculty teaching </w:t>
      </w:r>
      <w:r w:rsidR="005F5682" w:rsidRPr="001408D0">
        <w:rPr>
          <w:rFonts w:cstheme="minorHAnsi"/>
        </w:rPr>
        <w:t xml:space="preserve">PhD </w:t>
      </w:r>
      <w:r w:rsidRPr="001408D0">
        <w:rPr>
          <w:rFonts w:cstheme="minorHAnsi"/>
        </w:rPr>
        <w:t xml:space="preserve">program courses. </w:t>
      </w:r>
      <w:r w:rsidRPr="001408D0">
        <w:rPr>
          <w:rFonts w:cstheme="minorHAnsi"/>
        </w:rPr>
        <w:br/>
      </w:r>
      <w:r w:rsidRPr="001408D0">
        <w:rPr>
          <w:rFonts w:cstheme="minorHAnsi"/>
        </w:rPr>
        <w:br/>
      </w:r>
      <w:r w:rsidRPr="001408D0">
        <w:rPr>
          <w:rFonts w:cstheme="minorHAnsi"/>
        </w:rPr>
        <w:br/>
      </w:r>
    </w:p>
    <w:p w14:paraId="2FFB8C45" w14:textId="34966FBE" w:rsidR="00FE2C43" w:rsidRPr="005F5893" w:rsidRDefault="00AB6110" w:rsidP="005F5893">
      <w:pPr>
        <w:pStyle w:val="ListParagraph"/>
        <w:numPr>
          <w:ilvl w:val="0"/>
          <w:numId w:val="16"/>
        </w:numPr>
        <w:spacing w:after="0" w:line="240" w:lineRule="auto"/>
        <w:ind w:left="1080"/>
        <w:rPr>
          <w:rFonts w:cstheme="minorHAnsi"/>
        </w:rPr>
      </w:pPr>
      <w:r w:rsidRPr="001408D0">
        <w:rPr>
          <w:rFonts w:cstheme="minorHAnsi"/>
        </w:rPr>
        <w:t>Describe the institution’s policy on qualifications for faculty serving in expanded advisory/supervision</w:t>
      </w:r>
      <w:r w:rsidR="005F5893">
        <w:rPr>
          <w:rFonts w:cstheme="minorHAnsi"/>
        </w:rPr>
        <w:t>/committee</w:t>
      </w:r>
      <w:r w:rsidRPr="001408D0">
        <w:rPr>
          <w:rFonts w:cstheme="minorHAnsi"/>
        </w:rPr>
        <w:t xml:space="preserve"> roles. </w:t>
      </w:r>
      <w:r w:rsidRPr="001408D0">
        <w:rPr>
          <w:rFonts w:cstheme="minorHAnsi"/>
        </w:rPr>
        <w:br/>
      </w:r>
      <w:r w:rsidRPr="001408D0">
        <w:rPr>
          <w:rFonts w:cstheme="minorHAnsi"/>
        </w:rPr>
        <w:br/>
      </w:r>
    </w:p>
    <w:p w14:paraId="6040F5FA" w14:textId="74E17F4C" w:rsidR="00C93E18" w:rsidRPr="001408D0" w:rsidRDefault="00C93E18" w:rsidP="00D27614">
      <w:pPr>
        <w:spacing w:after="0" w:line="240" w:lineRule="auto"/>
        <w:rPr>
          <w:rFonts w:cstheme="minorHAnsi"/>
        </w:rPr>
      </w:pPr>
    </w:p>
    <w:p w14:paraId="533B627D" w14:textId="6FF09DC6" w:rsidR="00885CB3" w:rsidRPr="001408D0" w:rsidRDefault="00D27614" w:rsidP="00D27614">
      <w:pPr>
        <w:pStyle w:val="Heading2"/>
      </w:pPr>
      <w:r>
        <w:t xml:space="preserve">Standard VIII: </w:t>
      </w:r>
      <w:r w:rsidR="00885CB3" w:rsidRPr="001408D0">
        <w:t>Admission Practices and Enrollment Agreements</w:t>
      </w:r>
    </w:p>
    <w:p w14:paraId="502CED74" w14:textId="2664EFAA" w:rsidR="00883162" w:rsidRPr="00883162" w:rsidRDefault="00885CB3" w:rsidP="004C7328">
      <w:pPr>
        <w:pStyle w:val="ListParagraph"/>
        <w:numPr>
          <w:ilvl w:val="0"/>
          <w:numId w:val="40"/>
        </w:numPr>
        <w:spacing w:after="0" w:line="240" w:lineRule="auto"/>
        <w:rPr>
          <w:rFonts w:eastAsia="Times New Roman" w:cstheme="minorHAnsi"/>
          <w:sz w:val="24"/>
          <w:szCs w:val="24"/>
        </w:rPr>
      </w:pPr>
      <w:r w:rsidRPr="00883162">
        <w:rPr>
          <w:rFonts w:eastAsia="Times New Roman" w:cstheme="minorHAnsi"/>
          <w:sz w:val="24"/>
          <w:szCs w:val="24"/>
        </w:rPr>
        <w:t>ADMISSIONS CRITERIA</w:t>
      </w:r>
      <w:r w:rsidR="006C618A" w:rsidRPr="00883162">
        <w:rPr>
          <w:rFonts w:eastAsia="Times New Roman" w:cstheme="minorHAnsi"/>
          <w:sz w:val="24"/>
          <w:szCs w:val="24"/>
        </w:rPr>
        <w:t xml:space="preserve"> </w:t>
      </w:r>
      <w:r w:rsidR="00883162" w:rsidRPr="00883162">
        <w:rPr>
          <w:rFonts w:eastAsia="Times New Roman" w:cstheme="minorHAnsi"/>
          <w:sz w:val="24"/>
          <w:szCs w:val="24"/>
        </w:rPr>
        <w:t>–</w:t>
      </w:r>
      <w:r w:rsidR="00883162" w:rsidRPr="00883162">
        <w:rPr>
          <w:sz w:val="24"/>
          <w:szCs w:val="24"/>
        </w:rPr>
        <w:t xml:space="preserve"> The institution’s admissions criteria align with its mission and student population served. The institution establishes qualifications that an applicant must possess prior to enrollment in order to successfully complete the stated educational offerings. The institution consistently and fairly applies its admission requirements. If an institution enrolls a student who does not meet the admissions criteria, the institution documents the reason(s) for the exception to the admissions criteria.</w:t>
      </w:r>
      <w:r w:rsidR="006C618A" w:rsidRPr="00883162">
        <w:rPr>
          <w:rFonts w:eastAsia="Times New Roman" w:cstheme="minorHAnsi"/>
          <w:sz w:val="24"/>
          <w:szCs w:val="24"/>
        </w:rPr>
        <w:t xml:space="preserve"> </w:t>
      </w:r>
    </w:p>
    <w:p w14:paraId="067AB8A2" w14:textId="77777777" w:rsidR="00883162" w:rsidRPr="00883162" w:rsidRDefault="00883162" w:rsidP="00883162">
      <w:pPr>
        <w:spacing w:after="0"/>
        <w:rPr>
          <w:rFonts w:eastAsia="Times New Roman" w:cstheme="minorHAnsi"/>
          <w:bCs/>
          <w:smallCaps/>
          <w:sz w:val="24"/>
          <w:u w:val="single"/>
        </w:rPr>
      </w:pPr>
    </w:p>
    <w:p w14:paraId="2F829CB2" w14:textId="6C9AFD59" w:rsidR="006C618A" w:rsidRPr="00883162" w:rsidRDefault="00885CB3" w:rsidP="004C7328">
      <w:pPr>
        <w:pStyle w:val="ListParagraph"/>
        <w:numPr>
          <w:ilvl w:val="0"/>
          <w:numId w:val="42"/>
        </w:numPr>
        <w:spacing w:after="0"/>
        <w:rPr>
          <w:rFonts w:eastAsia="Times New Roman" w:cstheme="minorHAnsi"/>
          <w:sz w:val="24"/>
        </w:rPr>
      </w:pPr>
      <w:r w:rsidRPr="00883162">
        <w:rPr>
          <w:rFonts w:eastAsia="Times New Roman" w:cstheme="minorHAnsi"/>
          <w:bCs/>
          <w:smallCaps/>
          <w:sz w:val="24"/>
          <w:u w:val="single"/>
        </w:rPr>
        <w:t>PhD Programs</w:t>
      </w:r>
      <w:r w:rsidRPr="00883162" w:rsidDel="0005598D">
        <w:rPr>
          <w:rFonts w:eastAsia="Times New Roman" w:cstheme="minorHAnsi"/>
          <w:sz w:val="24"/>
        </w:rPr>
        <w:t xml:space="preserve"> </w:t>
      </w:r>
    </w:p>
    <w:p w14:paraId="58FAFC87" w14:textId="2AFE603E" w:rsidR="00885CB3" w:rsidRPr="00D27614" w:rsidRDefault="00885CB3" w:rsidP="004C7328">
      <w:pPr>
        <w:spacing w:after="0" w:line="240" w:lineRule="auto"/>
        <w:ind w:left="720"/>
        <w:contextualSpacing/>
        <w:rPr>
          <w:rFonts w:eastAsia="Times New Roman" w:cstheme="minorHAnsi"/>
          <w:sz w:val="24"/>
        </w:rPr>
      </w:pPr>
      <w:r w:rsidRPr="00D27614">
        <w:rPr>
          <w:rFonts w:eastAsia="Times New Roman" w:cstheme="minorHAnsi"/>
          <w:sz w:val="24"/>
        </w:rPr>
        <w:t>At the time of admission, the institution obtains documentation that applicants possess a master’s degree earned from an appropriately accredited institution and have relevant academic experience. At a minimum, the institution verifies applicants have completed 30 graduate-level credit hours relevant to the PhD field of study prior to admission.</w:t>
      </w:r>
    </w:p>
    <w:p w14:paraId="066A3C42" w14:textId="77777777" w:rsidR="009810C1" w:rsidRPr="001408D0" w:rsidRDefault="009810C1" w:rsidP="006C618A">
      <w:pPr>
        <w:ind w:left="1440"/>
        <w:contextualSpacing/>
        <w:rPr>
          <w:rFonts w:eastAsia="Times New Roman" w:cstheme="minorHAnsi"/>
        </w:rPr>
      </w:pPr>
    </w:p>
    <w:p w14:paraId="11370ED3" w14:textId="32F512ED" w:rsidR="00D27614" w:rsidRPr="005F5893" w:rsidRDefault="006C618A" w:rsidP="004C7328">
      <w:pPr>
        <w:pStyle w:val="ListParagraph"/>
        <w:numPr>
          <w:ilvl w:val="1"/>
          <w:numId w:val="34"/>
        </w:numPr>
        <w:spacing w:after="0"/>
        <w:ind w:left="720"/>
        <w:rPr>
          <w:rFonts w:eastAsia="Times New Roman" w:cstheme="minorHAnsi"/>
        </w:rPr>
      </w:pPr>
      <w:r w:rsidRPr="001408D0">
        <w:rPr>
          <w:rFonts w:cstheme="minorHAnsi"/>
        </w:rPr>
        <w:t>Describe the basis for admissions decisions for the PhD program.</w:t>
      </w:r>
    </w:p>
    <w:p w14:paraId="7EE3EF47" w14:textId="095F6730" w:rsidR="005F5893" w:rsidRDefault="005F5893" w:rsidP="005F5893">
      <w:pPr>
        <w:pStyle w:val="ListParagraph"/>
        <w:spacing w:after="0"/>
        <w:rPr>
          <w:rFonts w:cstheme="minorHAnsi"/>
        </w:rPr>
      </w:pPr>
    </w:p>
    <w:p w14:paraId="2C066199" w14:textId="0BDAF72A" w:rsidR="005F5893" w:rsidRDefault="005F5893" w:rsidP="005F5893">
      <w:pPr>
        <w:pStyle w:val="ListParagraph"/>
        <w:spacing w:after="0"/>
        <w:rPr>
          <w:rFonts w:cstheme="minorHAnsi"/>
        </w:rPr>
      </w:pPr>
    </w:p>
    <w:p w14:paraId="6A48ABCB" w14:textId="00F38B07" w:rsidR="005F5893" w:rsidRDefault="005F5893" w:rsidP="005F5893">
      <w:pPr>
        <w:pStyle w:val="ListParagraph"/>
        <w:spacing w:after="0"/>
        <w:rPr>
          <w:rFonts w:cstheme="minorHAnsi"/>
        </w:rPr>
      </w:pPr>
    </w:p>
    <w:p w14:paraId="1A293DD3" w14:textId="77777777" w:rsidR="005F5893" w:rsidRPr="004C7328" w:rsidRDefault="005F5893" w:rsidP="005F5893">
      <w:pPr>
        <w:pStyle w:val="ListParagraph"/>
        <w:spacing w:after="0"/>
        <w:rPr>
          <w:rFonts w:eastAsia="Times New Roman" w:cstheme="minorHAnsi"/>
        </w:rPr>
      </w:pPr>
    </w:p>
    <w:p w14:paraId="6FF44CAD" w14:textId="429F3BBC" w:rsidR="00885CB3" w:rsidRPr="001408D0" w:rsidRDefault="006C618A" w:rsidP="00D27614">
      <w:pPr>
        <w:pStyle w:val="ListParagraph"/>
        <w:numPr>
          <w:ilvl w:val="1"/>
          <w:numId w:val="34"/>
        </w:numPr>
        <w:spacing w:after="0"/>
        <w:ind w:left="720"/>
        <w:rPr>
          <w:rFonts w:eastAsia="Times New Roman" w:cstheme="minorHAnsi"/>
        </w:rPr>
      </w:pPr>
      <w:r w:rsidRPr="001408D0">
        <w:rPr>
          <w:rFonts w:cstheme="minorHAnsi"/>
        </w:rPr>
        <w:lastRenderedPageBreak/>
        <w:t>Describe how the institution documents the basis for admissions decisions for the PhD program.</w:t>
      </w:r>
    </w:p>
    <w:p w14:paraId="47096C29" w14:textId="5E8A061C" w:rsidR="00885CB3" w:rsidRDefault="00885CB3" w:rsidP="00D27614">
      <w:pPr>
        <w:spacing w:after="0"/>
        <w:ind w:left="720"/>
        <w:contextualSpacing/>
        <w:rPr>
          <w:rFonts w:eastAsia="Times New Roman" w:cstheme="minorHAnsi"/>
          <w:b/>
        </w:rPr>
      </w:pPr>
    </w:p>
    <w:p w14:paraId="7FA4B7AD" w14:textId="54349CC1" w:rsidR="00D27614" w:rsidRDefault="00D27614" w:rsidP="00D27614">
      <w:pPr>
        <w:spacing w:after="0"/>
        <w:ind w:left="720"/>
        <w:contextualSpacing/>
        <w:rPr>
          <w:rFonts w:eastAsia="Times New Roman" w:cstheme="minorHAnsi"/>
          <w:b/>
        </w:rPr>
      </w:pPr>
    </w:p>
    <w:p w14:paraId="016E8596" w14:textId="77777777" w:rsidR="00D27614" w:rsidRPr="004C7328" w:rsidRDefault="00D27614" w:rsidP="00D27614">
      <w:pPr>
        <w:spacing w:after="0"/>
        <w:ind w:left="720"/>
        <w:contextualSpacing/>
        <w:rPr>
          <w:rFonts w:eastAsia="Times New Roman" w:cstheme="minorHAnsi"/>
        </w:rPr>
      </w:pPr>
    </w:p>
    <w:p w14:paraId="570D85F2" w14:textId="77777777" w:rsidR="00883162" w:rsidRPr="00883162" w:rsidRDefault="00885CB3" w:rsidP="002E4248">
      <w:pPr>
        <w:pStyle w:val="ListParagraph"/>
        <w:numPr>
          <w:ilvl w:val="0"/>
          <w:numId w:val="41"/>
        </w:numPr>
        <w:spacing w:after="0" w:line="240" w:lineRule="auto"/>
        <w:rPr>
          <w:rFonts w:eastAsia="Times New Roman" w:cstheme="minorHAnsi"/>
          <w:sz w:val="24"/>
          <w:szCs w:val="24"/>
        </w:rPr>
      </w:pPr>
      <w:r w:rsidRPr="004C7328">
        <w:rPr>
          <w:rFonts w:eastAsia="Times New Roman" w:cstheme="minorHAnsi"/>
          <w:sz w:val="24"/>
          <w:szCs w:val="24"/>
        </w:rPr>
        <w:t>TRANSFER OF CREDIT AND EXPERIENTIAL LEARNING</w:t>
      </w:r>
      <w:r w:rsidR="00883162" w:rsidRPr="004C7328">
        <w:rPr>
          <w:rFonts w:eastAsia="Times New Roman" w:cstheme="minorHAnsi"/>
          <w:sz w:val="24"/>
          <w:szCs w:val="24"/>
        </w:rPr>
        <w:t>:</w:t>
      </w:r>
      <w:r w:rsidR="00883162" w:rsidRPr="00883162">
        <w:rPr>
          <w:sz w:val="24"/>
          <w:szCs w:val="24"/>
        </w:rPr>
        <w:t xml:space="preserve"> The institution implements a fair and equitable transfer credit policy that is published in the catalog. The steps for requesting transfer credit are clear and disclose the documentation required for review. Students are able to appeal transfer credit decisions using published procedures. Transfer credit requests are not denied based solely on the source of accreditation of the credit-granting institution. </w:t>
      </w:r>
    </w:p>
    <w:p w14:paraId="419C445F" w14:textId="77777777" w:rsidR="004F3DFF" w:rsidRDefault="004F3DFF" w:rsidP="004F3DFF">
      <w:pPr>
        <w:pStyle w:val="ListParagraph"/>
        <w:spacing w:after="0"/>
        <w:ind w:left="360"/>
        <w:rPr>
          <w:sz w:val="24"/>
          <w:szCs w:val="24"/>
        </w:rPr>
      </w:pPr>
    </w:p>
    <w:p w14:paraId="78DBD1F0" w14:textId="65CE97A3" w:rsidR="004F3DFF" w:rsidRPr="004F3DFF" w:rsidRDefault="004F3DFF" w:rsidP="004F3DFF">
      <w:pPr>
        <w:pStyle w:val="ListParagraph"/>
        <w:spacing w:after="0"/>
        <w:ind w:left="360"/>
        <w:rPr>
          <w:sz w:val="24"/>
          <w:szCs w:val="24"/>
        </w:rPr>
      </w:pPr>
      <w:r w:rsidRPr="004F3DFF">
        <w:rPr>
          <w:sz w:val="24"/>
          <w:szCs w:val="24"/>
        </w:rPr>
        <w:t xml:space="preserve">Credit awarded for experiential or equivalent learning, including challenge and </w:t>
      </w:r>
      <w:proofErr w:type="spellStart"/>
      <w:r w:rsidRPr="004F3DFF">
        <w:rPr>
          <w:sz w:val="24"/>
          <w:szCs w:val="24"/>
        </w:rPr>
        <w:t>testout</w:t>
      </w:r>
      <w:proofErr w:type="spellEnd"/>
      <w:r w:rsidRPr="004F3DFF">
        <w:rPr>
          <w:sz w:val="24"/>
          <w:szCs w:val="24"/>
        </w:rPr>
        <w:t xml:space="preserve"> credits, cannot exceed 25 percent of the credits required for an undergraduate degree. Institutions maintain official documentation of the bases for decisions to award credit for experiential or equivalent learning. </w:t>
      </w:r>
    </w:p>
    <w:p w14:paraId="2411EF7B" w14:textId="77777777" w:rsidR="004F3DFF" w:rsidRPr="004F3DFF" w:rsidRDefault="004F3DFF" w:rsidP="004F3DFF">
      <w:pPr>
        <w:pStyle w:val="ListParagraph"/>
        <w:spacing w:after="0"/>
        <w:ind w:left="360"/>
        <w:rPr>
          <w:sz w:val="24"/>
          <w:szCs w:val="24"/>
        </w:rPr>
      </w:pPr>
    </w:p>
    <w:p w14:paraId="5F1D0EEF" w14:textId="77777777" w:rsidR="004F3DFF" w:rsidRPr="004F3DFF" w:rsidRDefault="004F3DFF" w:rsidP="004F3DFF">
      <w:pPr>
        <w:pStyle w:val="ListParagraph"/>
        <w:spacing w:after="0"/>
        <w:ind w:left="360"/>
        <w:rPr>
          <w:sz w:val="24"/>
          <w:szCs w:val="24"/>
        </w:rPr>
      </w:pPr>
      <w:r w:rsidRPr="004F3DFF">
        <w:rPr>
          <w:sz w:val="24"/>
          <w:szCs w:val="24"/>
        </w:rPr>
        <w:t xml:space="preserve">An institution seeking to offer credit for prior learning assessment publishes and follows evaluation standards consistent with CAEL’s Ten Standards for Assessing Learning. Prior learning assessment is performed by qualified individuals with experience in the evaluation of prior learning. </w:t>
      </w:r>
    </w:p>
    <w:p w14:paraId="78D2CB13" w14:textId="77777777" w:rsidR="004F3DFF" w:rsidRPr="004F3DFF" w:rsidRDefault="004F3DFF" w:rsidP="004F3DFF">
      <w:pPr>
        <w:pStyle w:val="ListParagraph"/>
        <w:spacing w:after="0"/>
        <w:ind w:left="360"/>
        <w:rPr>
          <w:sz w:val="24"/>
          <w:szCs w:val="24"/>
        </w:rPr>
      </w:pPr>
    </w:p>
    <w:p w14:paraId="49C59974" w14:textId="77777777" w:rsidR="004F3DFF" w:rsidRPr="004F3DFF" w:rsidRDefault="004F3DFF" w:rsidP="004F3DFF">
      <w:pPr>
        <w:pStyle w:val="ListParagraph"/>
        <w:spacing w:after="0"/>
        <w:ind w:left="360"/>
        <w:rPr>
          <w:rFonts w:eastAsia="Times New Roman" w:cstheme="minorHAnsi"/>
          <w:sz w:val="24"/>
          <w:szCs w:val="24"/>
        </w:rPr>
      </w:pPr>
      <w:r w:rsidRPr="004F3DFF">
        <w:rPr>
          <w:sz w:val="24"/>
          <w:szCs w:val="24"/>
        </w:rPr>
        <w:t>In instances where a student seeks to transfer more than the maximum allowable percentage of required credit hours specified in the relevant degree category listed in subsection F.2. through F.5. below, the institution must conduct a comprehensive assessment of the student’s credits earned and document how the credits align with its program outcomes. In such cases, transfer credit allowances may not exceed the lesser of any applicable state requirements or 90 percent of the credits required for undergraduate degrees, 75 percent of the credits required for master's degrees or first professional degrees, or 40 percent of the credits required for professional doctoral degrees.</w:t>
      </w:r>
    </w:p>
    <w:p w14:paraId="59C6C9A0" w14:textId="77777777" w:rsidR="00883162" w:rsidRDefault="00883162" w:rsidP="002E4248">
      <w:pPr>
        <w:pStyle w:val="ListParagraph"/>
        <w:spacing w:after="0" w:line="240" w:lineRule="auto"/>
        <w:ind w:left="360"/>
        <w:rPr>
          <w:rFonts w:eastAsia="Times New Roman" w:cstheme="minorHAnsi"/>
          <w:b/>
          <w:bCs/>
          <w:sz w:val="24"/>
          <w:szCs w:val="24"/>
        </w:rPr>
      </w:pPr>
    </w:p>
    <w:p w14:paraId="77FB14D5" w14:textId="77777777" w:rsidR="00883162" w:rsidRDefault="00883162" w:rsidP="00883162">
      <w:pPr>
        <w:pStyle w:val="ListParagraph"/>
        <w:spacing w:after="0"/>
        <w:ind w:left="360"/>
        <w:rPr>
          <w:rFonts w:eastAsia="Times New Roman" w:cstheme="minorHAnsi"/>
          <w:sz w:val="24"/>
        </w:rPr>
      </w:pPr>
    </w:p>
    <w:p w14:paraId="4AEF98ED" w14:textId="265CCC65" w:rsidR="00885CB3" w:rsidRPr="002E4248" w:rsidRDefault="00885CB3" w:rsidP="002E4248">
      <w:pPr>
        <w:pStyle w:val="ListParagraph"/>
        <w:numPr>
          <w:ilvl w:val="0"/>
          <w:numId w:val="42"/>
        </w:numPr>
        <w:spacing w:after="0"/>
        <w:rPr>
          <w:rFonts w:eastAsia="Times New Roman" w:cstheme="minorHAnsi"/>
          <w:sz w:val="24"/>
        </w:rPr>
      </w:pPr>
      <w:r w:rsidRPr="002E4248">
        <w:rPr>
          <w:rFonts w:eastAsia="Times New Roman" w:cstheme="minorHAnsi"/>
          <w:sz w:val="24"/>
        </w:rPr>
        <w:t>PhD Programs</w:t>
      </w:r>
      <w:r w:rsidRPr="002E4248" w:rsidDel="0005598D">
        <w:rPr>
          <w:rFonts w:eastAsia="Times New Roman" w:cstheme="minorHAnsi"/>
          <w:sz w:val="24"/>
        </w:rPr>
        <w:t xml:space="preserve"> </w:t>
      </w:r>
    </w:p>
    <w:p w14:paraId="64CA8C58" w14:textId="31F0F00A" w:rsidR="00885CB3" w:rsidRDefault="00885CB3" w:rsidP="002E4248">
      <w:pPr>
        <w:pStyle w:val="ListParagraph"/>
        <w:spacing w:after="0" w:line="240" w:lineRule="auto"/>
        <w:rPr>
          <w:rFonts w:eastAsia="Times New Roman" w:cstheme="minorHAnsi"/>
          <w:sz w:val="24"/>
        </w:rPr>
      </w:pPr>
      <w:r w:rsidRPr="00646D5E">
        <w:rPr>
          <w:rFonts w:eastAsia="Times New Roman" w:cstheme="minorHAnsi"/>
          <w:sz w:val="24"/>
        </w:rPr>
        <w:t>The institution may award a maximum of 15 percent of the credits required for a PhD program (or nine semester credit hours for a 60-semester credit hour degree program) through transfer credit. Courses accepted for transfer credit are earned from appropriately accredited institution, relevant to the program of study, and equivalent in both content and degree level.</w:t>
      </w:r>
    </w:p>
    <w:p w14:paraId="033575C5" w14:textId="77777777" w:rsidR="004F3DFF" w:rsidRDefault="004F3DFF" w:rsidP="002E4248">
      <w:pPr>
        <w:pStyle w:val="ListParagraph"/>
        <w:spacing w:after="0" w:line="240" w:lineRule="auto"/>
        <w:rPr>
          <w:rFonts w:eastAsia="Times New Roman" w:cstheme="minorHAnsi"/>
          <w:sz w:val="24"/>
        </w:rPr>
      </w:pPr>
    </w:p>
    <w:p w14:paraId="6FB5947D" w14:textId="240E60BE" w:rsidR="00885CB3" w:rsidRPr="001408D0" w:rsidRDefault="00885CB3" w:rsidP="00382AF5">
      <w:pPr>
        <w:spacing w:after="0" w:line="240" w:lineRule="auto"/>
        <w:rPr>
          <w:rFonts w:cstheme="minorHAnsi"/>
        </w:rPr>
      </w:pPr>
    </w:p>
    <w:p w14:paraId="3E9795E0" w14:textId="18DB1AF5" w:rsidR="00D11AA0" w:rsidRPr="001408D0" w:rsidRDefault="00D11AA0" w:rsidP="00646D5E">
      <w:pPr>
        <w:numPr>
          <w:ilvl w:val="0"/>
          <w:numId w:val="31"/>
        </w:numPr>
        <w:spacing w:after="0" w:line="240" w:lineRule="auto"/>
        <w:ind w:left="720"/>
        <w:contextualSpacing/>
        <w:rPr>
          <w:rFonts w:cstheme="minorHAnsi"/>
        </w:rPr>
      </w:pPr>
      <w:r w:rsidRPr="001408D0">
        <w:rPr>
          <w:rFonts w:cstheme="minorHAnsi"/>
        </w:rPr>
        <w:t>State the maximum percentage of credits that are accepted for transfer into the PhD program.</w:t>
      </w:r>
    </w:p>
    <w:p w14:paraId="159CE564" w14:textId="17318475" w:rsidR="00D11AA0" w:rsidRDefault="00D11AA0" w:rsidP="00646D5E">
      <w:pPr>
        <w:spacing w:after="0" w:line="240" w:lineRule="auto"/>
        <w:ind w:left="720"/>
        <w:contextualSpacing/>
        <w:rPr>
          <w:rFonts w:cstheme="minorHAnsi"/>
        </w:rPr>
      </w:pPr>
    </w:p>
    <w:p w14:paraId="3A8E9853" w14:textId="4639BECE" w:rsidR="00D11AA0" w:rsidRPr="001408D0" w:rsidRDefault="00905079" w:rsidP="00646D5E">
      <w:pPr>
        <w:spacing w:after="0" w:line="240" w:lineRule="auto"/>
        <w:ind w:left="720"/>
        <w:contextualSpacing/>
        <w:rPr>
          <w:rFonts w:cstheme="minorHAnsi"/>
        </w:rPr>
      </w:pPr>
      <w:r>
        <w:rPr>
          <w:rFonts w:cstheme="minorHAnsi"/>
        </w:rPr>
        <w:t xml:space="preserve"> </w:t>
      </w:r>
    </w:p>
    <w:p w14:paraId="5BD3258A" w14:textId="77777777" w:rsidR="00D11AA0" w:rsidRPr="001408D0" w:rsidRDefault="00D11AA0" w:rsidP="00646D5E">
      <w:pPr>
        <w:spacing w:after="0" w:line="240" w:lineRule="auto"/>
        <w:ind w:left="720"/>
        <w:contextualSpacing/>
        <w:rPr>
          <w:rFonts w:cstheme="minorHAnsi"/>
        </w:rPr>
      </w:pPr>
    </w:p>
    <w:p w14:paraId="486529E8" w14:textId="40310751" w:rsidR="00D11AA0" w:rsidRPr="001408D0" w:rsidRDefault="00D11AA0" w:rsidP="00646D5E">
      <w:pPr>
        <w:pStyle w:val="ListParagraph"/>
        <w:numPr>
          <w:ilvl w:val="0"/>
          <w:numId w:val="31"/>
        </w:numPr>
        <w:spacing w:after="0" w:line="240" w:lineRule="auto"/>
        <w:ind w:left="720"/>
        <w:rPr>
          <w:rFonts w:cstheme="minorHAnsi"/>
        </w:rPr>
      </w:pPr>
      <w:r w:rsidRPr="001408D0">
        <w:rPr>
          <w:rFonts w:cstheme="minorHAnsi"/>
        </w:rPr>
        <w:t>Describe the institution’s process for evaluating transfer credit for the PhD program.</w:t>
      </w:r>
    </w:p>
    <w:p w14:paraId="575A70EE" w14:textId="77777777" w:rsidR="00D11AA0" w:rsidRPr="001408D0" w:rsidRDefault="00D11AA0" w:rsidP="00646D5E">
      <w:pPr>
        <w:spacing w:after="0" w:line="240" w:lineRule="auto"/>
        <w:rPr>
          <w:rFonts w:cstheme="minorHAnsi"/>
        </w:rPr>
      </w:pPr>
    </w:p>
    <w:p w14:paraId="2B0CA9C5" w14:textId="499510B3" w:rsidR="00D11AA0" w:rsidRPr="001408D0" w:rsidRDefault="00D11AA0" w:rsidP="00646D5E">
      <w:pPr>
        <w:spacing w:after="0" w:line="240" w:lineRule="auto"/>
        <w:ind w:left="540" w:firstLine="180"/>
        <w:contextualSpacing/>
        <w:rPr>
          <w:rFonts w:cstheme="minorHAnsi"/>
        </w:rPr>
      </w:pPr>
      <w:r w:rsidRPr="001408D0">
        <w:rPr>
          <w:rFonts w:cstheme="minorHAnsi"/>
        </w:rPr>
        <w:br/>
      </w:r>
    </w:p>
    <w:p w14:paraId="62641BA3" w14:textId="3CF1ACDC" w:rsidR="006056F3" w:rsidRPr="006C618A" w:rsidRDefault="00FA67C2" w:rsidP="00646D5E">
      <w:pPr>
        <w:pStyle w:val="Heading1"/>
      </w:pPr>
      <w:r w:rsidRPr="006C618A">
        <w:lastRenderedPageBreak/>
        <w:t xml:space="preserve">SECTION </w:t>
      </w:r>
      <w:r w:rsidR="00FE3856" w:rsidRPr="006C618A">
        <w:t>4</w:t>
      </w:r>
      <w:r w:rsidR="00B93499" w:rsidRPr="006C618A">
        <w:t>: DOCUMENTATION</w:t>
      </w:r>
    </w:p>
    <w:p w14:paraId="358521F8" w14:textId="234A1932" w:rsidR="00734826" w:rsidRPr="00646D5E" w:rsidRDefault="00734826" w:rsidP="00B863C1">
      <w:pPr>
        <w:pStyle w:val="ListParagraph"/>
        <w:numPr>
          <w:ilvl w:val="0"/>
          <w:numId w:val="1"/>
        </w:numPr>
        <w:spacing w:after="0" w:line="240" w:lineRule="auto"/>
        <w:rPr>
          <w:rFonts w:cstheme="minorHAnsi"/>
          <w:b/>
        </w:rPr>
      </w:pPr>
      <w:r w:rsidRPr="00646D5E">
        <w:rPr>
          <w:rFonts w:cstheme="minorHAnsi"/>
        </w:rPr>
        <w:t>Curriculum Development Manual</w:t>
      </w:r>
      <w:r w:rsidRPr="00646D5E">
        <w:rPr>
          <w:rFonts w:cstheme="minorHAnsi"/>
        </w:rPr>
        <w:br/>
      </w:r>
    </w:p>
    <w:p w14:paraId="580602D1" w14:textId="31283178" w:rsidR="00D642EB" w:rsidRPr="00646D5E" w:rsidRDefault="00203452" w:rsidP="00B863C1">
      <w:pPr>
        <w:pStyle w:val="ListParagraph"/>
        <w:numPr>
          <w:ilvl w:val="0"/>
          <w:numId w:val="1"/>
        </w:numPr>
        <w:spacing w:after="0" w:line="240" w:lineRule="auto"/>
        <w:rPr>
          <w:rFonts w:cstheme="minorHAnsi"/>
          <w:b/>
        </w:rPr>
      </w:pPr>
      <w:r w:rsidRPr="00646D5E">
        <w:rPr>
          <w:rFonts w:cstheme="minorHAnsi"/>
        </w:rPr>
        <w:t>PhD Program C</w:t>
      </w:r>
      <w:r w:rsidR="00734826" w:rsidRPr="00646D5E">
        <w:rPr>
          <w:rFonts w:cstheme="minorHAnsi"/>
        </w:rPr>
        <w:t>urriculum Developers’ Resumes</w:t>
      </w:r>
    </w:p>
    <w:p w14:paraId="4BB8D340" w14:textId="0C8D0A61" w:rsidR="00203452" w:rsidRPr="00646D5E" w:rsidRDefault="00203452" w:rsidP="00203452">
      <w:pPr>
        <w:pStyle w:val="ListParagraph"/>
        <w:spacing w:after="0" w:line="240" w:lineRule="auto"/>
        <w:rPr>
          <w:rFonts w:cstheme="minorHAnsi"/>
        </w:rPr>
      </w:pPr>
    </w:p>
    <w:p w14:paraId="19D3F3B2" w14:textId="4A77AB62" w:rsidR="00203452" w:rsidRPr="00646D5E" w:rsidRDefault="00203452" w:rsidP="00203452">
      <w:pPr>
        <w:pStyle w:val="ListParagraph"/>
        <w:numPr>
          <w:ilvl w:val="0"/>
          <w:numId w:val="1"/>
        </w:numPr>
        <w:spacing w:after="0" w:line="240" w:lineRule="auto"/>
        <w:rPr>
          <w:rFonts w:cstheme="minorHAnsi"/>
          <w:bCs/>
        </w:rPr>
      </w:pPr>
      <w:r w:rsidRPr="00646D5E">
        <w:rPr>
          <w:rFonts w:cstheme="minorHAnsi"/>
          <w:bCs/>
        </w:rPr>
        <w:t>Curriculum map for the PhD program</w:t>
      </w:r>
    </w:p>
    <w:p w14:paraId="4D868784" w14:textId="77777777" w:rsidR="00D642EB" w:rsidRPr="00646D5E" w:rsidRDefault="00D642EB" w:rsidP="00D642EB">
      <w:pPr>
        <w:spacing w:after="0" w:line="240" w:lineRule="auto"/>
        <w:rPr>
          <w:rFonts w:cstheme="minorHAnsi"/>
        </w:rPr>
      </w:pPr>
    </w:p>
    <w:p w14:paraId="3DAE1244" w14:textId="77777777" w:rsidR="00203452" w:rsidRPr="00646D5E" w:rsidRDefault="00D642EB" w:rsidP="00D642EB">
      <w:pPr>
        <w:pStyle w:val="ListParagraph"/>
        <w:numPr>
          <w:ilvl w:val="0"/>
          <w:numId w:val="1"/>
        </w:numPr>
        <w:spacing w:after="0" w:line="240" w:lineRule="auto"/>
        <w:rPr>
          <w:rFonts w:cstheme="minorHAnsi"/>
          <w:b/>
        </w:rPr>
      </w:pPr>
      <w:r w:rsidRPr="00646D5E">
        <w:rPr>
          <w:rFonts w:cstheme="minorHAnsi"/>
        </w:rPr>
        <w:t>Dissertation Manual</w:t>
      </w:r>
    </w:p>
    <w:p w14:paraId="59FF9A89" w14:textId="77777777" w:rsidR="00203452" w:rsidRPr="00646D5E" w:rsidRDefault="00203452" w:rsidP="00203452">
      <w:pPr>
        <w:pStyle w:val="ListParagraph"/>
        <w:rPr>
          <w:rFonts w:cstheme="minorHAnsi"/>
        </w:rPr>
      </w:pPr>
    </w:p>
    <w:p w14:paraId="052C862E" w14:textId="3FAE4301" w:rsidR="00203452" w:rsidRPr="00646D5E" w:rsidRDefault="00EE3CDE" w:rsidP="00203452">
      <w:pPr>
        <w:pStyle w:val="ListParagraph"/>
        <w:numPr>
          <w:ilvl w:val="0"/>
          <w:numId w:val="1"/>
        </w:numPr>
        <w:spacing w:after="220" w:line="240" w:lineRule="auto"/>
        <w:contextualSpacing w:val="0"/>
        <w:rPr>
          <w:rFonts w:cstheme="minorHAnsi"/>
          <w:b/>
        </w:rPr>
      </w:pPr>
      <w:r w:rsidRPr="00646D5E">
        <w:rPr>
          <w:rFonts w:cstheme="minorHAnsi"/>
        </w:rPr>
        <w:t>List and information on</w:t>
      </w:r>
      <w:r w:rsidR="00203452" w:rsidRPr="00646D5E">
        <w:rPr>
          <w:rFonts w:cstheme="minorHAnsi"/>
        </w:rPr>
        <w:t xml:space="preserve"> advisory council members (Name, Title, Institution/Company Name,</w:t>
      </w:r>
      <w:r w:rsidRPr="00646D5E">
        <w:rPr>
          <w:rFonts w:cstheme="minorHAnsi"/>
        </w:rPr>
        <w:t xml:space="preserve"> Bio, etc.,</w:t>
      </w:r>
      <w:r w:rsidR="00203452" w:rsidRPr="00646D5E">
        <w:rPr>
          <w:rFonts w:cstheme="minorHAnsi"/>
        </w:rPr>
        <w:t>)</w:t>
      </w:r>
      <w:r w:rsidR="00921C1C" w:rsidRPr="00646D5E">
        <w:rPr>
          <w:rFonts w:cstheme="minorHAnsi"/>
        </w:rPr>
        <w:t xml:space="preserve"> for the PhD program</w:t>
      </w:r>
    </w:p>
    <w:p w14:paraId="18244BA9" w14:textId="1B6BC1A8" w:rsidR="00203452" w:rsidRPr="00646D5E" w:rsidRDefault="00203452" w:rsidP="00203452">
      <w:pPr>
        <w:pStyle w:val="ListParagraph"/>
        <w:numPr>
          <w:ilvl w:val="0"/>
          <w:numId w:val="1"/>
        </w:numPr>
        <w:spacing w:after="220" w:line="240" w:lineRule="auto"/>
        <w:contextualSpacing w:val="0"/>
        <w:rPr>
          <w:rFonts w:cstheme="minorHAnsi"/>
          <w:b/>
        </w:rPr>
      </w:pPr>
      <w:r w:rsidRPr="00646D5E">
        <w:rPr>
          <w:rFonts w:cstheme="minorHAnsi"/>
        </w:rPr>
        <w:t>Evidence of advisory council meetings and feedback received</w:t>
      </w:r>
      <w:r w:rsidR="00EE3CDE" w:rsidRPr="00646D5E">
        <w:rPr>
          <w:rFonts w:cstheme="minorHAnsi"/>
        </w:rPr>
        <w:t xml:space="preserve"> on PhD Program</w:t>
      </w:r>
    </w:p>
    <w:p w14:paraId="4F74F432" w14:textId="33A01507" w:rsidR="00734826" w:rsidRPr="00646D5E" w:rsidRDefault="00203452" w:rsidP="00203452">
      <w:pPr>
        <w:pStyle w:val="ListParagraph"/>
        <w:numPr>
          <w:ilvl w:val="0"/>
          <w:numId w:val="1"/>
        </w:numPr>
        <w:spacing w:after="220"/>
        <w:contextualSpacing w:val="0"/>
        <w:rPr>
          <w:rFonts w:cstheme="minorHAnsi"/>
        </w:rPr>
      </w:pPr>
      <w:r w:rsidRPr="00646D5E">
        <w:rPr>
          <w:rFonts w:cstheme="minorHAnsi"/>
        </w:rPr>
        <w:t xml:space="preserve">Examples of how advisory council feedback was used to </w:t>
      </w:r>
      <w:r w:rsidR="00EE3CDE" w:rsidRPr="00646D5E">
        <w:rPr>
          <w:rFonts w:cstheme="minorHAnsi"/>
        </w:rPr>
        <w:t>design</w:t>
      </w:r>
      <w:r w:rsidRPr="00646D5E">
        <w:rPr>
          <w:rFonts w:cstheme="minorHAnsi"/>
        </w:rPr>
        <w:t xml:space="preserve"> the educational offering</w:t>
      </w:r>
      <w:r w:rsidR="00D642EB" w:rsidRPr="00646D5E">
        <w:rPr>
          <w:rFonts w:cstheme="minorHAnsi"/>
        </w:rPr>
        <w:t xml:space="preserve"> </w:t>
      </w:r>
    </w:p>
    <w:p w14:paraId="54C8F87B" w14:textId="3B35768F" w:rsidR="00C3305C" w:rsidRPr="00646D5E" w:rsidRDefault="00C3305C" w:rsidP="00B863C1">
      <w:pPr>
        <w:pStyle w:val="ListParagraph"/>
        <w:numPr>
          <w:ilvl w:val="0"/>
          <w:numId w:val="1"/>
        </w:numPr>
        <w:spacing w:after="0" w:line="240" w:lineRule="auto"/>
        <w:rPr>
          <w:rFonts w:cstheme="minorHAnsi"/>
          <w:b/>
        </w:rPr>
      </w:pPr>
      <w:r w:rsidRPr="00646D5E">
        <w:rPr>
          <w:rFonts w:cstheme="minorHAnsi"/>
        </w:rPr>
        <w:t>Degree Program Comparison</w:t>
      </w:r>
      <w:r w:rsidR="005F5893">
        <w:rPr>
          <w:rFonts w:cstheme="minorHAnsi"/>
        </w:rPr>
        <w:t>s</w:t>
      </w:r>
      <w:r w:rsidRPr="00646D5E">
        <w:rPr>
          <w:rFonts w:cstheme="minorHAnsi"/>
        </w:rPr>
        <w:br/>
      </w:r>
    </w:p>
    <w:p w14:paraId="3CF16A1D" w14:textId="365C8B2C" w:rsidR="00734826" w:rsidRPr="00646D5E" w:rsidRDefault="00734826" w:rsidP="00B863C1">
      <w:pPr>
        <w:pStyle w:val="ListParagraph"/>
        <w:numPr>
          <w:ilvl w:val="0"/>
          <w:numId w:val="1"/>
        </w:numPr>
        <w:spacing w:after="0" w:line="240" w:lineRule="auto"/>
        <w:rPr>
          <w:rFonts w:cstheme="minorHAnsi"/>
          <w:b/>
        </w:rPr>
      </w:pPr>
      <w:r w:rsidRPr="00646D5E">
        <w:rPr>
          <w:rFonts w:cstheme="minorHAnsi"/>
        </w:rPr>
        <w:t>Credit Hour Policy</w:t>
      </w:r>
      <w:r w:rsidR="00FE2C43" w:rsidRPr="00646D5E">
        <w:rPr>
          <w:rFonts w:cstheme="minorHAnsi"/>
        </w:rPr>
        <w:t xml:space="preserve"> </w:t>
      </w:r>
      <w:r w:rsidRPr="00646D5E">
        <w:rPr>
          <w:rFonts w:cstheme="minorHAnsi"/>
        </w:rPr>
        <w:br/>
      </w:r>
    </w:p>
    <w:p w14:paraId="1480B5CD" w14:textId="77777777" w:rsidR="00734826" w:rsidRPr="00646D5E" w:rsidRDefault="00734826" w:rsidP="00B863C1">
      <w:pPr>
        <w:pStyle w:val="ListParagraph"/>
        <w:numPr>
          <w:ilvl w:val="0"/>
          <w:numId w:val="1"/>
        </w:numPr>
        <w:spacing w:after="0" w:line="240" w:lineRule="auto"/>
        <w:rPr>
          <w:rFonts w:cstheme="minorHAnsi"/>
          <w:b/>
        </w:rPr>
      </w:pPr>
      <w:r w:rsidRPr="00646D5E">
        <w:rPr>
          <w:rFonts w:cstheme="minorHAnsi"/>
        </w:rPr>
        <w:t>Credit Hour Evaluation Chart</w:t>
      </w:r>
      <w:r w:rsidRPr="00646D5E">
        <w:rPr>
          <w:rFonts w:cstheme="minorHAnsi"/>
        </w:rPr>
        <w:br/>
      </w:r>
    </w:p>
    <w:p w14:paraId="28CB3617" w14:textId="51001E73" w:rsidR="00FB4D83" w:rsidRPr="004B32A6" w:rsidRDefault="00FE3856" w:rsidP="00FE2C43">
      <w:pPr>
        <w:pStyle w:val="ListParagraph"/>
        <w:numPr>
          <w:ilvl w:val="0"/>
          <w:numId w:val="1"/>
        </w:numPr>
        <w:spacing w:after="0" w:line="240" w:lineRule="auto"/>
        <w:rPr>
          <w:rFonts w:cstheme="minorHAnsi"/>
          <w:b/>
        </w:rPr>
      </w:pPr>
      <w:r w:rsidRPr="00646D5E">
        <w:rPr>
          <w:rFonts w:cstheme="minorHAnsi"/>
        </w:rPr>
        <w:t>C</w:t>
      </w:r>
      <w:r w:rsidR="00203452" w:rsidRPr="00646D5E">
        <w:rPr>
          <w:rFonts w:cstheme="minorHAnsi"/>
        </w:rPr>
        <w:t>urrent Institution C</w:t>
      </w:r>
      <w:r w:rsidRPr="00646D5E">
        <w:rPr>
          <w:rFonts w:cstheme="minorHAnsi"/>
        </w:rPr>
        <w:t>atalog</w:t>
      </w:r>
      <w:r w:rsidR="00FE2C43" w:rsidRPr="00646D5E">
        <w:rPr>
          <w:rFonts w:cstheme="minorHAnsi"/>
        </w:rPr>
        <w:t xml:space="preserve"> </w:t>
      </w:r>
    </w:p>
    <w:p w14:paraId="0C9CF866" w14:textId="77777777" w:rsidR="004B32A6" w:rsidRPr="004B32A6" w:rsidRDefault="004B32A6" w:rsidP="004B32A6">
      <w:pPr>
        <w:pStyle w:val="ListParagraph"/>
        <w:spacing w:after="0" w:line="240" w:lineRule="auto"/>
        <w:rPr>
          <w:rFonts w:cstheme="minorHAnsi"/>
          <w:b/>
        </w:rPr>
      </w:pPr>
    </w:p>
    <w:p w14:paraId="34913015" w14:textId="57965F5F" w:rsidR="004B32A6" w:rsidRPr="004B32A6" w:rsidRDefault="004B32A6" w:rsidP="00FE2C43">
      <w:pPr>
        <w:pStyle w:val="ListParagraph"/>
        <w:numPr>
          <w:ilvl w:val="0"/>
          <w:numId w:val="1"/>
        </w:numPr>
        <w:spacing w:after="0" w:line="240" w:lineRule="auto"/>
        <w:rPr>
          <w:rFonts w:cstheme="minorHAnsi"/>
          <w:b/>
        </w:rPr>
      </w:pPr>
      <w:r>
        <w:rPr>
          <w:rFonts w:cstheme="minorHAnsi"/>
        </w:rPr>
        <w:t>Draft catalog entry for PhD program</w:t>
      </w:r>
    </w:p>
    <w:p w14:paraId="16E6E82D" w14:textId="77777777" w:rsidR="00FB4D83" w:rsidRPr="004B32A6" w:rsidRDefault="00FB4D83" w:rsidP="004B32A6">
      <w:pPr>
        <w:spacing w:after="0" w:line="240" w:lineRule="auto"/>
        <w:rPr>
          <w:rFonts w:cstheme="minorHAnsi"/>
          <w:b/>
        </w:rPr>
      </w:pPr>
    </w:p>
    <w:p w14:paraId="3365B554" w14:textId="1F5BD09F" w:rsidR="00F95024" w:rsidRPr="00646D5E" w:rsidRDefault="00FB4D83" w:rsidP="00FB4D83">
      <w:pPr>
        <w:pStyle w:val="ListParagraph"/>
        <w:numPr>
          <w:ilvl w:val="0"/>
          <w:numId w:val="1"/>
        </w:numPr>
        <w:spacing w:after="0" w:line="240" w:lineRule="auto"/>
        <w:rPr>
          <w:rFonts w:cstheme="minorHAnsi"/>
          <w:b/>
        </w:rPr>
      </w:pPr>
      <w:r w:rsidRPr="00646D5E">
        <w:rPr>
          <w:rFonts w:cstheme="minorHAnsi"/>
        </w:rPr>
        <w:t>Grading Policies</w:t>
      </w:r>
      <w:r w:rsidR="00FE2C43" w:rsidRPr="00646D5E">
        <w:rPr>
          <w:rFonts w:cstheme="minorHAnsi"/>
        </w:rPr>
        <w:t xml:space="preserve"> </w:t>
      </w:r>
    </w:p>
    <w:p w14:paraId="5FEA2D15" w14:textId="77777777" w:rsidR="00FE2C43" w:rsidRPr="00646D5E" w:rsidRDefault="00FE2C43" w:rsidP="00FE2C43">
      <w:pPr>
        <w:pStyle w:val="ListParagraph"/>
        <w:rPr>
          <w:rFonts w:cstheme="minorHAnsi"/>
          <w:b/>
        </w:rPr>
      </w:pPr>
    </w:p>
    <w:p w14:paraId="35D0691A" w14:textId="4C91A186" w:rsidR="00FE2C43" w:rsidRPr="00646D5E" w:rsidRDefault="00FE2C43" w:rsidP="00FB4D83">
      <w:pPr>
        <w:pStyle w:val="ListParagraph"/>
        <w:numPr>
          <w:ilvl w:val="0"/>
          <w:numId w:val="1"/>
        </w:numPr>
        <w:spacing w:after="0" w:line="240" w:lineRule="auto"/>
        <w:rPr>
          <w:rFonts w:cstheme="minorHAnsi"/>
          <w:b/>
        </w:rPr>
      </w:pPr>
      <w:r w:rsidRPr="00646D5E">
        <w:rPr>
          <w:rFonts w:cstheme="minorHAnsi"/>
        </w:rPr>
        <w:t xml:space="preserve">Student Integrity and Academic Honesty Policies </w:t>
      </w:r>
    </w:p>
    <w:p w14:paraId="175CE88F" w14:textId="77777777" w:rsidR="00F95024" w:rsidRPr="00646D5E" w:rsidRDefault="00F95024" w:rsidP="00F95024">
      <w:pPr>
        <w:pStyle w:val="ListParagraph"/>
        <w:rPr>
          <w:rFonts w:cstheme="minorHAnsi"/>
        </w:rPr>
      </w:pPr>
    </w:p>
    <w:p w14:paraId="62526ED1" w14:textId="642B10B9" w:rsidR="00FB4D83" w:rsidRPr="00646D5E" w:rsidRDefault="00FE2C43" w:rsidP="00FB4D83">
      <w:pPr>
        <w:pStyle w:val="ListParagraph"/>
        <w:numPr>
          <w:ilvl w:val="0"/>
          <w:numId w:val="1"/>
        </w:numPr>
        <w:spacing w:after="0" w:line="240" w:lineRule="auto"/>
        <w:rPr>
          <w:rFonts w:cstheme="minorHAnsi"/>
          <w:b/>
        </w:rPr>
      </w:pPr>
      <w:r w:rsidRPr="00646D5E">
        <w:rPr>
          <w:rFonts w:cstheme="minorHAnsi"/>
        </w:rPr>
        <w:t xml:space="preserve">Sample </w:t>
      </w:r>
      <w:r w:rsidR="005F5893">
        <w:rPr>
          <w:rFonts w:cstheme="minorHAnsi"/>
        </w:rPr>
        <w:t>Assessments</w:t>
      </w:r>
      <w:r w:rsidR="00203452" w:rsidRPr="00646D5E">
        <w:rPr>
          <w:rFonts w:cstheme="minorHAnsi"/>
        </w:rPr>
        <w:t xml:space="preserve"> for Each Representative Course</w:t>
      </w:r>
      <w:r w:rsidR="00FB4D83" w:rsidRPr="00646D5E">
        <w:rPr>
          <w:rFonts w:cstheme="minorHAnsi"/>
        </w:rPr>
        <w:br/>
      </w:r>
    </w:p>
    <w:p w14:paraId="0F7242F6" w14:textId="77777777" w:rsidR="00734826" w:rsidRPr="00646D5E" w:rsidRDefault="00FB4D83" w:rsidP="00FE2C43">
      <w:pPr>
        <w:pStyle w:val="ListParagraph"/>
        <w:numPr>
          <w:ilvl w:val="0"/>
          <w:numId w:val="1"/>
        </w:numPr>
        <w:spacing w:after="0" w:line="240" w:lineRule="auto"/>
        <w:rPr>
          <w:rFonts w:cstheme="minorHAnsi"/>
          <w:b/>
        </w:rPr>
      </w:pPr>
      <w:r w:rsidRPr="00646D5E">
        <w:rPr>
          <w:rFonts w:cstheme="minorHAnsi"/>
        </w:rPr>
        <w:t>Grading Rubrics</w:t>
      </w:r>
      <w:r w:rsidR="00734826" w:rsidRPr="00646D5E">
        <w:rPr>
          <w:rFonts w:cstheme="minorHAnsi"/>
        </w:rPr>
        <w:br/>
      </w:r>
    </w:p>
    <w:p w14:paraId="045FA4EB" w14:textId="14CE9998" w:rsidR="0074498D" w:rsidRPr="0074498D" w:rsidRDefault="00185DD1" w:rsidP="008D7DDF">
      <w:pPr>
        <w:pStyle w:val="ListParagraph"/>
        <w:numPr>
          <w:ilvl w:val="0"/>
          <w:numId w:val="1"/>
        </w:numPr>
        <w:spacing w:after="0" w:line="240" w:lineRule="auto"/>
        <w:rPr>
          <w:rFonts w:cstheme="minorHAnsi"/>
          <w:b/>
        </w:rPr>
      </w:pPr>
      <w:r>
        <w:rPr>
          <w:rFonts w:cstheme="minorHAnsi"/>
        </w:rPr>
        <w:t>P</w:t>
      </w:r>
      <w:r w:rsidR="0074498D">
        <w:rPr>
          <w:rFonts w:cstheme="minorHAnsi"/>
        </w:rPr>
        <w:t>hD P</w:t>
      </w:r>
      <w:r>
        <w:rPr>
          <w:rFonts w:cstheme="minorHAnsi"/>
        </w:rPr>
        <w:t xml:space="preserve">rogram Director </w:t>
      </w:r>
      <w:r w:rsidR="0074498D">
        <w:rPr>
          <w:rFonts w:cstheme="minorHAnsi"/>
        </w:rPr>
        <w:t>Resume and/or detailed job description</w:t>
      </w:r>
    </w:p>
    <w:p w14:paraId="54E72952" w14:textId="77777777" w:rsidR="0074498D" w:rsidRPr="0074498D" w:rsidRDefault="0074498D" w:rsidP="0074498D">
      <w:pPr>
        <w:pStyle w:val="ListParagraph"/>
        <w:spacing w:after="0" w:line="240" w:lineRule="auto"/>
        <w:rPr>
          <w:rFonts w:cstheme="minorHAnsi"/>
          <w:b/>
        </w:rPr>
      </w:pPr>
    </w:p>
    <w:p w14:paraId="0905297E" w14:textId="0398B7C4" w:rsidR="00203452" w:rsidRPr="00646D5E" w:rsidRDefault="0074498D" w:rsidP="008D7DDF">
      <w:pPr>
        <w:pStyle w:val="ListParagraph"/>
        <w:numPr>
          <w:ilvl w:val="0"/>
          <w:numId w:val="1"/>
        </w:numPr>
        <w:spacing w:after="0" w:line="240" w:lineRule="auto"/>
        <w:rPr>
          <w:rFonts w:cstheme="minorHAnsi"/>
          <w:b/>
        </w:rPr>
      </w:pPr>
      <w:r>
        <w:rPr>
          <w:rFonts w:cstheme="minorHAnsi"/>
        </w:rPr>
        <w:t xml:space="preserve">All </w:t>
      </w:r>
      <w:r w:rsidR="00734826" w:rsidRPr="00646D5E">
        <w:rPr>
          <w:rFonts w:cstheme="minorHAnsi"/>
        </w:rPr>
        <w:t>Faculty Resumes</w:t>
      </w:r>
      <w:r w:rsidR="00921C1C" w:rsidRPr="00646D5E">
        <w:rPr>
          <w:rFonts w:cstheme="minorHAnsi"/>
        </w:rPr>
        <w:t xml:space="preserve"> and/or detailed job description</w:t>
      </w:r>
      <w:r w:rsidR="007259FB" w:rsidRPr="00646D5E">
        <w:rPr>
          <w:rFonts w:cstheme="minorHAnsi"/>
        </w:rPr>
        <w:t xml:space="preserve"> for the proposed </w:t>
      </w:r>
      <w:r w:rsidR="00D642EB" w:rsidRPr="00646D5E">
        <w:rPr>
          <w:rFonts w:cstheme="minorHAnsi"/>
        </w:rPr>
        <w:t>PhD program</w:t>
      </w:r>
      <w:r w:rsidR="00203452" w:rsidRPr="00646D5E">
        <w:rPr>
          <w:rFonts w:cstheme="minorHAnsi"/>
        </w:rPr>
        <w:t xml:space="preserve"> and corresponding list of courses to be taught</w:t>
      </w:r>
    </w:p>
    <w:p w14:paraId="4CEA7DBE" w14:textId="77777777" w:rsidR="00203452" w:rsidRPr="00646D5E" w:rsidRDefault="00203452" w:rsidP="00203452">
      <w:pPr>
        <w:pStyle w:val="ListParagraph"/>
        <w:spacing w:after="0" w:line="240" w:lineRule="auto"/>
        <w:rPr>
          <w:rFonts w:cstheme="minorHAnsi"/>
          <w:b/>
        </w:rPr>
      </w:pPr>
    </w:p>
    <w:p w14:paraId="0C4A97A5" w14:textId="77777777" w:rsidR="005F5893" w:rsidRPr="005F5893" w:rsidRDefault="00203452" w:rsidP="008D7DDF">
      <w:pPr>
        <w:pStyle w:val="ListParagraph"/>
        <w:numPr>
          <w:ilvl w:val="0"/>
          <w:numId w:val="1"/>
        </w:numPr>
        <w:spacing w:after="0" w:line="240" w:lineRule="auto"/>
        <w:rPr>
          <w:rFonts w:cstheme="minorHAnsi"/>
          <w:b/>
        </w:rPr>
      </w:pPr>
      <w:r w:rsidRPr="00646D5E">
        <w:rPr>
          <w:rFonts w:cstheme="minorHAnsi"/>
        </w:rPr>
        <w:t>IRB Training Evidence/Documentation (if applicable)</w:t>
      </w:r>
    </w:p>
    <w:p w14:paraId="24A83D08" w14:textId="77777777" w:rsidR="005F5893" w:rsidRPr="005F5893" w:rsidRDefault="005F5893" w:rsidP="005F5893">
      <w:pPr>
        <w:pStyle w:val="ListParagraph"/>
        <w:rPr>
          <w:rFonts w:cstheme="minorHAnsi"/>
        </w:rPr>
      </w:pPr>
    </w:p>
    <w:p w14:paraId="2D7F9496" w14:textId="0D12260E" w:rsidR="00B93499" w:rsidRPr="00646D5E" w:rsidRDefault="00FE2C43" w:rsidP="005F5893">
      <w:pPr>
        <w:pStyle w:val="ListParagraph"/>
        <w:spacing w:after="0" w:line="240" w:lineRule="auto"/>
        <w:rPr>
          <w:rFonts w:cstheme="minorHAnsi"/>
          <w:b/>
        </w:rPr>
      </w:pPr>
      <w:r w:rsidRPr="00646D5E">
        <w:rPr>
          <w:rFonts w:cstheme="minorHAnsi"/>
        </w:rPr>
        <w:br/>
      </w:r>
    </w:p>
    <w:p w14:paraId="1AEC6C2E" w14:textId="77777777" w:rsidR="00C134E7" w:rsidRPr="006C618A" w:rsidRDefault="00C134E7" w:rsidP="00646D5E">
      <w:pPr>
        <w:pStyle w:val="Heading1"/>
      </w:pPr>
      <w:r w:rsidRPr="006C618A">
        <w:t xml:space="preserve">SECTION </w:t>
      </w:r>
      <w:r w:rsidR="00FE3856" w:rsidRPr="006C618A">
        <w:t>5</w:t>
      </w:r>
      <w:r w:rsidRPr="006C618A">
        <w:t xml:space="preserve">: </w:t>
      </w:r>
      <w:r w:rsidR="00E66B94" w:rsidRPr="006C618A">
        <w:t>CERTIFICATION</w:t>
      </w:r>
    </w:p>
    <w:p w14:paraId="5D568263" w14:textId="77777777" w:rsidR="00646D5E" w:rsidRDefault="00646D5E" w:rsidP="00646D5E">
      <w:r>
        <w:t>I certify that all of the information contained on this application and in the submitted documentation is true and correct, and I understand that, by electronically typing my name in this document, it is considered to have the same legally binding effect as signing my signature using pen and paper.</w:t>
      </w:r>
    </w:p>
    <w:p w14:paraId="5AD4EDB3" w14:textId="77777777" w:rsidR="00646D5E" w:rsidRDefault="00646D5E" w:rsidP="00646D5E">
      <w:r w:rsidRPr="00942D84">
        <w:rPr>
          <w:b/>
        </w:rPr>
        <w:lastRenderedPageBreak/>
        <w:t>Institution’s President/CEO:</w:t>
      </w:r>
      <w:r>
        <w:t xml:space="preserve"> </w:t>
      </w:r>
      <w:sdt>
        <w:sdtPr>
          <w:id w:val="1297642684"/>
          <w:placeholder>
            <w:docPart w:val="77A37D1E0A964A2FA86FEC1DB7ADA70E"/>
          </w:placeholder>
        </w:sdtPr>
        <w:sdtEndPr>
          <w:rPr>
            <w:color w:val="808080" w:themeColor="background1" w:themeShade="80"/>
          </w:rPr>
        </w:sdtEndPr>
        <w:sdtContent>
          <w:r w:rsidRPr="00942D84">
            <w:rPr>
              <w:color w:val="808080" w:themeColor="background1" w:themeShade="80"/>
            </w:rPr>
            <w:t>Name of President/CEO</w:t>
          </w:r>
        </w:sdtContent>
      </w:sdt>
    </w:p>
    <w:p w14:paraId="35AFCEC9" w14:textId="77777777" w:rsidR="00646D5E" w:rsidRDefault="00646D5E" w:rsidP="00646D5E">
      <w:r w:rsidRPr="00942D84">
        <w:rPr>
          <w:b/>
        </w:rPr>
        <w:t>Institution’s President/CEO Signature:</w:t>
      </w:r>
      <w:r>
        <w:t xml:space="preserve"> </w:t>
      </w:r>
      <w:sdt>
        <w:sdtPr>
          <w:id w:val="-1369060911"/>
          <w:placeholder>
            <w:docPart w:val="77A37D1E0A964A2FA86FEC1DB7ADA70E"/>
          </w:placeholder>
        </w:sdtPr>
        <w:sdtEndPr>
          <w:rPr>
            <w:color w:val="808080" w:themeColor="background1" w:themeShade="80"/>
          </w:rPr>
        </w:sdtEndPr>
        <w:sdtContent>
          <w:r w:rsidRPr="00942D84">
            <w:rPr>
              <w:color w:val="808080" w:themeColor="background1" w:themeShade="80"/>
            </w:rPr>
            <w:t xml:space="preserve">Print Name or Insert </w:t>
          </w:r>
          <w:r>
            <w:rPr>
              <w:color w:val="808080" w:themeColor="background1" w:themeShade="80"/>
            </w:rPr>
            <w:t xml:space="preserve">Digital </w:t>
          </w:r>
          <w:r w:rsidRPr="00942D84">
            <w:rPr>
              <w:color w:val="808080" w:themeColor="background1" w:themeShade="80"/>
            </w:rPr>
            <w:t>Signature</w:t>
          </w:r>
        </w:sdtContent>
      </w:sdt>
    </w:p>
    <w:p w14:paraId="349CB7EE" w14:textId="77777777" w:rsidR="00646D5E" w:rsidRDefault="00646D5E" w:rsidP="00646D5E">
      <w:r w:rsidRPr="00942D84">
        <w:rPr>
          <w:b/>
        </w:rPr>
        <w:t>Date:</w:t>
      </w:r>
      <w:r>
        <w:t xml:space="preserve"> </w:t>
      </w:r>
      <w:sdt>
        <w:sdtPr>
          <w:id w:val="-1251116535"/>
          <w:placeholder>
            <w:docPart w:val="77A37D1E0A964A2FA86FEC1DB7ADA70E"/>
          </w:placeholder>
        </w:sdtPr>
        <w:sdtEndPr>
          <w:rPr>
            <w:color w:val="808080" w:themeColor="background1" w:themeShade="80"/>
          </w:rPr>
        </w:sdtEndPr>
        <w:sdtContent>
          <w:r w:rsidRPr="00942D84">
            <w:rPr>
              <w:color w:val="808080" w:themeColor="background1" w:themeShade="80"/>
            </w:rPr>
            <w:t>Insert Date</w:t>
          </w:r>
        </w:sdtContent>
      </w:sdt>
    </w:p>
    <w:p w14:paraId="3D84C46B" w14:textId="77777777" w:rsidR="00C134E7" w:rsidRPr="00921C1C" w:rsidRDefault="00C134E7" w:rsidP="00646D5E">
      <w:pPr>
        <w:spacing w:after="0" w:line="240" w:lineRule="auto"/>
        <w:rPr>
          <w:rFonts w:ascii="Times New Roman" w:hAnsi="Times New Roman" w:cs="Times New Roman"/>
          <w:sz w:val="24"/>
          <w:szCs w:val="24"/>
        </w:rPr>
      </w:pPr>
    </w:p>
    <w:sectPr w:rsidR="00C134E7" w:rsidRPr="00921C1C" w:rsidSect="00061FA7">
      <w:footerReference w:type="default" r:id="rId10"/>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EC3C" w14:textId="77777777" w:rsidR="003061FF" w:rsidRDefault="003061FF" w:rsidP="00044F35">
      <w:pPr>
        <w:spacing w:after="0" w:line="240" w:lineRule="auto"/>
      </w:pPr>
      <w:r>
        <w:separator/>
      </w:r>
    </w:p>
  </w:endnote>
  <w:endnote w:type="continuationSeparator" w:id="0">
    <w:p w14:paraId="2ECE8B32" w14:textId="77777777" w:rsidR="003061FF" w:rsidRDefault="003061FF" w:rsidP="0004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8B05" w14:textId="71BBEDEA" w:rsidR="008D7DDF" w:rsidRPr="006734B3" w:rsidRDefault="006734B3" w:rsidP="006734B3">
    <w:pPr>
      <w:pStyle w:val="Footer"/>
      <w:rPr>
        <w:rFonts w:cstheme="minorHAnsi"/>
        <w:sz w:val="20"/>
        <w:szCs w:val="20"/>
      </w:rPr>
    </w:pPr>
    <w:r>
      <w:rPr>
        <w:rFonts w:cstheme="minorHAnsi"/>
        <w:sz w:val="20"/>
        <w:szCs w:val="20"/>
      </w:rPr>
      <w:t>Date Revised: (Handbook 31</w:t>
    </w:r>
    <w:r w:rsidRPr="005F0510">
      <w:rPr>
        <w:rFonts w:cstheme="minorHAnsi"/>
        <w:sz w:val="20"/>
        <w:szCs w:val="20"/>
        <w:vertAlign w:val="superscript"/>
      </w:rPr>
      <w:t>st</w:t>
    </w:r>
    <w:r>
      <w:rPr>
        <w:rFonts w:cstheme="minorHAnsi"/>
        <w:sz w:val="20"/>
        <w:szCs w:val="20"/>
      </w:rPr>
      <w:t xml:space="preserve"> Edition) 0</w:t>
    </w:r>
    <w:r w:rsidR="00F426EF">
      <w:rPr>
        <w:rFonts w:cstheme="minorHAnsi"/>
        <w:sz w:val="20"/>
        <w:szCs w:val="20"/>
      </w:rPr>
      <w:t>6</w:t>
    </w:r>
    <w:r>
      <w:rPr>
        <w:rFonts w:cstheme="minorHAnsi"/>
        <w:sz w:val="20"/>
        <w:szCs w:val="20"/>
      </w:rPr>
      <w:t>.01.2022</w:t>
    </w:r>
    <w:r>
      <w:rPr>
        <w:rFonts w:cstheme="minorHAnsi"/>
        <w:sz w:val="20"/>
        <w:szCs w:val="20"/>
      </w:rPr>
      <w:tab/>
    </w:r>
    <w:r>
      <w:rPr>
        <w:rFonts w:cstheme="minorHAnsi"/>
        <w:sz w:val="20"/>
        <w:szCs w:val="20"/>
      </w:rPr>
      <w:tab/>
      <w:t xml:space="preserve">Page </w:t>
    </w:r>
    <w:r>
      <w:rPr>
        <w:rFonts w:cstheme="minorHAnsi"/>
        <w:bCs/>
        <w:sz w:val="20"/>
        <w:szCs w:val="20"/>
      </w:rPr>
      <w:fldChar w:fldCharType="begin"/>
    </w:r>
    <w:r>
      <w:rPr>
        <w:rFonts w:cstheme="minorHAnsi"/>
        <w:bCs/>
        <w:sz w:val="20"/>
        <w:szCs w:val="20"/>
      </w:rPr>
      <w:instrText xml:space="preserve"> PAGE  \* Arabic  \* MERGEFORMAT </w:instrText>
    </w:r>
    <w:r>
      <w:rPr>
        <w:rFonts w:cstheme="minorHAnsi"/>
        <w:bCs/>
        <w:sz w:val="20"/>
        <w:szCs w:val="20"/>
      </w:rPr>
      <w:fldChar w:fldCharType="separate"/>
    </w:r>
    <w:r w:rsidR="00646D5E">
      <w:rPr>
        <w:rFonts w:cstheme="minorHAnsi"/>
        <w:bCs/>
        <w:noProof/>
        <w:sz w:val="20"/>
        <w:szCs w:val="20"/>
      </w:rPr>
      <w:t>13</w:t>
    </w:r>
    <w:r>
      <w:rPr>
        <w:rFonts w:cstheme="minorHAnsi"/>
        <w:bCs/>
        <w:sz w:val="20"/>
        <w:szCs w:val="20"/>
      </w:rPr>
      <w:fldChar w:fldCharType="end"/>
    </w:r>
    <w:r>
      <w:rPr>
        <w:rFonts w:cstheme="minorHAnsi"/>
        <w:sz w:val="20"/>
        <w:szCs w:val="20"/>
      </w:rPr>
      <w:t xml:space="preserve"> of </w:t>
    </w:r>
    <w:r>
      <w:rPr>
        <w:rFonts w:cstheme="minorHAnsi"/>
        <w:bCs/>
        <w:sz w:val="20"/>
        <w:szCs w:val="20"/>
      </w:rPr>
      <w:fldChar w:fldCharType="begin"/>
    </w:r>
    <w:r>
      <w:rPr>
        <w:rFonts w:cstheme="minorHAnsi"/>
        <w:bCs/>
        <w:sz w:val="20"/>
        <w:szCs w:val="20"/>
      </w:rPr>
      <w:instrText xml:space="preserve"> NUMPAGES  \* Arabic  \* MERGEFORMAT </w:instrText>
    </w:r>
    <w:r>
      <w:rPr>
        <w:rFonts w:cstheme="minorHAnsi"/>
        <w:bCs/>
        <w:sz w:val="20"/>
        <w:szCs w:val="20"/>
      </w:rPr>
      <w:fldChar w:fldCharType="separate"/>
    </w:r>
    <w:r w:rsidR="00646D5E">
      <w:rPr>
        <w:rFonts w:cstheme="minorHAnsi"/>
        <w:bCs/>
        <w:noProof/>
        <w:sz w:val="20"/>
        <w:szCs w:val="20"/>
      </w:rPr>
      <w:t>13</w:t>
    </w:r>
    <w:r>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84D4" w14:textId="77777777" w:rsidR="003061FF" w:rsidRDefault="003061FF" w:rsidP="00044F35">
      <w:pPr>
        <w:spacing w:after="0" w:line="240" w:lineRule="auto"/>
      </w:pPr>
      <w:r>
        <w:separator/>
      </w:r>
    </w:p>
  </w:footnote>
  <w:footnote w:type="continuationSeparator" w:id="0">
    <w:p w14:paraId="6DD60548" w14:textId="77777777" w:rsidR="003061FF" w:rsidRDefault="003061FF" w:rsidP="00044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536"/>
    <w:multiLevelType w:val="hybridMultilevel"/>
    <w:tmpl w:val="78C47D7A"/>
    <w:lvl w:ilvl="0" w:tplc="2304B5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44D0"/>
    <w:multiLevelType w:val="hybridMultilevel"/>
    <w:tmpl w:val="7E2E5138"/>
    <w:lvl w:ilvl="0" w:tplc="2954C342">
      <w:start w:val="1"/>
      <w:numFmt w:val="decimal"/>
      <w:lvlText w:val="%1."/>
      <w:lvlJc w:val="left"/>
      <w:pPr>
        <w:ind w:left="1440" w:hanging="360"/>
      </w:pPr>
      <w:rPr>
        <w:rFonts w:ascii="Arial" w:hAnsi="Arial" w:cs="Arial" w:hint="default"/>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951612"/>
    <w:multiLevelType w:val="hybridMultilevel"/>
    <w:tmpl w:val="78B08E20"/>
    <w:lvl w:ilvl="0" w:tplc="C40C9464">
      <w:start w:val="1"/>
      <w:numFmt w:val="decimal"/>
      <w:lvlText w:val="%1."/>
      <w:lvlJc w:val="left"/>
      <w:pPr>
        <w:ind w:left="1440" w:hanging="360"/>
      </w:pPr>
      <w:rPr>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EB5E4A"/>
    <w:multiLevelType w:val="multilevel"/>
    <w:tmpl w:val="F8847858"/>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43F93"/>
    <w:multiLevelType w:val="hybridMultilevel"/>
    <w:tmpl w:val="D20A44E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B71D2E"/>
    <w:multiLevelType w:val="multilevel"/>
    <w:tmpl w:val="F4CCB758"/>
    <w:lvl w:ilvl="0">
      <w:start w:val="3"/>
      <w:numFmt w:val="upperLetter"/>
      <w:lvlText w:val="%1."/>
      <w:lvlJc w:val="left"/>
      <w:pPr>
        <w:tabs>
          <w:tab w:val="num" w:pos="7200"/>
        </w:tabs>
        <w:ind w:left="360" w:hanging="360"/>
      </w:pPr>
      <w:rPr>
        <w:rFonts w:asciiTheme="minorHAnsi" w:hAnsiTheme="minorHAnsi" w:hint="default"/>
        <w:b/>
        <w:i w:val="0"/>
        <w:sz w:val="24"/>
      </w:rPr>
    </w:lvl>
    <w:lvl w:ilvl="1">
      <w:start w:val="9"/>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31B17DC"/>
    <w:multiLevelType w:val="hybridMultilevel"/>
    <w:tmpl w:val="923EF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E5629"/>
    <w:multiLevelType w:val="multilevel"/>
    <w:tmpl w:val="98B264E8"/>
    <w:numStyleLink w:val="DEACStandardsList"/>
  </w:abstractNum>
  <w:abstractNum w:abstractNumId="8" w15:restartNumberingAfterBreak="0">
    <w:nsid w:val="15FB0056"/>
    <w:multiLevelType w:val="multilevel"/>
    <w:tmpl w:val="98B264E8"/>
    <w:numStyleLink w:val="DEACStandardsList"/>
  </w:abstractNum>
  <w:abstractNum w:abstractNumId="9" w15:restartNumberingAfterBreak="0">
    <w:nsid w:val="169764DB"/>
    <w:multiLevelType w:val="hybridMultilevel"/>
    <w:tmpl w:val="B3B85070"/>
    <w:lvl w:ilvl="0" w:tplc="04090019">
      <w:start w:val="1"/>
      <w:numFmt w:val="low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0022F"/>
    <w:multiLevelType w:val="hybridMultilevel"/>
    <w:tmpl w:val="B2727646"/>
    <w:lvl w:ilvl="0" w:tplc="0409000F">
      <w:start w:val="1"/>
      <w:numFmt w:val="decimal"/>
      <w:lvlText w:val="%1."/>
      <w:lvlJc w:val="left"/>
      <w:pPr>
        <w:ind w:left="1440" w:hanging="360"/>
      </w:pPr>
    </w:lvl>
    <w:lvl w:ilvl="1" w:tplc="B67EA178">
      <w:start w:val="1"/>
      <w:numFmt w:val="decimal"/>
      <w:lvlText w:val="%2."/>
      <w:lvlJc w:val="left"/>
      <w:pPr>
        <w:ind w:left="2160" w:hanging="360"/>
      </w:pPr>
      <w:rPr>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5A144D"/>
    <w:multiLevelType w:val="hybridMultilevel"/>
    <w:tmpl w:val="4D2CF32A"/>
    <w:lvl w:ilvl="0" w:tplc="15641B7E">
      <w:start w:val="1"/>
      <w:numFmt w:val="decimal"/>
      <w:lvlText w:val="%1."/>
      <w:lvlJc w:val="left"/>
      <w:pPr>
        <w:ind w:left="1440" w:hanging="360"/>
      </w:pPr>
      <w:rPr>
        <w:rFonts w:ascii="Arial" w:hAnsi="Arial" w:cs="Arial" w:hint="default"/>
        <w:color w:val="auto"/>
        <w:sz w:val="20"/>
        <w:szCs w:val="2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5B0852"/>
    <w:multiLevelType w:val="hybridMultilevel"/>
    <w:tmpl w:val="B7AA8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CD6D36"/>
    <w:multiLevelType w:val="hybridMultilevel"/>
    <w:tmpl w:val="58E848AC"/>
    <w:lvl w:ilvl="0" w:tplc="43DCB81E">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093E4A"/>
    <w:multiLevelType w:val="multilevel"/>
    <w:tmpl w:val="D6B22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527501"/>
    <w:multiLevelType w:val="multilevel"/>
    <w:tmpl w:val="DA22E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A77184"/>
    <w:multiLevelType w:val="hybridMultilevel"/>
    <w:tmpl w:val="3B92A6E8"/>
    <w:lvl w:ilvl="0" w:tplc="0A84B9A4">
      <w:start w:val="8"/>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84A65D4"/>
    <w:multiLevelType w:val="hybridMultilevel"/>
    <w:tmpl w:val="CA1C4186"/>
    <w:lvl w:ilvl="0" w:tplc="0409000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770771"/>
    <w:multiLevelType w:val="hybridMultilevel"/>
    <w:tmpl w:val="30A809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7A6880"/>
    <w:multiLevelType w:val="multilevel"/>
    <w:tmpl w:val="693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506C0E"/>
    <w:multiLevelType w:val="multilevel"/>
    <w:tmpl w:val="649089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DF0DF2"/>
    <w:multiLevelType w:val="hybridMultilevel"/>
    <w:tmpl w:val="8932AD94"/>
    <w:lvl w:ilvl="0" w:tplc="7E5062B8">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3ED45CD"/>
    <w:multiLevelType w:val="hybridMultilevel"/>
    <w:tmpl w:val="B4C80D9C"/>
    <w:lvl w:ilvl="0" w:tplc="0409000F">
      <w:start w:val="1"/>
      <w:numFmt w:val="decimal"/>
      <w:lvlText w:val="%1."/>
      <w:lvlJc w:val="left"/>
      <w:pPr>
        <w:ind w:left="720" w:hanging="360"/>
      </w:pPr>
    </w:lvl>
    <w:lvl w:ilvl="1" w:tplc="7FE600E6">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B1416"/>
    <w:multiLevelType w:val="multilevel"/>
    <w:tmpl w:val="F6AEF18C"/>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3C8C16A3"/>
    <w:multiLevelType w:val="multilevel"/>
    <w:tmpl w:val="F6AEF18C"/>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40147BCF"/>
    <w:multiLevelType w:val="hybridMultilevel"/>
    <w:tmpl w:val="0EBC9D66"/>
    <w:lvl w:ilvl="0" w:tplc="FEDCFA8E">
      <w:start w:val="1"/>
      <w:numFmt w:val="decimal"/>
      <w:lvlText w:val="%1."/>
      <w:lvlJc w:val="left"/>
      <w:pPr>
        <w:ind w:left="2160" w:hanging="360"/>
      </w:pPr>
      <w:rPr>
        <w:rFonts w:ascii="Arial" w:hAnsi="Arial" w:cs="Arial" w:hint="default"/>
        <w:color w:val="auto"/>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1A231BF"/>
    <w:multiLevelType w:val="multilevel"/>
    <w:tmpl w:val="9B128C94"/>
    <w:lvl w:ilvl="0">
      <w:start w:val="6"/>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42D95329"/>
    <w:multiLevelType w:val="hybridMultilevel"/>
    <w:tmpl w:val="1818CB2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FE2563"/>
    <w:multiLevelType w:val="multilevel"/>
    <w:tmpl w:val="437A1088"/>
    <w:lvl w:ilvl="0">
      <w:start w:val="2"/>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2"/>
        <w:szCs w:val="22"/>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4E317DE6"/>
    <w:multiLevelType w:val="hybridMultilevel"/>
    <w:tmpl w:val="53EC0B06"/>
    <w:lvl w:ilvl="0" w:tplc="3ADEB5E4">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805245"/>
    <w:multiLevelType w:val="hybridMultilevel"/>
    <w:tmpl w:val="051C69B2"/>
    <w:lvl w:ilvl="0" w:tplc="2A28B964">
      <w:start w:val="1"/>
      <w:numFmt w:val="decimal"/>
      <w:lvlText w:val="%1."/>
      <w:lvlJc w:val="left"/>
      <w:pPr>
        <w:ind w:left="1800" w:hanging="360"/>
      </w:pPr>
      <w:rPr>
        <w:rFonts w:ascii="Arial" w:hAnsi="Arial" w:cs="Arial" w:hint="default"/>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F0B6E07"/>
    <w:multiLevelType w:val="hybridMultilevel"/>
    <w:tmpl w:val="E66EC64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86B8D"/>
    <w:multiLevelType w:val="multilevel"/>
    <w:tmpl w:val="E126F370"/>
    <w:lvl w:ilvl="0">
      <w:start w:val="4"/>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16A75D0"/>
    <w:multiLevelType w:val="hybridMultilevel"/>
    <w:tmpl w:val="9DAE9E62"/>
    <w:lvl w:ilvl="0" w:tplc="8D56BB70">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3C3DE7"/>
    <w:multiLevelType w:val="hybridMultilevel"/>
    <w:tmpl w:val="DDC8CB84"/>
    <w:lvl w:ilvl="0" w:tplc="43E4D93A">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6785FCA"/>
    <w:multiLevelType w:val="hybridMultilevel"/>
    <w:tmpl w:val="B86A37BE"/>
    <w:lvl w:ilvl="0" w:tplc="8E921674">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D65080"/>
    <w:multiLevelType w:val="multilevel"/>
    <w:tmpl w:val="8A6017F0"/>
    <w:lvl w:ilvl="0">
      <w:start w:val="3"/>
      <w:numFmt w:val="upperLetter"/>
      <w:lvlText w:val="%1."/>
      <w:lvlJc w:val="left"/>
      <w:pPr>
        <w:tabs>
          <w:tab w:val="num" w:pos="7200"/>
        </w:tabs>
        <w:ind w:left="360" w:hanging="360"/>
      </w:pPr>
      <w:rPr>
        <w:rFonts w:asciiTheme="minorHAnsi" w:hAnsiTheme="minorHAnsi" w:hint="default"/>
        <w:b/>
        <w:i w:val="0"/>
        <w:sz w:val="24"/>
      </w:rPr>
    </w:lvl>
    <w:lvl w:ilvl="1">
      <w:start w:val="3"/>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705E2153"/>
    <w:multiLevelType w:val="hybridMultilevel"/>
    <w:tmpl w:val="FB5EE1AE"/>
    <w:lvl w:ilvl="0" w:tplc="10D29D5E">
      <w:start w:val="1"/>
      <w:numFmt w:val="decimal"/>
      <w:lvlText w:val="%1."/>
      <w:lvlJc w:val="left"/>
      <w:pPr>
        <w:ind w:left="1620" w:hanging="360"/>
      </w:pPr>
      <w:rPr>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1842B19"/>
    <w:multiLevelType w:val="multilevel"/>
    <w:tmpl w:val="2D78D1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75358"/>
    <w:multiLevelType w:val="hybridMultilevel"/>
    <w:tmpl w:val="27924FBA"/>
    <w:lvl w:ilvl="0" w:tplc="BE74ED7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50478"/>
    <w:multiLevelType w:val="hybridMultilevel"/>
    <w:tmpl w:val="61DA84AE"/>
    <w:lvl w:ilvl="0" w:tplc="8EF6F4D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7903FB"/>
    <w:multiLevelType w:val="multilevel"/>
    <w:tmpl w:val="98B264E8"/>
    <w:numStyleLink w:val="DEACStandardsList"/>
  </w:abstractNum>
  <w:abstractNum w:abstractNumId="44" w15:restartNumberingAfterBreak="0">
    <w:nsid w:val="7C3263D8"/>
    <w:multiLevelType w:val="multilevel"/>
    <w:tmpl w:val="6436C0A4"/>
    <w:lvl w:ilvl="0">
      <w:start w:val="8"/>
      <w:numFmt w:val="upperLetter"/>
      <w:lvlText w:val="%1."/>
      <w:lvlJc w:val="left"/>
      <w:pPr>
        <w:tabs>
          <w:tab w:val="num" w:pos="7200"/>
        </w:tabs>
        <w:ind w:left="360" w:hanging="360"/>
      </w:pPr>
      <w:rPr>
        <w:rFonts w:asciiTheme="minorHAnsi" w:hAnsiTheme="minorHAnsi" w:hint="default"/>
        <w:b/>
        <w:i w:val="0"/>
        <w:sz w:val="24"/>
      </w:rPr>
    </w:lvl>
    <w:lvl w:ilvl="1">
      <w:start w:val="4"/>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7F594700"/>
    <w:multiLevelType w:val="hybridMultilevel"/>
    <w:tmpl w:val="3336F572"/>
    <w:lvl w:ilvl="0" w:tplc="9A008BD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E9649A"/>
    <w:multiLevelType w:val="hybridMultilevel"/>
    <w:tmpl w:val="44F49442"/>
    <w:lvl w:ilvl="0" w:tplc="0409000F">
      <w:start w:val="1"/>
      <w:numFmt w:val="decimal"/>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1161507830">
    <w:abstractNumId w:val="33"/>
  </w:num>
  <w:num w:numId="2" w16cid:durableId="979651672">
    <w:abstractNumId w:val="7"/>
  </w:num>
  <w:num w:numId="3" w16cid:durableId="1309822017">
    <w:abstractNumId w:val="35"/>
  </w:num>
  <w:num w:numId="4" w16cid:durableId="136846036">
    <w:abstractNumId w:val="42"/>
  </w:num>
  <w:num w:numId="5" w16cid:durableId="2086560613">
    <w:abstractNumId w:val="0"/>
  </w:num>
  <w:num w:numId="6" w16cid:durableId="1020860368">
    <w:abstractNumId w:val="1"/>
  </w:num>
  <w:num w:numId="7" w16cid:durableId="919215504">
    <w:abstractNumId w:val="31"/>
  </w:num>
  <w:num w:numId="8" w16cid:durableId="67459476">
    <w:abstractNumId w:val="13"/>
  </w:num>
  <w:num w:numId="9" w16cid:durableId="1723754152">
    <w:abstractNumId w:val="11"/>
  </w:num>
  <w:num w:numId="10" w16cid:durableId="24600308">
    <w:abstractNumId w:val="28"/>
  </w:num>
  <w:num w:numId="11" w16cid:durableId="1134250901">
    <w:abstractNumId w:val="45"/>
  </w:num>
  <w:num w:numId="12" w16cid:durableId="826554262">
    <w:abstractNumId w:val="46"/>
  </w:num>
  <w:num w:numId="13" w16cid:durableId="762386046">
    <w:abstractNumId w:val="17"/>
  </w:num>
  <w:num w:numId="14" w16cid:durableId="1705322540">
    <w:abstractNumId w:val="41"/>
  </w:num>
  <w:num w:numId="15" w16cid:durableId="548734487">
    <w:abstractNumId w:val="21"/>
  </w:num>
  <w:num w:numId="16" w16cid:durableId="854222486">
    <w:abstractNumId w:val="26"/>
  </w:num>
  <w:num w:numId="17" w16cid:durableId="638389296">
    <w:abstractNumId w:val="10"/>
  </w:num>
  <w:num w:numId="18" w16cid:durableId="556866702">
    <w:abstractNumId w:val="43"/>
  </w:num>
  <w:num w:numId="19" w16cid:durableId="2135978104">
    <w:abstractNumId w:val="2"/>
  </w:num>
  <w:num w:numId="20" w16cid:durableId="1138259201">
    <w:abstractNumId w:val="32"/>
  </w:num>
  <w:num w:numId="21" w16cid:durableId="786312647">
    <w:abstractNumId w:val="9"/>
  </w:num>
  <w:num w:numId="22" w16cid:durableId="1160850483">
    <w:abstractNumId w:val="37"/>
  </w:num>
  <w:num w:numId="23" w16cid:durableId="2112820970">
    <w:abstractNumId w:val="29"/>
  </w:num>
  <w:num w:numId="24" w16cid:durableId="1758743391">
    <w:abstractNumId w:val="19"/>
  </w:num>
  <w:num w:numId="25" w16cid:durableId="59910537">
    <w:abstractNumId w:val="14"/>
  </w:num>
  <w:num w:numId="26" w16cid:durableId="379130350">
    <w:abstractNumId w:val="15"/>
  </w:num>
  <w:num w:numId="27" w16cid:durableId="201022450">
    <w:abstractNumId w:val="40"/>
  </w:num>
  <w:num w:numId="28" w16cid:durableId="479424760">
    <w:abstractNumId w:val="3"/>
  </w:num>
  <w:num w:numId="29" w16cid:durableId="2112430095">
    <w:abstractNumId w:val="20"/>
  </w:num>
  <w:num w:numId="30" w16cid:durableId="1387679450">
    <w:abstractNumId w:val="16"/>
  </w:num>
  <w:num w:numId="31" w16cid:durableId="1332026329">
    <w:abstractNumId w:val="39"/>
  </w:num>
  <w:num w:numId="32" w16cid:durableId="957492075">
    <w:abstractNumId w:val="18"/>
  </w:num>
  <w:num w:numId="33" w16cid:durableId="1028795351">
    <w:abstractNumId w:val="24"/>
  </w:num>
  <w:num w:numId="34" w16cid:durableId="1181820899">
    <w:abstractNumId w:val="22"/>
  </w:num>
  <w:num w:numId="35" w16cid:durableId="1055281196">
    <w:abstractNumId w:val="44"/>
  </w:num>
  <w:num w:numId="36" w16cid:durableId="1394347531">
    <w:abstractNumId w:val="30"/>
  </w:num>
  <w:num w:numId="37" w16cid:durableId="1556887761">
    <w:abstractNumId w:val="38"/>
  </w:num>
  <w:num w:numId="38" w16cid:durableId="2007515651">
    <w:abstractNumId w:val="5"/>
  </w:num>
  <w:num w:numId="39" w16cid:durableId="344942472">
    <w:abstractNumId w:val="8"/>
  </w:num>
  <w:num w:numId="40" w16cid:durableId="791896506">
    <w:abstractNumId w:val="34"/>
  </w:num>
  <w:num w:numId="41" w16cid:durableId="882332096">
    <w:abstractNumId w:val="27"/>
  </w:num>
  <w:num w:numId="42" w16cid:durableId="103576383">
    <w:abstractNumId w:val="6"/>
  </w:num>
  <w:num w:numId="43" w16cid:durableId="2064938000">
    <w:abstractNumId w:val="12"/>
  </w:num>
  <w:num w:numId="44" w16cid:durableId="1508519169">
    <w:abstractNumId w:val="36"/>
  </w:num>
  <w:num w:numId="45" w16cid:durableId="899943967">
    <w:abstractNumId w:val="4"/>
  </w:num>
  <w:num w:numId="46" w16cid:durableId="415446044">
    <w:abstractNumId w:val="7"/>
  </w:num>
  <w:num w:numId="47" w16cid:durableId="612055863">
    <w:abstractNumId w:val="25"/>
  </w:num>
  <w:num w:numId="48" w16cid:durableId="132805381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6654"/>
    <w:rsid w:val="00013039"/>
    <w:rsid w:val="00022A91"/>
    <w:rsid w:val="00023F5D"/>
    <w:rsid w:val="000264B9"/>
    <w:rsid w:val="00031E73"/>
    <w:rsid w:val="00032F90"/>
    <w:rsid w:val="000408C1"/>
    <w:rsid w:val="000428AA"/>
    <w:rsid w:val="00044F35"/>
    <w:rsid w:val="00061FA7"/>
    <w:rsid w:val="000629EA"/>
    <w:rsid w:val="00063586"/>
    <w:rsid w:val="00065E63"/>
    <w:rsid w:val="00071DE6"/>
    <w:rsid w:val="00093DFF"/>
    <w:rsid w:val="0009750A"/>
    <w:rsid w:val="000C4174"/>
    <w:rsid w:val="000E6886"/>
    <w:rsid w:val="000F5032"/>
    <w:rsid w:val="00132E8F"/>
    <w:rsid w:val="001408D0"/>
    <w:rsid w:val="00146BD5"/>
    <w:rsid w:val="0015134D"/>
    <w:rsid w:val="001605EA"/>
    <w:rsid w:val="001622AD"/>
    <w:rsid w:val="00167A12"/>
    <w:rsid w:val="00171877"/>
    <w:rsid w:val="00185DD1"/>
    <w:rsid w:val="0019245E"/>
    <w:rsid w:val="001B3EC6"/>
    <w:rsid w:val="001B4ED9"/>
    <w:rsid w:val="001C0349"/>
    <w:rsid w:val="001C58EB"/>
    <w:rsid w:val="001C797F"/>
    <w:rsid w:val="001D1120"/>
    <w:rsid w:val="001E7F7B"/>
    <w:rsid w:val="001F0E6F"/>
    <w:rsid w:val="001F6C01"/>
    <w:rsid w:val="00203452"/>
    <w:rsid w:val="00221EF5"/>
    <w:rsid w:val="00222E8E"/>
    <w:rsid w:val="00244039"/>
    <w:rsid w:val="00247926"/>
    <w:rsid w:val="00260E6E"/>
    <w:rsid w:val="00294D63"/>
    <w:rsid w:val="002A0698"/>
    <w:rsid w:val="002A25B8"/>
    <w:rsid w:val="002C1F5E"/>
    <w:rsid w:val="002C599E"/>
    <w:rsid w:val="002D42D8"/>
    <w:rsid w:val="002E32B9"/>
    <w:rsid w:val="002E4248"/>
    <w:rsid w:val="002F35E6"/>
    <w:rsid w:val="002F4F88"/>
    <w:rsid w:val="003061FF"/>
    <w:rsid w:val="003165FB"/>
    <w:rsid w:val="00316F27"/>
    <w:rsid w:val="003325B4"/>
    <w:rsid w:val="00332CF8"/>
    <w:rsid w:val="003442C6"/>
    <w:rsid w:val="003444E1"/>
    <w:rsid w:val="003508D0"/>
    <w:rsid w:val="00380C28"/>
    <w:rsid w:val="00382AF5"/>
    <w:rsid w:val="00392984"/>
    <w:rsid w:val="003D1491"/>
    <w:rsid w:val="003D2FE3"/>
    <w:rsid w:val="003E6710"/>
    <w:rsid w:val="003F2809"/>
    <w:rsid w:val="00401540"/>
    <w:rsid w:val="00420967"/>
    <w:rsid w:val="004272C3"/>
    <w:rsid w:val="00427588"/>
    <w:rsid w:val="00441A3B"/>
    <w:rsid w:val="0044353B"/>
    <w:rsid w:val="0044539B"/>
    <w:rsid w:val="00447AF6"/>
    <w:rsid w:val="00456DE4"/>
    <w:rsid w:val="00475FF5"/>
    <w:rsid w:val="00491E2E"/>
    <w:rsid w:val="00493226"/>
    <w:rsid w:val="00494497"/>
    <w:rsid w:val="004A4521"/>
    <w:rsid w:val="004A635C"/>
    <w:rsid w:val="004B1316"/>
    <w:rsid w:val="004B32A6"/>
    <w:rsid w:val="004B380B"/>
    <w:rsid w:val="004C23C3"/>
    <w:rsid w:val="004C3897"/>
    <w:rsid w:val="004C6CB7"/>
    <w:rsid w:val="004C7328"/>
    <w:rsid w:val="004D038B"/>
    <w:rsid w:val="004E71E2"/>
    <w:rsid w:val="004F3DFF"/>
    <w:rsid w:val="00503283"/>
    <w:rsid w:val="00504A23"/>
    <w:rsid w:val="0051023E"/>
    <w:rsid w:val="00511813"/>
    <w:rsid w:val="00511FCC"/>
    <w:rsid w:val="00517E50"/>
    <w:rsid w:val="005255F1"/>
    <w:rsid w:val="005330E3"/>
    <w:rsid w:val="005426E2"/>
    <w:rsid w:val="005449CC"/>
    <w:rsid w:val="0054536C"/>
    <w:rsid w:val="00545F18"/>
    <w:rsid w:val="00551BDB"/>
    <w:rsid w:val="00557834"/>
    <w:rsid w:val="005643BD"/>
    <w:rsid w:val="00564D17"/>
    <w:rsid w:val="00572C8E"/>
    <w:rsid w:val="005930A0"/>
    <w:rsid w:val="00596B19"/>
    <w:rsid w:val="005A50C6"/>
    <w:rsid w:val="005B1CC3"/>
    <w:rsid w:val="005B706A"/>
    <w:rsid w:val="005C1AAF"/>
    <w:rsid w:val="005C27EB"/>
    <w:rsid w:val="005D663E"/>
    <w:rsid w:val="005E14DB"/>
    <w:rsid w:val="005E2616"/>
    <w:rsid w:val="005E5B92"/>
    <w:rsid w:val="005F1794"/>
    <w:rsid w:val="005F196A"/>
    <w:rsid w:val="005F5682"/>
    <w:rsid w:val="005F5893"/>
    <w:rsid w:val="00600278"/>
    <w:rsid w:val="006056F3"/>
    <w:rsid w:val="00613820"/>
    <w:rsid w:val="00615DAB"/>
    <w:rsid w:val="00616666"/>
    <w:rsid w:val="006209E1"/>
    <w:rsid w:val="00623D08"/>
    <w:rsid w:val="00626EB8"/>
    <w:rsid w:val="006303E0"/>
    <w:rsid w:val="00633BEA"/>
    <w:rsid w:val="006346F9"/>
    <w:rsid w:val="00634A6D"/>
    <w:rsid w:val="00646D5E"/>
    <w:rsid w:val="00664F94"/>
    <w:rsid w:val="00665FD7"/>
    <w:rsid w:val="00672A99"/>
    <w:rsid w:val="006734B3"/>
    <w:rsid w:val="00680553"/>
    <w:rsid w:val="00691C52"/>
    <w:rsid w:val="006A2A57"/>
    <w:rsid w:val="006A34E3"/>
    <w:rsid w:val="006A4261"/>
    <w:rsid w:val="006C618A"/>
    <w:rsid w:val="006D18BC"/>
    <w:rsid w:val="006E1A97"/>
    <w:rsid w:val="006E1E85"/>
    <w:rsid w:val="006E72A1"/>
    <w:rsid w:val="006F0865"/>
    <w:rsid w:val="007032CA"/>
    <w:rsid w:val="007259FB"/>
    <w:rsid w:val="007262B6"/>
    <w:rsid w:val="00730598"/>
    <w:rsid w:val="00734826"/>
    <w:rsid w:val="00736DAC"/>
    <w:rsid w:val="0074498D"/>
    <w:rsid w:val="00753122"/>
    <w:rsid w:val="0076078D"/>
    <w:rsid w:val="00787AC4"/>
    <w:rsid w:val="00793721"/>
    <w:rsid w:val="007A3A90"/>
    <w:rsid w:val="007A4836"/>
    <w:rsid w:val="007B0D53"/>
    <w:rsid w:val="007E0293"/>
    <w:rsid w:val="007F1F79"/>
    <w:rsid w:val="00806752"/>
    <w:rsid w:val="00853A87"/>
    <w:rsid w:val="008541B1"/>
    <w:rsid w:val="00854E93"/>
    <w:rsid w:val="00857293"/>
    <w:rsid w:val="00883162"/>
    <w:rsid w:val="00885CB3"/>
    <w:rsid w:val="008875F0"/>
    <w:rsid w:val="00887D19"/>
    <w:rsid w:val="0089106C"/>
    <w:rsid w:val="00896A8F"/>
    <w:rsid w:val="0089751E"/>
    <w:rsid w:val="008B43FB"/>
    <w:rsid w:val="008C0FDD"/>
    <w:rsid w:val="008D620F"/>
    <w:rsid w:val="008D6ACF"/>
    <w:rsid w:val="008D7DDF"/>
    <w:rsid w:val="008E1395"/>
    <w:rsid w:val="008E18EB"/>
    <w:rsid w:val="008E7572"/>
    <w:rsid w:val="008F09CE"/>
    <w:rsid w:val="00905079"/>
    <w:rsid w:val="0091080C"/>
    <w:rsid w:val="00912BDC"/>
    <w:rsid w:val="00921C1C"/>
    <w:rsid w:val="00926453"/>
    <w:rsid w:val="00930494"/>
    <w:rsid w:val="0093418A"/>
    <w:rsid w:val="00955F6C"/>
    <w:rsid w:val="00956CA9"/>
    <w:rsid w:val="009810C1"/>
    <w:rsid w:val="0099164C"/>
    <w:rsid w:val="00992DA8"/>
    <w:rsid w:val="009A000A"/>
    <w:rsid w:val="009A525C"/>
    <w:rsid w:val="009B552A"/>
    <w:rsid w:val="009B7B1D"/>
    <w:rsid w:val="009F4AF2"/>
    <w:rsid w:val="00A0597F"/>
    <w:rsid w:val="00A06A17"/>
    <w:rsid w:val="00A179A8"/>
    <w:rsid w:val="00A460A1"/>
    <w:rsid w:val="00A57C21"/>
    <w:rsid w:val="00A67653"/>
    <w:rsid w:val="00A70C3A"/>
    <w:rsid w:val="00A710AB"/>
    <w:rsid w:val="00A712F9"/>
    <w:rsid w:val="00A94A11"/>
    <w:rsid w:val="00AB3B6F"/>
    <w:rsid w:val="00AB6110"/>
    <w:rsid w:val="00AC772A"/>
    <w:rsid w:val="00AE0925"/>
    <w:rsid w:val="00AE6834"/>
    <w:rsid w:val="00AF1860"/>
    <w:rsid w:val="00AF3E95"/>
    <w:rsid w:val="00B21156"/>
    <w:rsid w:val="00B236B5"/>
    <w:rsid w:val="00B25E7A"/>
    <w:rsid w:val="00B51677"/>
    <w:rsid w:val="00B51F89"/>
    <w:rsid w:val="00B61A3D"/>
    <w:rsid w:val="00B70F88"/>
    <w:rsid w:val="00B772AF"/>
    <w:rsid w:val="00B863C1"/>
    <w:rsid w:val="00B906E2"/>
    <w:rsid w:val="00B90960"/>
    <w:rsid w:val="00B93499"/>
    <w:rsid w:val="00B93A71"/>
    <w:rsid w:val="00BA45B8"/>
    <w:rsid w:val="00BA7F8B"/>
    <w:rsid w:val="00BB669F"/>
    <w:rsid w:val="00BB71A2"/>
    <w:rsid w:val="00BC56EE"/>
    <w:rsid w:val="00BD5B06"/>
    <w:rsid w:val="00BE52BC"/>
    <w:rsid w:val="00BF207E"/>
    <w:rsid w:val="00C134E7"/>
    <w:rsid w:val="00C16CF9"/>
    <w:rsid w:val="00C22DC7"/>
    <w:rsid w:val="00C240DD"/>
    <w:rsid w:val="00C3305C"/>
    <w:rsid w:val="00C346EF"/>
    <w:rsid w:val="00C40146"/>
    <w:rsid w:val="00C41BED"/>
    <w:rsid w:val="00C73747"/>
    <w:rsid w:val="00C7396C"/>
    <w:rsid w:val="00C83686"/>
    <w:rsid w:val="00C87003"/>
    <w:rsid w:val="00C9131A"/>
    <w:rsid w:val="00C93687"/>
    <w:rsid w:val="00C93E18"/>
    <w:rsid w:val="00C941A0"/>
    <w:rsid w:val="00CB336F"/>
    <w:rsid w:val="00CB47DE"/>
    <w:rsid w:val="00CB582D"/>
    <w:rsid w:val="00CC0692"/>
    <w:rsid w:val="00CC23F2"/>
    <w:rsid w:val="00CD10FC"/>
    <w:rsid w:val="00CD26BD"/>
    <w:rsid w:val="00CD4538"/>
    <w:rsid w:val="00CE048B"/>
    <w:rsid w:val="00CF2F5E"/>
    <w:rsid w:val="00CF4581"/>
    <w:rsid w:val="00CF589C"/>
    <w:rsid w:val="00D11AA0"/>
    <w:rsid w:val="00D14EC2"/>
    <w:rsid w:val="00D153E0"/>
    <w:rsid w:val="00D258AD"/>
    <w:rsid w:val="00D26C7A"/>
    <w:rsid w:val="00D27614"/>
    <w:rsid w:val="00D32247"/>
    <w:rsid w:val="00D415A5"/>
    <w:rsid w:val="00D42C99"/>
    <w:rsid w:val="00D447F2"/>
    <w:rsid w:val="00D47945"/>
    <w:rsid w:val="00D5336C"/>
    <w:rsid w:val="00D57C0D"/>
    <w:rsid w:val="00D642EB"/>
    <w:rsid w:val="00D65CF6"/>
    <w:rsid w:val="00D6781F"/>
    <w:rsid w:val="00D70967"/>
    <w:rsid w:val="00D97914"/>
    <w:rsid w:val="00DA2B57"/>
    <w:rsid w:val="00DB5BB1"/>
    <w:rsid w:val="00DC2528"/>
    <w:rsid w:val="00DE5997"/>
    <w:rsid w:val="00DE7C89"/>
    <w:rsid w:val="00DF3340"/>
    <w:rsid w:val="00DF68B7"/>
    <w:rsid w:val="00E1006A"/>
    <w:rsid w:val="00E16566"/>
    <w:rsid w:val="00E322BA"/>
    <w:rsid w:val="00E33317"/>
    <w:rsid w:val="00E3659E"/>
    <w:rsid w:val="00E4441A"/>
    <w:rsid w:val="00E44FDC"/>
    <w:rsid w:val="00E45310"/>
    <w:rsid w:val="00E5194D"/>
    <w:rsid w:val="00E531E7"/>
    <w:rsid w:val="00E603E5"/>
    <w:rsid w:val="00E621A0"/>
    <w:rsid w:val="00E62BA3"/>
    <w:rsid w:val="00E66B94"/>
    <w:rsid w:val="00E75EE1"/>
    <w:rsid w:val="00E862BF"/>
    <w:rsid w:val="00E8649B"/>
    <w:rsid w:val="00EB062B"/>
    <w:rsid w:val="00EB3521"/>
    <w:rsid w:val="00EB39C2"/>
    <w:rsid w:val="00EC134B"/>
    <w:rsid w:val="00EC5845"/>
    <w:rsid w:val="00ED7868"/>
    <w:rsid w:val="00EE1A0B"/>
    <w:rsid w:val="00EE385B"/>
    <w:rsid w:val="00EE3CDE"/>
    <w:rsid w:val="00EF4E66"/>
    <w:rsid w:val="00EF765A"/>
    <w:rsid w:val="00F0372B"/>
    <w:rsid w:val="00F230AD"/>
    <w:rsid w:val="00F34E53"/>
    <w:rsid w:val="00F35C4D"/>
    <w:rsid w:val="00F426EF"/>
    <w:rsid w:val="00F434B9"/>
    <w:rsid w:val="00F5279B"/>
    <w:rsid w:val="00F62869"/>
    <w:rsid w:val="00F70673"/>
    <w:rsid w:val="00F73C30"/>
    <w:rsid w:val="00F81113"/>
    <w:rsid w:val="00F9159C"/>
    <w:rsid w:val="00F95024"/>
    <w:rsid w:val="00FA6768"/>
    <w:rsid w:val="00FA67C2"/>
    <w:rsid w:val="00FB3A6B"/>
    <w:rsid w:val="00FB4D83"/>
    <w:rsid w:val="00FC6B01"/>
    <w:rsid w:val="00FE2C43"/>
    <w:rsid w:val="00FE3856"/>
    <w:rsid w:val="00FF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45D1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452"/>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203452"/>
    <w:pPr>
      <w:outlineLvl w:val="1"/>
    </w:pPr>
  </w:style>
  <w:style w:type="paragraph" w:styleId="Heading3">
    <w:name w:val="heading 3"/>
    <w:basedOn w:val="Normal"/>
    <w:next w:val="Normal"/>
    <w:link w:val="Heading3Char"/>
    <w:uiPriority w:val="9"/>
    <w:semiHidden/>
    <w:unhideWhenUsed/>
    <w:qFormat/>
    <w:rsid w:val="00885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F73C30"/>
    <w:rPr>
      <w:color w:val="0563C1" w:themeColor="hyperlink"/>
      <w:u w:val="single"/>
    </w:rPr>
  </w:style>
  <w:style w:type="character" w:styleId="PlaceholderText">
    <w:name w:val="Placeholder Text"/>
    <w:basedOn w:val="DefaultParagraphFont"/>
    <w:uiPriority w:val="99"/>
    <w:semiHidden/>
    <w:rsid w:val="00F73C30"/>
    <w:rPr>
      <w:color w:val="808080"/>
    </w:rPr>
  </w:style>
  <w:style w:type="character" w:customStyle="1" w:styleId="Heading1Char">
    <w:name w:val="Heading 1 Char"/>
    <w:basedOn w:val="DefaultParagraphFont"/>
    <w:link w:val="Heading1"/>
    <w:uiPriority w:val="9"/>
    <w:rsid w:val="00203452"/>
    <w:rPr>
      <w:rFonts w:cs="Arial"/>
      <w:smallCaps/>
      <w:sz w:val="28"/>
      <w:szCs w:val="20"/>
    </w:rPr>
  </w:style>
  <w:style w:type="character" w:customStyle="1" w:styleId="Heading2Char">
    <w:name w:val="Heading 2 Char"/>
    <w:basedOn w:val="DefaultParagraphFont"/>
    <w:link w:val="Heading2"/>
    <w:uiPriority w:val="9"/>
    <w:rsid w:val="00203452"/>
    <w:rPr>
      <w:rFonts w:cs="Arial"/>
      <w:smallCaps/>
      <w:sz w:val="28"/>
      <w:szCs w:val="20"/>
    </w:rPr>
  </w:style>
  <w:style w:type="paragraph" w:styleId="Title">
    <w:name w:val="Title"/>
    <w:basedOn w:val="Normal"/>
    <w:next w:val="Normal"/>
    <w:link w:val="TitleChar"/>
    <w:uiPriority w:val="10"/>
    <w:qFormat/>
    <w:rsid w:val="00203452"/>
    <w:pPr>
      <w:spacing w:after="600" w:line="240" w:lineRule="auto"/>
      <w:jc w:val="center"/>
    </w:pPr>
    <w:rPr>
      <w:b/>
      <w:smallCaps/>
      <w:sz w:val="32"/>
    </w:rPr>
  </w:style>
  <w:style w:type="character" w:customStyle="1" w:styleId="TitleChar">
    <w:name w:val="Title Char"/>
    <w:basedOn w:val="DefaultParagraphFont"/>
    <w:link w:val="Title"/>
    <w:uiPriority w:val="10"/>
    <w:rsid w:val="00203452"/>
    <w:rPr>
      <w:b/>
      <w:smallCaps/>
      <w:sz w:val="32"/>
    </w:rPr>
  </w:style>
  <w:style w:type="character" w:customStyle="1" w:styleId="normaltextrun">
    <w:name w:val="normaltextrun"/>
    <w:basedOn w:val="DefaultParagraphFont"/>
    <w:rsid w:val="00203452"/>
  </w:style>
  <w:style w:type="character" w:customStyle="1" w:styleId="eop">
    <w:name w:val="eop"/>
    <w:basedOn w:val="DefaultParagraphFont"/>
    <w:rsid w:val="00203452"/>
  </w:style>
  <w:style w:type="paragraph" w:customStyle="1" w:styleId="paragraph">
    <w:name w:val="paragraph"/>
    <w:basedOn w:val="Normal"/>
    <w:rsid w:val="00203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99258826">
    <w:name w:val="scxw99258826"/>
    <w:basedOn w:val="DefaultParagraphFont"/>
    <w:rsid w:val="00203452"/>
  </w:style>
  <w:style w:type="character" w:customStyle="1" w:styleId="Style2">
    <w:name w:val="Style2"/>
    <w:basedOn w:val="DefaultParagraphFont"/>
    <w:uiPriority w:val="1"/>
    <w:rsid w:val="00203452"/>
    <w:rPr>
      <w:rFonts w:ascii="Calibri" w:hAnsi="Calibri"/>
      <w:sz w:val="22"/>
    </w:rPr>
  </w:style>
  <w:style w:type="character" w:customStyle="1" w:styleId="Heading3Char">
    <w:name w:val="Heading 3 Char"/>
    <w:basedOn w:val="DefaultParagraphFont"/>
    <w:link w:val="Heading3"/>
    <w:uiPriority w:val="9"/>
    <w:semiHidden/>
    <w:rsid w:val="00885CB3"/>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557834"/>
    <w:rPr>
      <w:color w:val="605E5C"/>
      <w:shd w:val="clear" w:color="auto" w:fill="E1DFDD"/>
    </w:rPr>
  </w:style>
  <w:style w:type="numbering" w:customStyle="1" w:styleId="DEACStandardsList">
    <w:name w:val="DEAC Standards List"/>
    <w:basedOn w:val="NoList"/>
    <w:uiPriority w:val="99"/>
    <w:rsid w:val="001408D0"/>
    <w:pPr>
      <w:numPr>
        <w:numId w:val="33"/>
      </w:numPr>
    </w:pPr>
  </w:style>
  <w:style w:type="paragraph" w:styleId="NoSpacing">
    <w:name w:val="No Spacing"/>
    <w:uiPriority w:val="1"/>
    <w:qFormat/>
    <w:rsid w:val="00E62BA3"/>
    <w:pPr>
      <w:spacing w:after="0" w:line="240" w:lineRule="auto"/>
    </w:pPr>
  </w:style>
  <w:style w:type="paragraph" w:styleId="Revision">
    <w:name w:val="Revision"/>
    <w:hidden/>
    <w:uiPriority w:val="99"/>
    <w:semiHidden/>
    <w:rsid w:val="00E62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slie.urofsky@deac.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416DCBBD954DDC9DD9B425913AFB28"/>
        <w:category>
          <w:name w:val="General"/>
          <w:gallery w:val="placeholder"/>
        </w:category>
        <w:types>
          <w:type w:val="bbPlcHdr"/>
        </w:types>
        <w:behaviors>
          <w:behavior w:val="content"/>
        </w:behaviors>
        <w:guid w:val="{9CABA5C5-7F4C-4980-AD0C-095FCCBE0A88}"/>
      </w:docPartPr>
      <w:docPartBody>
        <w:p w:rsidR="00C51F1E" w:rsidRDefault="009D2406" w:rsidP="009D2406">
          <w:pPr>
            <w:pStyle w:val="B4416DCBBD954DDC9DD9B425913AFB281"/>
          </w:pPr>
          <w:r w:rsidRPr="006734B3">
            <w:rPr>
              <w:rStyle w:val="PlaceholderText"/>
              <w:rFonts w:cstheme="minorHAnsi"/>
            </w:rPr>
            <w:t>Insert Response</w:t>
          </w:r>
        </w:p>
      </w:docPartBody>
    </w:docPart>
    <w:docPart>
      <w:docPartPr>
        <w:name w:val="1B7CC8FDC1CB41149DBA39E90DC89DCD"/>
        <w:category>
          <w:name w:val="General"/>
          <w:gallery w:val="placeholder"/>
        </w:category>
        <w:types>
          <w:type w:val="bbPlcHdr"/>
        </w:types>
        <w:behaviors>
          <w:behavior w:val="content"/>
        </w:behaviors>
        <w:guid w:val="{10ADBBD4-96CA-45B6-96DC-ACB47DB4D7C9}"/>
      </w:docPartPr>
      <w:docPartBody>
        <w:p w:rsidR="00C51F1E" w:rsidRDefault="006432B1" w:rsidP="006432B1">
          <w:pPr>
            <w:pStyle w:val="1B7CC8FDC1CB41149DBA39E90DC89DCD"/>
          </w:pPr>
          <w:r w:rsidRPr="004252E7">
            <w:rPr>
              <w:rStyle w:val="PlaceholderText"/>
            </w:rPr>
            <w:t>Click or tap here to enter text.</w:t>
          </w:r>
        </w:p>
      </w:docPartBody>
    </w:docPart>
    <w:docPart>
      <w:docPartPr>
        <w:name w:val="0787E51DFCCD472BB33E0A133258558C"/>
        <w:category>
          <w:name w:val="General"/>
          <w:gallery w:val="placeholder"/>
        </w:category>
        <w:types>
          <w:type w:val="bbPlcHdr"/>
        </w:types>
        <w:behaviors>
          <w:behavior w:val="content"/>
        </w:behaviors>
        <w:guid w:val="{1EFA0714-E300-4715-B5F4-EF38BC075103}"/>
      </w:docPartPr>
      <w:docPartBody>
        <w:p w:rsidR="00C51F1E" w:rsidRDefault="006432B1" w:rsidP="006432B1">
          <w:pPr>
            <w:pStyle w:val="0787E51DFCCD472BB33E0A133258558C"/>
          </w:pPr>
          <w:r w:rsidRPr="004252E7">
            <w:rPr>
              <w:rStyle w:val="PlaceholderText"/>
            </w:rPr>
            <w:t>Click or tap here to enter text.</w:t>
          </w:r>
        </w:p>
      </w:docPartBody>
    </w:docPart>
    <w:docPart>
      <w:docPartPr>
        <w:name w:val="5C8CB9A7DD774AB48E512A80588DD976"/>
        <w:category>
          <w:name w:val="General"/>
          <w:gallery w:val="placeholder"/>
        </w:category>
        <w:types>
          <w:type w:val="bbPlcHdr"/>
        </w:types>
        <w:behaviors>
          <w:behavior w:val="content"/>
        </w:behaviors>
        <w:guid w:val="{BC1B9851-36C3-4DA8-94A4-C2178CC32403}"/>
      </w:docPartPr>
      <w:docPartBody>
        <w:p w:rsidR="00C51F1E" w:rsidRDefault="006432B1" w:rsidP="006432B1">
          <w:pPr>
            <w:pStyle w:val="5C8CB9A7DD774AB48E512A80588DD976"/>
          </w:pPr>
          <w:r w:rsidRPr="004252E7">
            <w:rPr>
              <w:rStyle w:val="PlaceholderText"/>
            </w:rPr>
            <w:t>Click or tap here to enter text.</w:t>
          </w:r>
        </w:p>
      </w:docPartBody>
    </w:docPart>
    <w:docPart>
      <w:docPartPr>
        <w:name w:val="5322B0425CDA42CFBC3C46F7355EB377"/>
        <w:category>
          <w:name w:val="General"/>
          <w:gallery w:val="placeholder"/>
        </w:category>
        <w:types>
          <w:type w:val="bbPlcHdr"/>
        </w:types>
        <w:behaviors>
          <w:behavior w:val="content"/>
        </w:behaviors>
        <w:guid w:val="{E538CF26-0401-45F7-935E-B2F0E8722676}"/>
      </w:docPartPr>
      <w:docPartBody>
        <w:p w:rsidR="00C51F1E" w:rsidRDefault="006432B1" w:rsidP="006432B1">
          <w:pPr>
            <w:pStyle w:val="5322B0425CDA42CFBC3C46F7355EB377"/>
          </w:pPr>
          <w:r w:rsidRPr="004252E7">
            <w:rPr>
              <w:rStyle w:val="PlaceholderText"/>
            </w:rPr>
            <w:t>Click or tap here to enter text.</w:t>
          </w:r>
        </w:p>
      </w:docPartBody>
    </w:docPart>
    <w:docPart>
      <w:docPartPr>
        <w:name w:val="89007D0A40794AEDAF88C905C4378716"/>
        <w:category>
          <w:name w:val="General"/>
          <w:gallery w:val="placeholder"/>
        </w:category>
        <w:types>
          <w:type w:val="bbPlcHdr"/>
        </w:types>
        <w:behaviors>
          <w:behavior w:val="content"/>
        </w:behaviors>
        <w:guid w:val="{0317FF0A-CB8F-46CF-8543-E75F7E110CBC}"/>
      </w:docPartPr>
      <w:docPartBody>
        <w:p w:rsidR="00C51F1E" w:rsidRDefault="006432B1" w:rsidP="006432B1">
          <w:pPr>
            <w:pStyle w:val="89007D0A40794AEDAF88C905C4378716"/>
          </w:pPr>
          <w:r w:rsidRPr="004252E7">
            <w:rPr>
              <w:rStyle w:val="PlaceholderText"/>
            </w:rPr>
            <w:t>Click or tap here to enter text.</w:t>
          </w:r>
        </w:p>
      </w:docPartBody>
    </w:docPart>
    <w:docPart>
      <w:docPartPr>
        <w:name w:val="2D371A8A2DE946EEA3A0072C6BCADAE4"/>
        <w:category>
          <w:name w:val="General"/>
          <w:gallery w:val="placeholder"/>
        </w:category>
        <w:types>
          <w:type w:val="bbPlcHdr"/>
        </w:types>
        <w:behaviors>
          <w:behavior w:val="content"/>
        </w:behaviors>
        <w:guid w:val="{887F49BC-009C-4D94-A583-1B77C8A0D793}"/>
      </w:docPartPr>
      <w:docPartBody>
        <w:p w:rsidR="00C51F1E" w:rsidRDefault="006432B1" w:rsidP="006432B1">
          <w:pPr>
            <w:pStyle w:val="2D371A8A2DE946EEA3A0072C6BCADAE4"/>
          </w:pPr>
          <w:r w:rsidRPr="004252E7">
            <w:rPr>
              <w:rStyle w:val="PlaceholderText"/>
            </w:rPr>
            <w:t>Click or tap here to enter text.</w:t>
          </w:r>
        </w:p>
      </w:docPartBody>
    </w:docPart>
    <w:docPart>
      <w:docPartPr>
        <w:name w:val="EC2EBC34DA52428D8E760BCABCADC3FF"/>
        <w:category>
          <w:name w:val="General"/>
          <w:gallery w:val="placeholder"/>
        </w:category>
        <w:types>
          <w:type w:val="bbPlcHdr"/>
        </w:types>
        <w:behaviors>
          <w:behavior w:val="content"/>
        </w:behaviors>
        <w:guid w:val="{5462774E-3283-41B5-A9DC-6C9602610B12}"/>
      </w:docPartPr>
      <w:docPartBody>
        <w:p w:rsidR="00C51F1E" w:rsidRDefault="006432B1" w:rsidP="006432B1">
          <w:pPr>
            <w:pStyle w:val="EC2EBC34DA52428D8E760BCABCADC3FF"/>
          </w:pPr>
          <w:r w:rsidRPr="004252E7">
            <w:rPr>
              <w:rStyle w:val="PlaceholderText"/>
            </w:rPr>
            <w:t>Click or tap here to enter text.</w:t>
          </w:r>
        </w:p>
      </w:docPartBody>
    </w:docPart>
    <w:docPart>
      <w:docPartPr>
        <w:name w:val="03A92999039E43D2AA61B683DBAF1EF4"/>
        <w:category>
          <w:name w:val="General"/>
          <w:gallery w:val="placeholder"/>
        </w:category>
        <w:types>
          <w:type w:val="bbPlcHdr"/>
        </w:types>
        <w:behaviors>
          <w:behavior w:val="content"/>
        </w:behaviors>
        <w:guid w:val="{1B09C344-1943-4023-9946-425CECD3587A}"/>
      </w:docPartPr>
      <w:docPartBody>
        <w:p w:rsidR="00C51F1E" w:rsidRDefault="006432B1" w:rsidP="006432B1">
          <w:pPr>
            <w:pStyle w:val="03A92999039E43D2AA61B683DBAF1EF4"/>
          </w:pPr>
          <w:r w:rsidRPr="004252E7">
            <w:rPr>
              <w:rStyle w:val="PlaceholderText"/>
            </w:rPr>
            <w:t>Click or tap here to enter text.</w:t>
          </w:r>
        </w:p>
      </w:docPartBody>
    </w:docPart>
    <w:docPart>
      <w:docPartPr>
        <w:name w:val="AB8F27BF680D4A6BBDF532E9064A005D"/>
        <w:category>
          <w:name w:val="General"/>
          <w:gallery w:val="placeholder"/>
        </w:category>
        <w:types>
          <w:type w:val="bbPlcHdr"/>
        </w:types>
        <w:behaviors>
          <w:behavior w:val="content"/>
        </w:behaviors>
        <w:guid w:val="{DF3C56E1-3805-40DC-97DC-E67628535277}"/>
      </w:docPartPr>
      <w:docPartBody>
        <w:p w:rsidR="009D2406" w:rsidRDefault="009D2406" w:rsidP="009D2406">
          <w:pPr>
            <w:pStyle w:val="AB8F27BF680D4A6BBDF532E9064A005D1"/>
          </w:pPr>
          <w:r>
            <w:rPr>
              <w:rStyle w:val="PlaceholderText"/>
            </w:rPr>
            <w:t>Insert Institution Name</w:t>
          </w:r>
        </w:p>
      </w:docPartBody>
    </w:docPart>
    <w:docPart>
      <w:docPartPr>
        <w:name w:val="625DC323A26D4C0DA5FA812A00374E9A"/>
        <w:category>
          <w:name w:val="General"/>
          <w:gallery w:val="placeholder"/>
        </w:category>
        <w:types>
          <w:type w:val="bbPlcHdr"/>
        </w:types>
        <w:behaviors>
          <w:behavior w:val="content"/>
        </w:behaviors>
        <w:guid w:val="{D0966851-5FFD-4452-9100-17E3097EC132}"/>
      </w:docPartPr>
      <w:docPartBody>
        <w:p w:rsidR="009D2406" w:rsidRDefault="0016251C" w:rsidP="0016251C">
          <w:pPr>
            <w:pStyle w:val="625DC323A26D4C0DA5FA812A00374E9A"/>
          </w:pPr>
          <w:r w:rsidRPr="004252E7">
            <w:rPr>
              <w:rStyle w:val="PlaceholderText"/>
            </w:rPr>
            <w:t>Click or tap here to enter text.</w:t>
          </w:r>
        </w:p>
      </w:docPartBody>
    </w:docPart>
    <w:docPart>
      <w:docPartPr>
        <w:name w:val="2A602054AF0E43E3A5813C6C1F5DAD95"/>
        <w:category>
          <w:name w:val="General"/>
          <w:gallery w:val="placeholder"/>
        </w:category>
        <w:types>
          <w:type w:val="bbPlcHdr"/>
        </w:types>
        <w:behaviors>
          <w:behavior w:val="content"/>
        </w:behaviors>
        <w:guid w:val="{3D844472-7A52-46D7-BAB0-2743FB750F4F}"/>
      </w:docPartPr>
      <w:docPartBody>
        <w:p w:rsidR="009D2406" w:rsidRDefault="009D2406" w:rsidP="009D2406">
          <w:pPr>
            <w:pStyle w:val="2A602054AF0E43E3A5813C6C1F5DAD951"/>
          </w:pPr>
          <w:r w:rsidRPr="001408D0">
            <w:rPr>
              <w:rFonts w:cstheme="minorHAnsi"/>
              <w:color w:val="808080"/>
            </w:rPr>
            <w:t>Insert Link to the Online Learning Platform</w:t>
          </w:r>
        </w:p>
      </w:docPartBody>
    </w:docPart>
    <w:docPart>
      <w:docPartPr>
        <w:name w:val="C925D9A69062446CA5A6E5A7C7FA9F4A"/>
        <w:category>
          <w:name w:val="General"/>
          <w:gallery w:val="placeholder"/>
        </w:category>
        <w:types>
          <w:type w:val="bbPlcHdr"/>
        </w:types>
        <w:behaviors>
          <w:behavior w:val="content"/>
        </w:behaviors>
        <w:guid w:val="{1431042D-3E9D-4EA8-870A-AB5CAA4C565A}"/>
      </w:docPartPr>
      <w:docPartBody>
        <w:p w:rsidR="009D2406" w:rsidRDefault="009D2406" w:rsidP="009D2406">
          <w:pPr>
            <w:pStyle w:val="C925D9A69062446CA5A6E5A7C7FA9F4A1"/>
          </w:pPr>
          <w:r w:rsidRPr="001408D0">
            <w:rPr>
              <w:rFonts w:cstheme="minorHAnsi"/>
              <w:color w:val="808080"/>
            </w:rPr>
            <w:t>Insert Username</w:t>
          </w:r>
        </w:p>
      </w:docPartBody>
    </w:docPart>
    <w:docPart>
      <w:docPartPr>
        <w:name w:val="6FB65FB9BACC45CE821DF82EA0634D11"/>
        <w:category>
          <w:name w:val="General"/>
          <w:gallery w:val="placeholder"/>
        </w:category>
        <w:types>
          <w:type w:val="bbPlcHdr"/>
        </w:types>
        <w:behaviors>
          <w:behavior w:val="content"/>
        </w:behaviors>
        <w:guid w:val="{D5AA3594-32DF-42BF-99F3-EFDC01E079F7}"/>
      </w:docPartPr>
      <w:docPartBody>
        <w:p w:rsidR="009D2406" w:rsidRDefault="009D2406" w:rsidP="009D2406">
          <w:pPr>
            <w:pStyle w:val="6FB65FB9BACC45CE821DF82EA0634D111"/>
          </w:pPr>
          <w:r w:rsidRPr="001408D0">
            <w:rPr>
              <w:rFonts w:cstheme="minorHAnsi"/>
              <w:color w:val="808080"/>
            </w:rPr>
            <w:t>Insert Password</w:t>
          </w:r>
        </w:p>
      </w:docPartBody>
    </w:docPart>
    <w:docPart>
      <w:docPartPr>
        <w:name w:val="905A864D7E674FBFB230A7AC8EB4D88A"/>
        <w:category>
          <w:name w:val="General"/>
          <w:gallery w:val="placeholder"/>
        </w:category>
        <w:types>
          <w:type w:val="bbPlcHdr"/>
        </w:types>
        <w:behaviors>
          <w:behavior w:val="content"/>
        </w:behaviors>
        <w:guid w:val="{7E6A0482-F8B4-477F-8CAE-94D5445F78B7}"/>
      </w:docPartPr>
      <w:docPartBody>
        <w:p w:rsidR="009D2406" w:rsidRDefault="009D2406" w:rsidP="009D2406">
          <w:pPr>
            <w:pStyle w:val="905A864D7E674FBFB230A7AC8EB4D88A1"/>
          </w:pPr>
          <w:r w:rsidRPr="001408D0">
            <w:rPr>
              <w:rFonts w:cstheme="minorHAnsi"/>
              <w:color w:val="808080"/>
            </w:rPr>
            <w:t>Insert Navigation Instructions</w:t>
          </w:r>
        </w:p>
      </w:docPartBody>
    </w:docPart>
    <w:docPart>
      <w:docPartPr>
        <w:name w:val="5D5942F8502843249E58A035E0AF8087"/>
        <w:category>
          <w:name w:val="General"/>
          <w:gallery w:val="placeholder"/>
        </w:category>
        <w:types>
          <w:type w:val="bbPlcHdr"/>
        </w:types>
        <w:behaviors>
          <w:behavior w:val="content"/>
        </w:behaviors>
        <w:guid w:val="{3FC1593E-A0D6-4FFD-87E9-D702D402A7C0}"/>
      </w:docPartPr>
      <w:docPartBody>
        <w:p w:rsidR="009D2406" w:rsidRDefault="009D2406" w:rsidP="009D2406">
          <w:pPr>
            <w:pStyle w:val="5D5942F8502843249E58A035E0AF80871"/>
          </w:pPr>
          <w:r w:rsidRPr="001408D0">
            <w:rPr>
              <w:rFonts w:cstheme="minorHAnsi"/>
              <w:color w:val="808080"/>
            </w:rPr>
            <w:t>Insert Navigation Instructions</w:t>
          </w:r>
        </w:p>
      </w:docPartBody>
    </w:docPart>
    <w:docPart>
      <w:docPartPr>
        <w:name w:val="77A37D1E0A964A2FA86FEC1DB7ADA70E"/>
        <w:category>
          <w:name w:val="General"/>
          <w:gallery w:val="placeholder"/>
        </w:category>
        <w:types>
          <w:type w:val="bbPlcHdr"/>
        </w:types>
        <w:behaviors>
          <w:behavior w:val="content"/>
        </w:behaviors>
        <w:guid w:val="{51C8E3F1-6378-4C92-AE20-12061C81951B}"/>
      </w:docPartPr>
      <w:docPartBody>
        <w:p w:rsidR="009D2406" w:rsidRDefault="0016251C" w:rsidP="0016251C">
          <w:pPr>
            <w:pStyle w:val="77A37D1E0A964A2FA86FEC1DB7ADA70E"/>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42"/>
    <w:rsid w:val="0003574B"/>
    <w:rsid w:val="000C37E2"/>
    <w:rsid w:val="00130C50"/>
    <w:rsid w:val="0016251C"/>
    <w:rsid w:val="00230E76"/>
    <w:rsid w:val="002420F9"/>
    <w:rsid w:val="005504F9"/>
    <w:rsid w:val="006432B1"/>
    <w:rsid w:val="007D315D"/>
    <w:rsid w:val="008B23BB"/>
    <w:rsid w:val="009D2406"/>
    <w:rsid w:val="00A00086"/>
    <w:rsid w:val="00A17B42"/>
    <w:rsid w:val="00A4151B"/>
    <w:rsid w:val="00A46454"/>
    <w:rsid w:val="00BE6545"/>
    <w:rsid w:val="00C51F1E"/>
    <w:rsid w:val="00F5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406"/>
    <w:rPr>
      <w:color w:val="808080"/>
    </w:rPr>
  </w:style>
  <w:style w:type="paragraph" w:customStyle="1" w:styleId="AB8F27BF680D4A6BBDF532E9064A005D1">
    <w:name w:val="AB8F27BF680D4A6BBDF532E9064A005D1"/>
    <w:rsid w:val="009D2406"/>
    <w:rPr>
      <w:rFonts w:eastAsiaTheme="minorHAnsi"/>
    </w:rPr>
  </w:style>
  <w:style w:type="paragraph" w:customStyle="1" w:styleId="B4416DCBBD954DDC9DD9B425913AFB281">
    <w:name w:val="B4416DCBBD954DDC9DD9B425913AFB281"/>
    <w:rsid w:val="009D2406"/>
    <w:rPr>
      <w:rFonts w:eastAsiaTheme="minorHAnsi"/>
    </w:rPr>
  </w:style>
  <w:style w:type="paragraph" w:customStyle="1" w:styleId="2A602054AF0E43E3A5813C6C1F5DAD951">
    <w:name w:val="2A602054AF0E43E3A5813C6C1F5DAD951"/>
    <w:rsid w:val="009D2406"/>
    <w:rPr>
      <w:rFonts w:eastAsiaTheme="minorHAnsi"/>
    </w:rPr>
  </w:style>
  <w:style w:type="paragraph" w:customStyle="1" w:styleId="C925D9A69062446CA5A6E5A7C7FA9F4A1">
    <w:name w:val="C925D9A69062446CA5A6E5A7C7FA9F4A1"/>
    <w:rsid w:val="009D2406"/>
    <w:rPr>
      <w:rFonts w:eastAsiaTheme="minorHAnsi"/>
    </w:rPr>
  </w:style>
  <w:style w:type="paragraph" w:customStyle="1" w:styleId="6FB65FB9BACC45CE821DF82EA0634D111">
    <w:name w:val="6FB65FB9BACC45CE821DF82EA0634D111"/>
    <w:rsid w:val="009D2406"/>
    <w:rPr>
      <w:rFonts w:eastAsiaTheme="minorHAnsi"/>
    </w:rPr>
  </w:style>
  <w:style w:type="paragraph" w:customStyle="1" w:styleId="905A864D7E674FBFB230A7AC8EB4D88A1">
    <w:name w:val="905A864D7E674FBFB230A7AC8EB4D88A1"/>
    <w:rsid w:val="009D2406"/>
    <w:rPr>
      <w:rFonts w:eastAsiaTheme="minorHAnsi"/>
    </w:rPr>
  </w:style>
  <w:style w:type="paragraph" w:customStyle="1" w:styleId="5D5942F8502843249E58A035E0AF80871">
    <w:name w:val="5D5942F8502843249E58A035E0AF80871"/>
    <w:rsid w:val="009D2406"/>
    <w:rPr>
      <w:rFonts w:eastAsiaTheme="minorHAnsi"/>
    </w:rPr>
  </w:style>
  <w:style w:type="paragraph" w:customStyle="1" w:styleId="1B7CC8FDC1CB41149DBA39E90DC89DCD">
    <w:name w:val="1B7CC8FDC1CB41149DBA39E90DC89DCD"/>
    <w:rsid w:val="006432B1"/>
  </w:style>
  <w:style w:type="paragraph" w:customStyle="1" w:styleId="0787E51DFCCD472BB33E0A133258558C">
    <w:name w:val="0787E51DFCCD472BB33E0A133258558C"/>
    <w:rsid w:val="006432B1"/>
  </w:style>
  <w:style w:type="paragraph" w:customStyle="1" w:styleId="5C8CB9A7DD774AB48E512A80588DD976">
    <w:name w:val="5C8CB9A7DD774AB48E512A80588DD976"/>
    <w:rsid w:val="006432B1"/>
  </w:style>
  <w:style w:type="paragraph" w:customStyle="1" w:styleId="5322B0425CDA42CFBC3C46F7355EB377">
    <w:name w:val="5322B0425CDA42CFBC3C46F7355EB377"/>
    <w:rsid w:val="006432B1"/>
  </w:style>
  <w:style w:type="paragraph" w:customStyle="1" w:styleId="89007D0A40794AEDAF88C905C4378716">
    <w:name w:val="89007D0A40794AEDAF88C905C4378716"/>
    <w:rsid w:val="006432B1"/>
  </w:style>
  <w:style w:type="paragraph" w:customStyle="1" w:styleId="2D371A8A2DE946EEA3A0072C6BCADAE4">
    <w:name w:val="2D371A8A2DE946EEA3A0072C6BCADAE4"/>
    <w:rsid w:val="006432B1"/>
  </w:style>
  <w:style w:type="paragraph" w:customStyle="1" w:styleId="EC2EBC34DA52428D8E760BCABCADC3FF">
    <w:name w:val="EC2EBC34DA52428D8E760BCABCADC3FF"/>
    <w:rsid w:val="006432B1"/>
  </w:style>
  <w:style w:type="paragraph" w:customStyle="1" w:styleId="03A92999039E43D2AA61B683DBAF1EF4">
    <w:name w:val="03A92999039E43D2AA61B683DBAF1EF4"/>
    <w:rsid w:val="006432B1"/>
  </w:style>
  <w:style w:type="paragraph" w:customStyle="1" w:styleId="625DC323A26D4C0DA5FA812A00374E9A">
    <w:name w:val="625DC323A26D4C0DA5FA812A00374E9A"/>
    <w:rsid w:val="0016251C"/>
  </w:style>
  <w:style w:type="paragraph" w:customStyle="1" w:styleId="77A37D1E0A964A2FA86FEC1DB7ADA70E">
    <w:name w:val="77A37D1E0A964A2FA86FEC1DB7ADA70E"/>
    <w:rsid w:val="00162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62AD-29FF-4EE9-9B9D-E3FD79EF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4304</Words>
  <Characters>24535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2022-06-14T15:35:00Z</dcterms:created>
  <dcterms:modified xsi:type="dcterms:W3CDTF">2022-11-09T14:30:00Z</dcterms:modified>
</cp:coreProperties>
</file>