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3DEA73" w14:textId="77777777" w:rsidR="0037186D" w:rsidRPr="00416F97" w:rsidRDefault="0037186D" w:rsidP="0037186D">
      <w:pPr>
        <w:jc w:val="right"/>
        <w:rPr>
          <w:rFonts w:cs="Times New Roman"/>
        </w:rPr>
      </w:pPr>
      <w:r w:rsidRPr="00416F97">
        <w:rPr>
          <w:rFonts w:cs="Times New Roman"/>
          <w:noProof/>
        </w:rPr>
        <w:drawing>
          <wp:inline distT="0" distB="0" distL="0" distR="0" wp14:anchorId="2E4D4442" wp14:editId="6540708A">
            <wp:extent cx="1089456" cy="10894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AC Compass.png"/>
                    <pic:cNvPicPr/>
                  </pic:nvPicPr>
                  <pic:blipFill>
                    <a:blip r:embed="rId11">
                      <a:extLst>
                        <a:ext uri="{28A0092B-C50C-407E-A947-70E740481C1C}">
                          <a14:useLocalDpi xmlns:a14="http://schemas.microsoft.com/office/drawing/2010/main" val="0"/>
                        </a:ext>
                      </a:extLst>
                    </a:blip>
                    <a:stretch>
                      <a:fillRect/>
                    </a:stretch>
                  </pic:blipFill>
                  <pic:spPr>
                    <a:xfrm>
                      <a:off x="0" y="0"/>
                      <a:ext cx="1099234" cy="1099234"/>
                    </a:xfrm>
                    <a:prstGeom prst="rect">
                      <a:avLst/>
                    </a:prstGeom>
                  </pic:spPr>
                </pic:pic>
              </a:graphicData>
            </a:graphic>
          </wp:inline>
        </w:drawing>
      </w:r>
    </w:p>
    <w:p w14:paraId="343AD874" w14:textId="005C5539" w:rsidR="00AE00CF" w:rsidRPr="00AE00CF" w:rsidRDefault="00534E30" w:rsidP="00AE00CF">
      <w:pPr>
        <w:spacing w:after="0" w:line="240" w:lineRule="auto"/>
        <w:jc w:val="center"/>
        <w:rPr>
          <w:rFonts w:cs="Arial"/>
          <w:b/>
          <w:sz w:val="28"/>
          <w:szCs w:val="24"/>
        </w:rPr>
      </w:pPr>
      <w:r>
        <w:rPr>
          <w:rFonts w:cs="Arial"/>
          <w:b/>
          <w:sz w:val="28"/>
          <w:szCs w:val="24"/>
        </w:rPr>
        <w:t xml:space="preserve">RESPONSE TO </w:t>
      </w:r>
      <w:r w:rsidR="00AE00CF" w:rsidRPr="00AE00CF">
        <w:rPr>
          <w:rFonts w:cs="Arial"/>
          <w:b/>
          <w:sz w:val="28"/>
          <w:szCs w:val="24"/>
        </w:rPr>
        <w:t>DEAC CHAIR’S REPORT</w:t>
      </w:r>
    </w:p>
    <w:p w14:paraId="508EBA33" w14:textId="77777777" w:rsidR="00AE00CF" w:rsidRPr="00AE00CF" w:rsidRDefault="00AE00CF" w:rsidP="00AE00CF">
      <w:pPr>
        <w:spacing w:after="0" w:line="240" w:lineRule="auto"/>
        <w:rPr>
          <w:rFonts w:cs="Arial"/>
          <w:sz w:val="24"/>
          <w:szCs w:val="24"/>
        </w:rPr>
      </w:pPr>
    </w:p>
    <w:p w14:paraId="0E8A0B20" w14:textId="77777777" w:rsidR="00AE00CF" w:rsidRPr="00AE00CF" w:rsidRDefault="00AE00CF" w:rsidP="00AE00CF">
      <w:pPr>
        <w:pStyle w:val="Heading1"/>
      </w:pPr>
      <w:r w:rsidRPr="00AE00CF">
        <w:t xml:space="preserve">Background </w:t>
      </w:r>
    </w:p>
    <w:p w14:paraId="60D980DF" w14:textId="77777777" w:rsidR="00AE00CF" w:rsidRPr="00AE00CF" w:rsidRDefault="00AE00CF" w:rsidP="00AE00CF">
      <w:pPr>
        <w:spacing w:after="0" w:line="240" w:lineRule="auto"/>
        <w:rPr>
          <w:rFonts w:cs="Arial"/>
          <w:sz w:val="20"/>
          <w:szCs w:val="24"/>
        </w:rPr>
      </w:pPr>
    </w:p>
    <w:p w14:paraId="1331D856" w14:textId="77777777" w:rsidR="00AE00CF" w:rsidRPr="00AE00CF" w:rsidRDefault="00AE00CF" w:rsidP="00AE00CF">
      <w:pPr>
        <w:spacing w:after="0" w:line="240" w:lineRule="auto"/>
        <w:rPr>
          <w:rFonts w:cs="Arial"/>
          <w:szCs w:val="24"/>
        </w:rPr>
      </w:pPr>
      <w:r w:rsidRPr="00AE00CF">
        <w:rPr>
          <w:rFonts w:cs="Arial"/>
          <w:szCs w:val="24"/>
        </w:rPr>
        <w:t xml:space="preserve">The Distance Education Accrediting Commission’s accreditation process is grounded on the fundamental principle of peer review that enables faculty and administrative staff from within higher education to make recommendations essential to ensuring the quality of learning and institutional operations for all students. The process is guided by transparent standards that are established collaboratively by professional peers and member institutions. </w:t>
      </w:r>
    </w:p>
    <w:p w14:paraId="7A450F3D" w14:textId="77777777" w:rsidR="00AE00CF" w:rsidRPr="00AE00CF" w:rsidRDefault="00AE00CF" w:rsidP="00AE00CF">
      <w:pPr>
        <w:spacing w:after="0" w:line="240" w:lineRule="auto"/>
        <w:rPr>
          <w:rFonts w:cs="Arial"/>
          <w:szCs w:val="24"/>
        </w:rPr>
      </w:pPr>
    </w:p>
    <w:p w14:paraId="05C7567D" w14:textId="77777777" w:rsidR="00AE00CF" w:rsidRPr="00AE00CF" w:rsidRDefault="00AE00CF" w:rsidP="00AE00CF">
      <w:pPr>
        <w:spacing w:after="0" w:line="240" w:lineRule="auto"/>
        <w:rPr>
          <w:rFonts w:cs="Arial"/>
          <w:szCs w:val="24"/>
        </w:rPr>
      </w:pPr>
      <w:r w:rsidRPr="00AE00CF">
        <w:rPr>
          <w:rFonts w:cs="Arial"/>
          <w:szCs w:val="24"/>
        </w:rPr>
        <w:t xml:space="preserve">The on-site evaluators’ reports inform the Commission whether the institution meets, partially meets, or does not meet each of the DEAC accreditation standards and core components. Approximately four to six weeks after the on-site visit, the Chair’s Report is provided to the institution for response. Both the Chair’s Report and the institution’s response are submitted to the Commission for review prior to final decision making. </w:t>
      </w:r>
    </w:p>
    <w:p w14:paraId="237E2EC1" w14:textId="77777777" w:rsidR="00AE00CF" w:rsidRPr="00AE00CF" w:rsidRDefault="00AE00CF" w:rsidP="00AE00CF">
      <w:pPr>
        <w:spacing w:after="0" w:line="240" w:lineRule="auto"/>
        <w:rPr>
          <w:rFonts w:cs="Arial"/>
          <w:szCs w:val="24"/>
        </w:rPr>
      </w:pPr>
    </w:p>
    <w:p w14:paraId="3AD472A9" w14:textId="77777777" w:rsidR="00AE00CF" w:rsidRPr="00AE00CF" w:rsidRDefault="00AE00CF" w:rsidP="00AE00CF">
      <w:pPr>
        <w:pStyle w:val="Heading1"/>
      </w:pPr>
      <w:r w:rsidRPr="00AE00CF">
        <w:t xml:space="preserve">Instructions </w:t>
      </w:r>
    </w:p>
    <w:p w14:paraId="033FA15A" w14:textId="77777777" w:rsidR="00AE00CF" w:rsidRPr="00AE00CF" w:rsidRDefault="00AE00CF" w:rsidP="00AE00CF">
      <w:pPr>
        <w:spacing w:after="0" w:line="240" w:lineRule="auto"/>
        <w:rPr>
          <w:rFonts w:cs="Arial"/>
          <w:szCs w:val="24"/>
        </w:rPr>
      </w:pPr>
    </w:p>
    <w:p w14:paraId="3823EE55" w14:textId="487CD890" w:rsidR="00AC3925" w:rsidRDefault="00AC3925" w:rsidP="00AE00CF">
      <w:pPr>
        <w:spacing w:after="0" w:line="240" w:lineRule="auto"/>
        <w:rPr>
          <w:rFonts w:cs="Arial"/>
          <w:szCs w:val="24"/>
        </w:rPr>
      </w:pPr>
      <w:r>
        <w:rPr>
          <w:rFonts w:cs="Arial"/>
          <w:szCs w:val="24"/>
        </w:rPr>
        <w:t>Using the template below, t</w:t>
      </w:r>
      <w:r w:rsidR="00534E30">
        <w:rPr>
          <w:rFonts w:cs="Arial"/>
          <w:szCs w:val="24"/>
        </w:rPr>
        <w:t xml:space="preserve">he institution provides a written response to all required actions and (optionally) suggestions within </w:t>
      </w:r>
      <w:r>
        <w:rPr>
          <w:rFonts w:cs="Arial"/>
          <w:szCs w:val="24"/>
        </w:rPr>
        <w:t>thirty d</w:t>
      </w:r>
      <w:r w:rsidR="00534E30">
        <w:rPr>
          <w:rFonts w:cs="Arial"/>
          <w:szCs w:val="24"/>
        </w:rPr>
        <w:t>ays o</w:t>
      </w:r>
      <w:r>
        <w:rPr>
          <w:rFonts w:cs="Arial"/>
          <w:szCs w:val="24"/>
        </w:rPr>
        <w:t xml:space="preserve">f Chair’s Report receipt. </w:t>
      </w:r>
      <w:r w:rsidR="00DB10D5">
        <w:rPr>
          <w:rFonts w:cs="Arial"/>
          <w:szCs w:val="24"/>
        </w:rPr>
        <w:t>Please provide a complete response to each required action. If the institution was deemed to meet a standard, copy the following statement or similar: “Not Applicable. Standard was met.”</w:t>
      </w:r>
    </w:p>
    <w:p w14:paraId="1B922C70" w14:textId="77777777" w:rsidR="00534E30" w:rsidRDefault="00534E30" w:rsidP="00AE00CF">
      <w:pPr>
        <w:spacing w:after="0" w:line="240" w:lineRule="auto"/>
        <w:rPr>
          <w:rFonts w:cs="Arial"/>
          <w:szCs w:val="24"/>
        </w:rPr>
      </w:pPr>
    </w:p>
    <w:p w14:paraId="604148BF" w14:textId="77777777" w:rsidR="007C6863" w:rsidRDefault="007C6863">
      <w:pPr>
        <w:rPr>
          <w:rFonts w:cs="Arial"/>
          <w:smallCaps/>
          <w:sz w:val="28"/>
          <w:szCs w:val="24"/>
        </w:rPr>
      </w:pPr>
      <w:r>
        <w:br w:type="page"/>
      </w:r>
    </w:p>
    <w:p w14:paraId="08B46F26" w14:textId="34CE0FCF" w:rsidR="00CB2AF7" w:rsidRPr="007F5C5E" w:rsidRDefault="00CB2AF7" w:rsidP="00844125">
      <w:pPr>
        <w:pStyle w:val="Heading1"/>
        <w:pBdr>
          <w:bottom w:val="none" w:sz="0" w:space="0" w:color="auto"/>
        </w:pBdr>
        <w:jc w:val="center"/>
        <w:rPr>
          <w:b/>
        </w:rPr>
      </w:pPr>
      <w:r w:rsidRPr="007F5C5E">
        <w:lastRenderedPageBreak/>
        <w:t>Accreditation Standards</w:t>
      </w:r>
      <w:r w:rsidR="00844125">
        <w:t xml:space="preserve"> Findings</w:t>
      </w:r>
    </w:p>
    <w:p w14:paraId="0D18B2A0" w14:textId="77777777" w:rsidR="00CB2AF7" w:rsidRPr="007F5C5E" w:rsidRDefault="00CB2AF7" w:rsidP="00CB2AF7">
      <w:pPr>
        <w:spacing w:after="0" w:line="240" w:lineRule="auto"/>
        <w:rPr>
          <w:rFonts w:cs="Arial"/>
          <w:sz w:val="24"/>
          <w:szCs w:val="24"/>
        </w:rPr>
      </w:pPr>
    </w:p>
    <w:p w14:paraId="4D284265" w14:textId="77777777" w:rsidR="00073A9D" w:rsidRPr="00073A9D" w:rsidRDefault="00073A9D" w:rsidP="00073A9D">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073A9D">
        <w:rPr>
          <w:rFonts w:ascii="Calibri" w:eastAsia="Times New Roman" w:hAnsi="Calibri" w:cs="Calibri"/>
          <w:bCs/>
          <w:smallCaps/>
          <w:sz w:val="28"/>
          <w:szCs w:val="28"/>
        </w:rPr>
        <w:t>Standard I: Institutional Mission</w:t>
      </w:r>
    </w:p>
    <w:p w14:paraId="2A484BB4" w14:textId="77777777" w:rsidR="00073A9D" w:rsidRPr="00073A9D" w:rsidRDefault="00073A9D" w:rsidP="00073A9D">
      <w:pPr>
        <w:spacing w:after="0" w:line="240" w:lineRule="auto"/>
        <w:rPr>
          <w:rFonts w:ascii="Calibri" w:eastAsia="Aptos" w:hAnsi="Calibri" w:cs="Times New Roman"/>
        </w:rPr>
      </w:pPr>
    </w:p>
    <w:p w14:paraId="328D100F" w14:textId="77777777" w:rsidR="00073A9D" w:rsidRPr="00073A9D" w:rsidRDefault="00073A9D" w:rsidP="00073A9D">
      <w:pPr>
        <w:keepNext/>
        <w:keepLines/>
        <w:numPr>
          <w:ilvl w:val="0"/>
          <w:numId w:val="27"/>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Description of the Mission</w:t>
      </w:r>
    </w:p>
    <w:p w14:paraId="68ADD6DB"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The institution’s mission communicates its purpose and its commitment to providing quality distance educational offerings appropriate to the level of study offered. The mission establishes the institution’s identity within the educational community and guides the development of its educational offerings.</w:t>
      </w:r>
    </w:p>
    <w:p w14:paraId="70186D5E" w14:textId="77777777" w:rsidR="00073A9D" w:rsidRDefault="00073A9D" w:rsidP="00073A9D">
      <w:pPr>
        <w:spacing w:after="0" w:line="240" w:lineRule="auto"/>
        <w:ind w:left="360"/>
        <w:rPr>
          <w:rFonts w:ascii="Calibri" w:eastAsia="Aptos" w:hAnsi="Calibri" w:cs="Calibri"/>
          <w:sz w:val="24"/>
          <w:szCs w:val="24"/>
        </w:rPr>
      </w:pPr>
    </w:p>
    <w:p w14:paraId="1E5E9C0D" w14:textId="77777777" w:rsidR="00364528" w:rsidRDefault="00364528" w:rsidP="00364528">
      <w:pPr>
        <w:spacing w:after="0" w:line="240" w:lineRule="auto"/>
        <w:rPr>
          <w:rFonts w:eastAsia="Arial" w:cs="Arial"/>
          <w:b/>
          <w:bCs/>
        </w:rPr>
      </w:pPr>
      <w:r>
        <w:rPr>
          <w:rFonts w:eastAsia="Arial" w:cs="Arial"/>
          <w:b/>
          <w:bCs/>
        </w:rPr>
        <w:t>Response to Required Action(s):</w:t>
      </w:r>
    </w:p>
    <w:p w14:paraId="2E955233" w14:textId="77777777" w:rsidR="00364528" w:rsidRPr="0027173A" w:rsidRDefault="00364528" w:rsidP="00364528">
      <w:pPr>
        <w:spacing w:after="0" w:line="240" w:lineRule="auto"/>
        <w:rPr>
          <w:rFonts w:eastAsia="Arial" w:cs="Arial"/>
          <w:bCs/>
        </w:rPr>
      </w:pPr>
    </w:p>
    <w:sdt>
      <w:sdtPr>
        <w:rPr>
          <w:rFonts w:eastAsia="Arial" w:cs="Arial"/>
          <w:bCs/>
        </w:rPr>
        <w:id w:val="1317070585"/>
        <w:placeholder>
          <w:docPart w:val="F3CE8D97E79848E19CEA29365D6F22BA"/>
        </w:placeholder>
        <w:temporary/>
        <w:showingPlcHdr/>
      </w:sdtPr>
      <w:sdtContent>
        <w:p w14:paraId="317F4033" w14:textId="77777777" w:rsidR="00364528" w:rsidRPr="0027173A" w:rsidRDefault="00364528" w:rsidP="00364528">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79CEBDEA" w14:textId="77777777" w:rsidR="00364528" w:rsidRPr="0027173A" w:rsidRDefault="00364528" w:rsidP="00364528">
      <w:pPr>
        <w:spacing w:after="0" w:line="240" w:lineRule="auto"/>
        <w:rPr>
          <w:rFonts w:eastAsia="Arial" w:cs="Arial"/>
          <w:bCs/>
        </w:rPr>
      </w:pPr>
    </w:p>
    <w:p w14:paraId="0B58AE9A" w14:textId="77777777" w:rsidR="00364528" w:rsidRDefault="00364528" w:rsidP="00364528">
      <w:pPr>
        <w:spacing w:after="0" w:line="240" w:lineRule="auto"/>
        <w:rPr>
          <w:rFonts w:eastAsia="Arial" w:cs="Arial"/>
          <w:b/>
          <w:bCs/>
        </w:rPr>
      </w:pPr>
      <w:r>
        <w:rPr>
          <w:rFonts w:eastAsia="Arial" w:cs="Arial"/>
          <w:b/>
          <w:bCs/>
        </w:rPr>
        <w:t xml:space="preserve">Response to Suggestions: </w:t>
      </w:r>
    </w:p>
    <w:p w14:paraId="642EEF55" w14:textId="77777777" w:rsidR="00364528" w:rsidRPr="0027173A" w:rsidRDefault="00364528" w:rsidP="00364528">
      <w:pPr>
        <w:spacing w:after="0" w:line="240" w:lineRule="auto"/>
        <w:rPr>
          <w:rFonts w:eastAsia="Arial" w:cs="Arial"/>
          <w:bCs/>
        </w:rPr>
      </w:pPr>
    </w:p>
    <w:sdt>
      <w:sdtPr>
        <w:rPr>
          <w:rFonts w:eastAsia="Arial" w:cs="Arial"/>
          <w:bCs/>
        </w:rPr>
        <w:id w:val="978647372"/>
        <w:placeholder>
          <w:docPart w:val="5356C80614CF4B27A67521E36AE34CCD"/>
        </w:placeholder>
        <w:temporary/>
        <w:showingPlcHdr/>
      </w:sdtPr>
      <w:sdtContent>
        <w:p w14:paraId="77A08237" w14:textId="77777777" w:rsidR="00364528" w:rsidRPr="0027173A" w:rsidRDefault="00364528" w:rsidP="00364528">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772D428A" w14:textId="77777777" w:rsidR="00364528" w:rsidRPr="00073A9D" w:rsidRDefault="00364528" w:rsidP="00073A9D">
      <w:pPr>
        <w:spacing w:after="0" w:line="240" w:lineRule="auto"/>
        <w:ind w:left="360"/>
        <w:rPr>
          <w:rFonts w:ascii="Calibri" w:eastAsia="Aptos" w:hAnsi="Calibri" w:cs="Calibri"/>
          <w:sz w:val="24"/>
          <w:szCs w:val="24"/>
        </w:rPr>
      </w:pPr>
    </w:p>
    <w:p w14:paraId="7267E37E" w14:textId="77777777" w:rsidR="00073A9D" w:rsidRPr="00073A9D" w:rsidRDefault="00073A9D" w:rsidP="00073A9D">
      <w:pPr>
        <w:keepNext/>
        <w:keepLines/>
        <w:numPr>
          <w:ilvl w:val="0"/>
          <w:numId w:val="27"/>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Review and Publication of the Mission</w:t>
      </w:r>
    </w:p>
    <w:p w14:paraId="168F55D5"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The institution’s administrative and academic leadership team, as well as representative members of the institution’s faculty, shall review the mission on a regular basis to determine whether the mission should be amended and how the institution is performing against the objectives set by its mission statement. The published mission statement is readily accessible to students, faculty, staff, other stakeholders, and the public.</w:t>
      </w:r>
    </w:p>
    <w:p w14:paraId="1200A311" w14:textId="77777777" w:rsidR="00073A9D" w:rsidRDefault="00073A9D" w:rsidP="00364528">
      <w:pPr>
        <w:spacing w:after="0" w:line="240" w:lineRule="auto"/>
        <w:contextualSpacing/>
        <w:rPr>
          <w:rFonts w:ascii="Calibri" w:eastAsia="Aptos" w:hAnsi="Calibri" w:cs="Aptos"/>
        </w:rPr>
      </w:pPr>
    </w:p>
    <w:p w14:paraId="19BBE7DD" w14:textId="77777777" w:rsidR="00364528" w:rsidRDefault="00364528" w:rsidP="00364528">
      <w:pPr>
        <w:spacing w:after="0" w:line="240" w:lineRule="auto"/>
        <w:rPr>
          <w:rFonts w:eastAsia="Arial" w:cs="Arial"/>
          <w:b/>
          <w:bCs/>
        </w:rPr>
      </w:pPr>
      <w:r>
        <w:rPr>
          <w:rFonts w:eastAsia="Arial" w:cs="Arial"/>
          <w:b/>
          <w:bCs/>
        </w:rPr>
        <w:t>Response to Required Action(s):</w:t>
      </w:r>
    </w:p>
    <w:p w14:paraId="58BAB9FD" w14:textId="77777777" w:rsidR="00364528" w:rsidRPr="0027173A" w:rsidRDefault="00364528" w:rsidP="00364528">
      <w:pPr>
        <w:spacing w:after="0" w:line="240" w:lineRule="auto"/>
        <w:rPr>
          <w:rFonts w:eastAsia="Arial" w:cs="Arial"/>
          <w:bCs/>
        </w:rPr>
      </w:pPr>
    </w:p>
    <w:sdt>
      <w:sdtPr>
        <w:rPr>
          <w:rFonts w:eastAsia="Arial" w:cs="Arial"/>
          <w:bCs/>
        </w:rPr>
        <w:id w:val="-507526876"/>
        <w:placeholder>
          <w:docPart w:val="C0D0D09C96B3487B9E8D8C39C94A8164"/>
        </w:placeholder>
        <w:temporary/>
        <w:showingPlcHdr/>
      </w:sdtPr>
      <w:sdtContent>
        <w:p w14:paraId="0E7DFB4D" w14:textId="77777777" w:rsidR="00364528" w:rsidRPr="0027173A" w:rsidRDefault="00364528" w:rsidP="00364528">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121E6B07" w14:textId="77777777" w:rsidR="00364528" w:rsidRPr="0027173A" w:rsidRDefault="00364528" w:rsidP="00364528">
      <w:pPr>
        <w:spacing w:after="0" w:line="240" w:lineRule="auto"/>
        <w:rPr>
          <w:rFonts w:eastAsia="Arial" w:cs="Arial"/>
          <w:bCs/>
        </w:rPr>
      </w:pPr>
    </w:p>
    <w:p w14:paraId="33FCABE8" w14:textId="77777777" w:rsidR="00364528" w:rsidRDefault="00364528" w:rsidP="00364528">
      <w:pPr>
        <w:spacing w:after="0" w:line="240" w:lineRule="auto"/>
        <w:rPr>
          <w:rFonts w:eastAsia="Arial" w:cs="Arial"/>
          <w:b/>
          <w:bCs/>
        </w:rPr>
      </w:pPr>
      <w:r>
        <w:rPr>
          <w:rFonts w:eastAsia="Arial" w:cs="Arial"/>
          <w:b/>
          <w:bCs/>
        </w:rPr>
        <w:t xml:space="preserve">Response to Suggestions: </w:t>
      </w:r>
    </w:p>
    <w:p w14:paraId="7F5BBE3E" w14:textId="77777777" w:rsidR="00364528" w:rsidRPr="0027173A" w:rsidRDefault="00364528" w:rsidP="00364528">
      <w:pPr>
        <w:spacing w:after="0" w:line="240" w:lineRule="auto"/>
        <w:rPr>
          <w:rFonts w:eastAsia="Arial" w:cs="Arial"/>
          <w:bCs/>
        </w:rPr>
      </w:pPr>
    </w:p>
    <w:sdt>
      <w:sdtPr>
        <w:rPr>
          <w:rFonts w:eastAsia="Arial" w:cs="Arial"/>
          <w:bCs/>
        </w:rPr>
        <w:id w:val="-222141530"/>
        <w:placeholder>
          <w:docPart w:val="98C71941E9584F818BE7948A8266F3AF"/>
        </w:placeholder>
        <w:temporary/>
        <w:showingPlcHdr/>
      </w:sdtPr>
      <w:sdtContent>
        <w:p w14:paraId="7D9E3DFE" w14:textId="77777777" w:rsidR="00364528" w:rsidRPr="0027173A" w:rsidRDefault="00364528" w:rsidP="00364528">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280F5FEF" w14:textId="77777777" w:rsidR="00364528" w:rsidRPr="00073A9D" w:rsidRDefault="00364528" w:rsidP="00364528">
      <w:pPr>
        <w:spacing w:after="0" w:line="240" w:lineRule="auto"/>
        <w:contextualSpacing/>
        <w:rPr>
          <w:rFonts w:ascii="Calibri" w:eastAsia="Aptos" w:hAnsi="Calibri" w:cs="Aptos"/>
        </w:rPr>
      </w:pPr>
    </w:p>
    <w:p w14:paraId="3D7C9094" w14:textId="77777777" w:rsidR="00073A9D" w:rsidRPr="00073A9D" w:rsidRDefault="00073A9D" w:rsidP="00073A9D">
      <w:pPr>
        <w:rPr>
          <w:rFonts w:ascii="Calibri" w:eastAsia="Times New Roman" w:hAnsi="Calibri" w:cs="Calibri"/>
          <w:bCs/>
          <w:smallCaps/>
          <w:sz w:val="28"/>
          <w:szCs w:val="28"/>
        </w:rPr>
      </w:pPr>
      <w:r w:rsidRPr="00073A9D">
        <w:rPr>
          <w:rFonts w:ascii="Calibri" w:eastAsia="Aptos" w:hAnsi="Calibri" w:cs="Times New Roman"/>
        </w:rPr>
        <w:br w:type="page"/>
      </w:r>
    </w:p>
    <w:p w14:paraId="6EC34997" w14:textId="77777777" w:rsidR="00073A9D" w:rsidRPr="00073A9D" w:rsidRDefault="00073A9D" w:rsidP="00073A9D">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073A9D">
        <w:rPr>
          <w:rFonts w:ascii="Calibri" w:eastAsia="Times New Roman" w:hAnsi="Calibri" w:cs="Calibri"/>
          <w:bCs/>
          <w:smallCaps/>
          <w:sz w:val="28"/>
          <w:szCs w:val="28"/>
        </w:rPr>
        <w:lastRenderedPageBreak/>
        <w:t>Standard II: Governance</w:t>
      </w:r>
    </w:p>
    <w:p w14:paraId="5B176B18" w14:textId="77777777" w:rsidR="00073A9D" w:rsidRPr="00073A9D" w:rsidRDefault="00073A9D" w:rsidP="00073A9D">
      <w:pPr>
        <w:spacing w:after="0" w:line="240" w:lineRule="auto"/>
        <w:rPr>
          <w:rFonts w:ascii="Calibri" w:eastAsia="Aptos" w:hAnsi="Calibri" w:cs="Times New Roman"/>
        </w:rPr>
      </w:pPr>
    </w:p>
    <w:p w14:paraId="2C745395" w14:textId="77777777" w:rsidR="00073A9D" w:rsidRPr="00073A9D" w:rsidRDefault="00073A9D" w:rsidP="00364528">
      <w:pPr>
        <w:keepNext/>
        <w:keepLines/>
        <w:numPr>
          <w:ilvl w:val="0"/>
          <w:numId w:val="28"/>
        </w:numPr>
        <w:spacing w:after="0" w:line="240" w:lineRule="auto"/>
        <w:ind w:left="360"/>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Owners, Governing Board Members, Officials, and Administrators</w:t>
      </w:r>
    </w:p>
    <w:p w14:paraId="05B74922" w14:textId="77777777" w:rsidR="00073A9D" w:rsidRPr="00073A9D" w:rsidRDefault="00073A9D" w:rsidP="00364528">
      <w:pPr>
        <w:spacing w:after="0" w:line="240" w:lineRule="auto"/>
        <w:ind w:left="360"/>
        <w:rPr>
          <w:rFonts w:ascii="Calibri" w:eastAsia="Aptos" w:hAnsi="Calibri" w:cs="Calibri"/>
          <w:sz w:val="24"/>
          <w:szCs w:val="24"/>
        </w:rPr>
      </w:pPr>
      <w:r w:rsidRPr="00073A9D">
        <w:rPr>
          <w:rFonts w:ascii="Calibri" w:eastAsia="Aptos" w:hAnsi="Calibri" w:cs="Calibri"/>
          <w:sz w:val="24"/>
          <w:szCs w:val="24"/>
        </w:rPr>
        <w:t xml:space="preserve">The institution’s owners, governing board members, officials, and administrators possess appropriate qualifications and experience for their positions. The owners, governing board members, officials, and administrators are knowledgeable and experienced in one or more aspects of education administration, finance, and the design and delivery of academic programs and related student services within a distance learning model. The institution’s policies clearly delineate the duties and responsibilities of owners, governing board members, officials, and administrators. Individuals in leadership and managerial positions are qualified by education and experience appropriate to their position and </w:t>
      </w:r>
      <w:proofErr w:type="gramStart"/>
      <w:r w:rsidRPr="00073A9D">
        <w:rPr>
          <w:rFonts w:ascii="Calibri" w:eastAsia="Aptos" w:hAnsi="Calibri" w:cs="Calibri"/>
          <w:sz w:val="24"/>
          <w:szCs w:val="24"/>
        </w:rPr>
        <w:t>have the ability to</w:t>
      </w:r>
      <w:proofErr w:type="gramEnd"/>
      <w:r w:rsidRPr="00073A9D">
        <w:rPr>
          <w:rFonts w:ascii="Calibri" w:eastAsia="Aptos" w:hAnsi="Calibri" w:cs="Calibri"/>
          <w:sz w:val="24"/>
          <w:szCs w:val="24"/>
        </w:rPr>
        <w:t xml:space="preserve"> oversee institutional operations consistent with the institution’s mission and program offerings.</w:t>
      </w:r>
    </w:p>
    <w:p w14:paraId="637D5432" w14:textId="77777777" w:rsidR="00073A9D" w:rsidRDefault="00073A9D" w:rsidP="00073A9D">
      <w:pPr>
        <w:spacing w:after="0" w:line="240" w:lineRule="auto"/>
        <w:ind w:left="360"/>
        <w:rPr>
          <w:rFonts w:ascii="Calibri" w:eastAsia="Aptos" w:hAnsi="Calibri" w:cs="Calibri"/>
          <w:sz w:val="24"/>
          <w:szCs w:val="24"/>
        </w:rPr>
      </w:pPr>
    </w:p>
    <w:p w14:paraId="37C47FE1" w14:textId="77777777" w:rsidR="00364528" w:rsidRDefault="00364528" w:rsidP="00364528">
      <w:pPr>
        <w:spacing w:after="0" w:line="240" w:lineRule="auto"/>
        <w:rPr>
          <w:rFonts w:eastAsia="Arial" w:cs="Arial"/>
          <w:b/>
          <w:bCs/>
        </w:rPr>
      </w:pPr>
      <w:r>
        <w:rPr>
          <w:rFonts w:eastAsia="Arial" w:cs="Arial"/>
          <w:b/>
          <w:bCs/>
        </w:rPr>
        <w:t>Response to Required Action(s):</w:t>
      </w:r>
    </w:p>
    <w:p w14:paraId="086AA3A6" w14:textId="77777777" w:rsidR="00364528" w:rsidRPr="0027173A" w:rsidRDefault="00364528" w:rsidP="00364528">
      <w:pPr>
        <w:spacing w:after="0" w:line="240" w:lineRule="auto"/>
        <w:rPr>
          <w:rFonts w:eastAsia="Arial" w:cs="Arial"/>
          <w:bCs/>
        </w:rPr>
      </w:pPr>
    </w:p>
    <w:sdt>
      <w:sdtPr>
        <w:rPr>
          <w:rFonts w:eastAsia="Arial" w:cs="Arial"/>
          <w:bCs/>
        </w:rPr>
        <w:id w:val="-57870377"/>
        <w:placeholder>
          <w:docPart w:val="B60155A841664486A65E076E55B789B7"/>
        </w:placeholder>
        <w:temporary/>
        <w:showingPlcHdr/>
      </w:sdtPr>
      <w:sdtContent>
        <w:p w14:paraId="7E14C0A9" w14:textId="77777777" w:rsidR="00364528" w:rsidRPr="0027173A" w:rsidRDefault="00364528" w:rsidP="00364528">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7D301DC9" w14:textId="77777777" w:rsidR="00364528" w:rsidRPr="0027173A" w:rsidRDefault="00364528" w:rsidP="00364528">
      <w:pPr>
        <w:spacing w:after="0" w:line="240" w:lineRule="auto"/>
        <w:rPr>
          <w:rFonts w:eastAsia="Arial" w:cs="Arial"/>
          <w:bCs/>
        </w:rPr>
      </w:pPr>
    </w:p>
    <w:p w14:paraId="39F394BE" w14:textId="77777777" w:rsidR="00364528" w:rsidRDefault="00364528" w:rsidP="00364528">
      <w:pPr>
        <w:spacing w:after="0" w:line="240" w:lineRule="auto"/>
        <w:rPr>
          <w:rFonts w:eastAsia="Arial" w:cs="Arial"/>
          <w:b/>
          <w:bCs/>
        </w:rPr>
      </w:pPr>
      <w:r>
        <w:rPr>
          <w:rFonts w:eastAsia="Arial" w:cs="Arial"/>
          <w:b/>
          <w:bCs/>
        </w:rPr>
        <w:t xml:space="preserve">Response to Suggestions: </w:t>
      </w:r>
    </w:p>
    <w:p w14:paraId="509E0614" w14:textId="77777777" w:rsidR="00364528" w:rsidRPr="0027173A" w:rsidRDefault="00364528" w:rsidP="00364528">
      <w:pPr>
        <w:spacing w:after="0" w:line="240" w:lineRule="auto"/>
        <w:rPr>
          <w:rFonts w:eastAsia="Arial" w:cs="Arial"/>
          <w:bCs/>
        </w:rPr>
      </w:pPr>
    </w:p>
    <w:sdt>
      <w:sdtPr>
        <w:rPr>
          <w:rFonts w:eastAsia="Arial" w:cs="Arial"/>
          <w:bCs/>
        </w:rPr>
        <w:id w:val="1608008046"/>
        <w:placeholder>
          <w:docPart w:val="F4908C1DF2C047DF879F76B1803FCE94"/>
        </w:placeholder>
        <w:temporary/>
        <w:showingPlcHdr/>
      </w:sdtPr>
      <w:sdtContent>
        <w:p w14:paraId="595C0AED" w14:textId="77777777" w:rsidR="00364528" w:rsidRPr="0027173A" w:rsidRDefault="00364528" w:rsidP="00364528">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2079DE02" w14:textId="77777777" w:rsidR="00364528" w:rsidRPr="00073A9D" w:rsidRDefault="00364528" w:rsidP="00073A9D">
      <w:pPr>
        <w:spacing w:after="0" w:line="240" w:lineRule="auto"/>
        <w:ind w:left="360"/>
        <w:rPr>
          <w:rFonts w:ascii="Calibri" w:eastAsia="Aptos" w:hAnsi="Calibri" w:cs="Calibri"/>
          <w:sz w:val="24"/>
          <w:szCs w:val="24"/>
        </w:rPr>
      </w:pPr>
    </w:p>
    <w:p w14:paraId="295A79A4" w14:textId="77777777" w:rsidR="00073A9D" w:rsidRPr="00073A9D" w:rsidRDefault="00073A9D" w:rsidP="00364528">
      <w:pPr>
        <w:keepNext/>
        <w:keepLines/>
        <w:numPr>
          <w:ilvl w:val="0"/>
          <w:numId w:val="28"/>
        </w:numPr>
        <w:spacing w:after="0" w:line="240" w:lineRule="auto"/>
        <w:ind w:left="360"/>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Reputation of Institution, Owners, Governing Board Members, Administrators, and Other Officials</w:t>
      </w:r>
    </w:p>
    <w:p w14:paraId="0EF94619" w14:textId="77777777" w:rsidR="00073A9D" w:rsidRPr="00073A9D" w:rsidRDefault="00073A9D" w:rsidP="00364528">
      <w:pPr>
        <w:spacing w:after="0" w:line="240" w:lineRule="auto"/>
        <w:ind w:left="360"/>
        <w:rPr>
          <w:rFonts w:ascii="Calibri" w:eastAsia="Aptos" w:hAnsi="Calibri" w:cs="Calibri"/>
          <w:sz w:val="24"/>
          <w:szCs w:val="24"/>
        </w:rPr>
      </w:pPr>
      <w:r w:rsidRPr="00073A9D">
        <w:rPr>
          <w:rFonts w:ascii="Calibri" w:eastAsia="Aptos" w:hAnsi="Calibri" w:cs="Calibri"/>
          <w:sz w:val="24"/>
          <w:szCs w:val="24"/>
        </w:rPr>
        <w:t>The institution and its owners, governing board members, officials, and administrators possess sound reputations, a record of integrity, and ethical conduct in their professional activities, business operations, and relations. The institution’s name is free from any association with activity that could damage the reputation of the DEAC accrediting process, such as illegal actions, fraud, unethical conduct, or mistreatment of consumers. The institution’s owners, governing board members, officials, and administrators shall comply with the institution’s policies and procedures governing conflicts of interest and other applicable rules of conduct.</w:t>
      </w:r>
    </w:p>
    <w:p w14:paraId="0C02E56E" w14:textId="77777777" w:rsidR="00073A9D" w:rsidRPr="00073A9D" w:rsidRDefault="00073A9D" w:rsidP="00073A9D">
      <w:pPr>
        <w:spacing w:after="0" w:line="240" w:lineRule="auto"/>
        <w:ind w:left="360"/>
        <w:rPr>
          <w:rFonts w:ascii="Calibri" w:eastAsia="Aptos" w:hAnsi="Calibri" w:cs="Calibri"/>
          <w:sz w:val="24"/>
          <w:szCs w:val="24"/>
        </w:rPr>
      </w:pPr>
    </w:p>
    <w:p w14:paraId="693700A9" w14:textId="77777777" w:rsidR="00364528" w:rsidRDefault="00364528" w:rsidP="00364528">
      <w:pPr>
        <w:spacing w:after="0" w:line="240" w:lineRule="auto"/>
        <w:rPr>
          <w:rFonts w:eastAsia="Arial" w:cs="Arial"/>
          <w:b/>
          <w:bCs/>
        </w:rPr>
      </w:pPr>
      <w:r>
        <w:rPr>
          <w:rFonts w:eastAsia="Arial" w:cs="Arial"/>
          <w:b/>
          <w:bCs/>
        </w:rPr>
        <w:t>Response to Required Action(s):</w:t>
      </w:r>
    </w:p>
    <w:p w14:paraId="7E2152B2" w14:textId="77777777" w:rsidR="00364528" w:rsidRPr="0027173A" w:rsidRDefault="00364528" w:rsidP="00364528">
      <w:pPr>
        <w:spacing w:after="0" w:line="240" w:lineRule="auto"/>
        <w:rPr>
          <w:rFonts w:eastAsia="Arial" w:cs="Arial"/>
          <w:bCs/>
        </w:rPr>
      </w:pPr>
    </w:p>
    <w:sdt>
      <w:sdtPr>
        <w:rPr>
          <w:rFonts w:eastAsia="Arial" w:cs="Arial"/>
          <w:bCs/>
        </w:rPr>
        <w:id w:val="450833651"/>
        <w:placeholder>
          <w:docPart w:val="815269DC270F46EA9BD43F9E04D1177F"/>
        </w:placeholder>
        <w:temporary/>
        <w:showingPlcHdr/>
      </w:sdtPr>
      <w:sdtContent>
        <w:p w14:paraId="5F6E67CE" w14:textId="77777777" w:rsidR="00364528" w:rsidRPr="0027173A" w:rsidRDefault="00364528" w:rsidP="00364528">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29912E77" w14:textId="77777777" w:rsidR="00364528" w:rsidRPr="0027173A" w:rsidRDefault="00364528" w:rsidP="00364528">
      <w:pPr>
        <w:spacing w:after="0" w:line="240" w:lineRule="auto"/>
        <w:rPr>
          <w:rFonts w:eastAsia="Arial" w:cs="Arial"/>
          <w:bCs/>
        </w:rPr>
      </w:pPr>
    </w:p>
    <w:p w14:paraId="41B062E6" w14:textId="77777777" w:rsidR="00364528" w:rsidRDefault="00364528" w:rsidP="00364528">
      <w:pPr>
        <w:spacing w:after="0" w:line="240" w:lineRule="auto"/>
        <w:rPr>
          <w:rFonts w:eastAsia="Arial" w:cs="Arial"/>
          <w:b/>
          <w:bCs/>
        </w:rPr>
      </w:pPr>
      <w:r>
        <w:rPr>
          <w:rFonts w:eastAsia="Arial" w:cs="Arial"/>
          <w:b/>
          <w:bCs/>
        </w:rPr>
        <w:t xml:space="preserve">Response to Suggestions: </w:t>
      </w:r>
    </w:p>
    <w:p w14:paraId="26CED8F7" w14:textId="77777777" w:rsidR="00364528" w:rsidRPr="0027173A" w:rsidRDefault="00364528" w:rsidP="00364528">
      <w:pPr>
        <w:spacing w:after="0" w:line="240" w:lineRule="auto"/>
        <w:rPr>
          <w:rFonts w:eastAsia="Arial" w:cs="Arial"/>
          <w:bCs/>
        </w:rPr>
      </w:pPr>
    </w:p>
    <w:sdt>
      <w:sdtPr>
        <w:rPr>
          <w:rFonts w:eastAsia="Arial" w:cs="Arial"/>
          <w:bCs/>
        </w:rPr>
        <w:id w:val="-1462953371"/>
        <w:placeholder>
          <w:docPart w:val="DA5A984788B84CEDAE1E3C0A2E282895"/>
        </w:placeholder>
        <w:temporary/>
        <w:showingPlcHdr/>
      </w:sdtPr>
      <w:sdtContent>
        <w:p w14:paraId="6866332D" w14:textId="77777777" w:rsidR="00364528" w:rsidRPr="0027173A" w:rsidRDefault="00364528" w:rsidP="00364528">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5B8B9BDF" w14:textId="77777777" w:rsidR="00073A9D" w:rsidRPr="00073A9D" w:rsidRDefault="00073A9D" w:rsidP="00364528">
      <w:pPr>
        <w:spacing w:after="0" w:line="240" w:lineRule="auto"/>
        <w:contextualSpacing/>
        <w:rPr>
          <w:rFonts w:ascii="Calibri" w:eastAsia="Aptos" w:hAnsi="Calibri" w:cs="Aptos"/>
          <w:color w:val="275317"/>
        </w:rPr>
      </w:pPr>
    </w:p>
    <w:p w14:paraId="15E79D85" w14:textId="77777777" w:rsidR="00073A9D" w:rsidRPr="00073A9D" w:rsidRDefault="00073A9D" w:rsidP="00364528">
      <w:pPr>
        <w:keepNext/>
        <w:keepLines/>
        <w:numPr>
          <w:ilvl w:val="0"/>
          <w:numId w:val="28"/>
        </w:numPr>
        <w:spacing w:after="0" w:line="240" w:lineRule="auto"/>
        <w:ind w:left="360"/>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Succession Plan</w:t>
      </w:r>
    </w:p>
    <w:p w14:paraId="7192B32E" w14:textId="3276AE54" w:rsidR="00073A9D" w:rsidRPr="00073A9D" w:rsidRDefault="00D2083F" w:rsidP="00364528">
      <w:pPr>
        <w:spacing w:after="0" w:line="240" w:lineRule="auto"/>
        <w:ind w:left="360"/>
        <w:rPr>
          <w:rFonts w:ascii="Calibri" w:eastAsia="Aptos" w:hAnsi="Calibri" w:cs="Calibri"/>
          <w:sz w:val="24"/>
          <w:szCs w:val="24"/>
        </w:rPr>
      </w:pPr>
      <w:r w:rsidRPr="00D2083F">
        <w:rPr>
          <w:rFonts w:ascii="Calibri" w:eastAsia="Aptos" w:hAnsi="Calibri" w:cs="Calibri"/>
          <w:sz w:val="24"/>
          <w:szCs w:val="24"/>
        </w:rPr>
        <w:t xml:space="preserve">The institution has a written plan that describes the process that it follows to sustain operations in the event a leadership succession is necessary. The plan identifies specific people, committees, or boards responsible for carrying out the operation of the institution during the transition period. The plan includes a business continuity structure that the </w:t>
      </w:r>
      <w:r w:rsidRPr="00D2083F">
        <w:rPr>
          <w:rFonts w:ascii="Calibri" w:eastAsia="Aptos" w:hAnsi="Calibri" w:cs="Calibri"/>
          <w:sz w:val="24"/>
          <w:szCs w:val="24"/>
        </w:rPr>
        <w:lastRenderedPageBreak/>
        <w:t>institution can implement immediately. The institution reviews the plan on an annual basis and revises as needed.</w:t>
      </w:r>
    </w:p>
    <w:p w14:paraId="3A656531" w14:textId="77777777" w:rsidR="00364528" w:rsidRDefault="00364528" w:rsidP="00364528">
      <w:pPr>
        <w:spacing w:after="0" w:line="240" w:lineRule="auto"/>
        <w:contextualSpacing/>
        <w:rPr>
          <w:rFonts w:ascii="Calibri" w:eastAsia="Aptos" w:hAnsi="Calibri" w:cs="Calibri"/>
        </w:rPr>
      </w:pPr>
    </w:p>
    <w:p w14:paraId="54339E0B" w14:textId="77777777" w:rsidR="00364528" w:rsidRDefault="00364528" w:rsidP="00364528">
      <w:pPr>
        <w:spacing w:after="0" w:line="240" w:lineRule="auto"/>
        <w:rPr>
          <w:rFonts w:eastAsia="Arial" w:cs="Arial"/>
          <w:b/>
          <w:bCs/>
        </w:rPr>
      </w:pPr>
      <w:r>
        <w:rPr>
          <w:rFonts w:eastAsia="Arial" w:cs="Arial"/>
          <w:b/>
          <w:bCs/>
        </w:rPr>
        <w:t>Response to Required Action(s):</w:t>
      </w:r>
    </w:p>
    <w:p w14:paraId="5B42EE60" w14:textId="77777777" w:rsidR="00364528" w:rsidRPr="0027173A" w:rsidRDefault="00364528" w:rsidP="00364528">
      <w:pPr>
        <w:spacing w:after="0" w:line="240" w:lineRule="auto"/>
        <w:rPr>
          <w:rFonts w:eastAsia="Arial" w:cs="Arial"/>
          <w:bCs/>
        </w:rPr>
      </w:pPr>
    </w:p>
    <w:sdt>
      <w:sdtPr>
        <w:rPr>
          <w:rFonts w:eastAsia="Arial" w:cs="Arial"/>
          <w:bCs/>
        </w:rPr>
        <w:id w:val="737210413"/>
        <w:placeholder>
          <w:docPart w:val="27F59B9639C24345A9A64E5A50095623"/>
        </w:placeholder>
        <w:temporary/>
        <w:showingPlcHdr/>
      </w:sdtPr>
      <w:sdtContent>
        <w:p w14:paraId="31BFC5AC" w14:textId="77777777" w:rsidR="00364528" w:rsidRPr="0027173A" w:rsidRDefault="00364528" w:rsidP="00364528">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250F276F" w14:textId="77777777" w:rsidR="00364528" w:rsidRPr="0027173A" w:rsidRDefault="00364528" w:rsidP="00364528">
      <w:pPr>
        <w:spacing w:after="0" w:line="240" w:lineRule="auto"/>
        <w:rPr>
          <w:rFonts w:eastAsia="Arial" w:cs="Arial"/>
          <w:bCs/>
        </w:rPr>
      </w:pPr>
    </w:p>
    <w:p w14:paraId="51689FE5" w14:textId="77777777" w:rsidR="00364528" w:rsidRDefault="00364528" w:rsidP="00364528">
      <w:pPr>
        <w:spacing w:after="0" w:line="240" w:lineRule="auto"/>
        <w:rPr>
          <w:rFonts w:eastAsia="Arial" w:cs="Arial"/>
          <w:b/>
          <w:bCs/>
        </w:rPr>
      </w:pPr>
      <w:r>
        <w:rPr>
          <w:rFonts w:eastAsia="Arial" w:cs="Arial"/>
          <w:b/>
          <w:bCs/>
        </w:rPr>
        <w:t xml:space="preserve">Response to Suggestions: </w:t>
      </w:r>
    </w:p>
    <w:p w14:paraId="35CAF47A" w14:textId="77777777" w:rsidR="00364528" w:rsidRPr="0027173A" w:rsidRDefault="00364528" w:rsidP="00364528">
      <w:pPr>
        <w:spacing w:after="0" w:line="240" w:lineRule="auto"/>
        <w:rPr>
          <w:rFonts w:eastAsia="Arial" w:cs="Arial"/>
          <w:bCs/>
        </w:rPr>
      </w:pPr>
    </w:p>
    <w:sdt>
      <w:sdtPr>
        <w:rPr>
          <w:rFonts w:eastAsia="Arial" w:cs="Arial"/>
          <w:bCs/>
        </w:rPr>
        <w:id w:val="1433940334"/>
        <w:placeholder>
          <w:docPart w:val="FC47F356156646E9865DBF638AC7D64F"/>
        </w:placeholder>
        <w:temporary/>
        <w:showingPlcHdr/>
      </w:sdtPr>
      <w:sdtContent>
        <w:p w14:paraId="4611AF75" w14:textId="77777777" w:rsidR="00364528" w:rsidRPr="0027173A" w:rsidRDefault="00364528" w:rsidP="00364528">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7EDD970B" w14:textId="77777777" w:rsidR="00364528" w:rsidRPr="00073A9D" w:rsidRDefault="00364528" w:rsidP="00364528">
      <w:pPr>
        <w:spacing w:after="0" w:line="240" w:lineRule="auto"/>
        <w:contextualSpacing/>
        <w:rPr>
          <w:rFonts w:ascii="Calibri" w:eastAsia="Aptos" w:hAnsi="Calibri" w:cs="Aptos"/>
        </w:rPr>
      </w:pPr>
    </w:p>
    <w:p w14:paraId="439A6A06" w14:textId="77777777" w:rsidR="00073A9D" w:rsidRPr="00073A9D" w:rsidRDefault="00073A9D" w:rsidP="00D2083F">
      <w:pPr>
        <w:keepNext/>
        <w:keepLines/>
        <w:numPr>
          <w:ilvl w:val="0"/>
          <w:numId w:val="28"/>
        </w:numPr>
        <w:spacing w:after="0" w:line="240" w:lineRule="auto"/>
        <w:ind w:left="360"/>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Maintaining Eligibility for Accreditation</w:t>
      </w:r>
    </w:p>
    <w:p w14:paraId="15E2300A"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The institution maintains its eligibility for accreditation and is properly licensed, authorized, exempted, or approved by all applicable state education institutional authorizations (or their equivalent for non-U.S. institutions). Exemptions from state law are supported by state-issued documentation or by statutory language for that jurisdiction.</w:t>
      </w:r>
    </w:p>
    <w:p w14:paraId="2159AA87" w14:textId="77777777" w:rsidR="00073A9D" w:rsidRPr="00073A9D" w:rsidRDefault="00073A9D" w:rsidP="00073A9D">
      <w:pPr>
        <w:spacing w:after="0" w:line="240" w:lineRule="auto"/>
        <w:rPr>
          <w:rFonts w:ascii="Calibri" w:eastAsia="Aptos" w:hAnsi="Calibri" w:cs="Times New Roman"/>
        </w:rPr>
      </w:pPr>
    </w:p>
    <w:p w14:paraId="16EE9E4C" w14:textId="77777777" w:rsidR="00364528" w:rsidRDefault="00364528" w:rsidP="00364528">
      <w:pPr>
        <w:spacing w:after="0" w:line="240" w:lineRule="auto"/>
        <w:rPr>
          <w:rFonts w:eastAsia="Arial" w:cs="Arial"/>
          <w:b/>
          <w:bCs/>
        </w:rPr>
      </w:pPr>
      <w:r>
        <w:rPr>
          <w:rFonts w:eastAsia="Arial" w:cs="Arial"/>
          <w:b/>
          <w:bCs/>
        </w:rPr>
        <w:t>Response to Required Action(s):</w:t>
      </w:r>
    </w:p>
    <w:p w14:paraId="5B3B7E22" w14:textId="77777777" w:rsidR="00364528" w:rsidRPr="0027173A" w:rsidRDefault="00364528" w:rsidP="00364528">
      <w:pPr>
        <w:spacing w:after="0" w:line="240" w:lineRule="auto"/>
        <w:rPr>
          <w:rFonts w:eastAsia="Arial" w:cs="Arial"/>
          <w:bCs/>
        </w:rPr>
      </w:pPr>
    </w:p>
    <w:sdt>
      <w:sdtPr>
        <w:rPr>
          <w:rFonts w:eastAsia="Arial" w:cs="Arial"/>
          <w:bCs/>
        </w:rPr>
        <w:id w:val="-892737916"/>
        <w:placeholder>
          <w:docPart w:val="10A331862DFD4406A6B48B2955E9DAC8"/>
        </w:placeholder>
        <w:temporary/>
        <w:showingPlcHdr/>
      </w:sdtPr>
      <w:sdtContent>
        <w:p w14:paraId="1462C4DB" w14:textId="77777777" w:rsidR="00364528" w:rsidRPr="0027173A" w:rsidRDefault="00364528" w:rsidP="00364528">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2C26CB9E" w14:textId="77777777" w:rsidR="00364528" w:rsidRPr="0027173A" w:rsidRDefault="00364528" w:rsidP="00364528">
      <w:pPr>
        <w:spacing w:after="0" w:line="240" w:lineRule="auto"/>
        <w:rPr>
          <w:rFonts w:eastAsia="Arial" w:cs="Arial"/>
          <w:bCs/>
        </w:rPr>
      </w:pPr>
    </w:p>
    <w:p w14:paraId="675E3FDE" w14:textId="77777777" w:rsidR="00364528" w:rsidRDefault="00364528" w:rsidP="00364528">
      <w:pPr>
        <w:spacing w:after="0" w:line="240" w:lineRule="auto"/>
        <w:rPr>
          <w:rFonts w:eastAsia="Arial" w:cs="Arial"/>
          <w:b/>
          <w:bCs/>
        </w:rPr>
      </w:pPr>
      <w:r>
        <w:rPr>
          <w:rFonts w:eastAsia="Arial" w:cs="Arial"/>
          <w:b/>
          <w:bCs/>
        </w:rPr>
        <w:t xml:space="preserve">Response to Suggestions: </w:t>
      </w:r>
    </w:p>
    <w:p w14:paraId="25C50ED4" w14:textId="77777777" w:rsidR="00364528" w:rsidRPr="0027173A" w:rsidRDefault="00364528" w:rsidP="00364528">
      <w:pPr>
        <w:spacing w:after="0" w:line="240" w:lineRule="auto"/>
        <w:rPr>
          <w:rFonts w:eastAsia="Arial" w:cs="Arial"/>
          <w:bCs/>
        </w:rPr>
      </w:pPr>
    </w:p>
    <w:sdt>
      <w:sdtPr>
        <w:rPr>
          <w:rFonts w:eastAsia="Arial" w:cs="Arial"/>
          <w:bCs/>
        </w:rPr>
        <w:id w:val="-1309851257"/>
        <w:placeholder>
          <w:docPart w:val="77A7AE7555974368A23881B887AAE19F"/>
        </w:placeholder>
        <w:temporary/>
        <w:showingPlcHdr/>
      </w:sdtPr>
      <w:sdtContent>
        <w:p w14:paraId="13D69311" w14:textId="77777777" w:rsidR="00364528" w:rsidRPr="0027173A" w:rsidRDefault="00364528" w:rsidP="00364528">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29D4A18F" w14:textId="77777777" w:rsidR="00364528" w:rsidRDefault="00364528" w:rsidP="00364528">
      <w:pPr>
        <w:spacing w:after="0" w:line="240" w:lineRule="auto"/>
        <w:contextualSpacing/>
        <w:rPr>
          <w:rFonts w:ascii="Calibri" w:eastAsia="Calibri" w:hAnsi="Calibri" w:cs="Calibri"/>
        </w:rPr>
      </w:pPr>
    </w:p>
    <w:p w14:paraId="68AD0545" w14:textId="77777777" w:rsidR="00073A9D" w:rsidRPr="00073A9D" w:rsidRDefault="00073A9D" w:rsidP="00364528">
      <w:pPr>
        <w:spacing w:after="0" w:line="240" w:lineRule="auto"/>
        <w:contextualSpacing/>
        <w:rPr>
          <w:rFonts w:ascii="Calibri" w:eastAsia="Times New Roman" w:hAnsi="Calibri" w:cs="Aptos"/>
          <w:bCs/>
        </w:rPr>
      </w:pPr>
    </w:p>
    <w:p w14:paraId="50B01217" w14:textId="77777777" w:rsidR="00073A9D" w:rsidRPr="00073A9D" w:rsidRDefault="00073A9D" w:rsidP="00073A9D">
      <w:pPr>
        <w:spacing w:after="0" w:line="240" w:lineRule="auto"/>
        <w:ind w:left="720"/>
        <w:contextualSpacing/>
        <w:rPr>
          <w:rFonts w:ascii="Calibri" w:eastAsia="Times New Roman" w:hAnsi="Calibri" w:cs="Aptos"/>
          <w:bCs/>
        </w:rPr>
      </w:pPr>
    </w:p>
    <w:p w14:paraId="0DB2D706" w14:textId="77777777" w:rsidR="00073A9D" w:rsidRPr="00073A9D" w:rsidRDefault="00073A9D" w:rsidP="00073A9D">
      <w:pPr>
        <w:spacing w:after="0" w:line="240" w:lineRule="auto"/>
        <w:ind w:left="720"/>
        <w:contextualSpacing/>
        <w:rPr>
          <w:rFonts w:ascii="Calibri" w:eastAsia="Times New Roman" w:hAnsi="Calibri" w:cs="Aptos"/>
          <w:bCs/>
        </w:rPr>
      </w:pPr>
    </w:p>
    <w:p w14:paraId="20EFAC6A" w14:textId="77777777" w:rsidR="00073A9D" w:rsidRPr="00073A9D" w:rsidRDefault="00073A9D" w:rsidP="00073A9D">
      <w:pPr>
        <w:rPr>
          <w:rFonts w:ascii="Calibri" w:eastAsia="Aptos" w:hAnsi="Calibri" w:cs="Calibri"/>
          <w:sz w:val="24"/>
          <w:szCs w:val="24"/>
        </w:rPr>
      </w:pPr>
      <w:r w:rsidRPr="00073A9D">
        <w:rPr>
          <w:rFonts w:ascii="Calibri" w:eastAsia="Aptos" w:hAnsi="Calibri" w:cs="Calibri"/>
          <w:sz w:val="24"/>
          <w:szCs w:val="24"/>
        </w:rPr>
        <w:br w:type="page"/>
      </w:r>
    </w:p>
    <w:p w14:paraId="25B630EE" w14:textId="77777777" w:rsidR="00073A9D" w:rsidRPr="00073A9D" w:rsidRDefault="00073A9D" w:rsidP="00073A9D">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073A9D">
        <w:rPr>
          <w:rFonts w:ascii="Calibri" w:eastAsia="Times New Roman" w:hAnsi="Calibri" w:cs="Calibri"/>
          <w:bCs/>
          <w:smallCaps/>
          <w:sz w:val="28"/>
          <w:szCs w:val="28"/>
        </w:rPr>
        <w:lastRenderedPageBreak/>
        <w:t>Standard III: Institutional Planning and Effectiveness</w:t>
      </w:r>
    </w:p>
    <w:p w14:paraId="1BAC8C94" w14:textId="77777777" w:rsidR="00073A9D" w:rsidRPr="00073A9D" w:rsidRDefault="00073A9D" w:rsidP="00073A9D">
      <w:pPr>
        <w:spacing w:after="0" w:line="240" w:lineRule="auto"/>
        <w:rPr>
          <w:rFonts w:ascii="Calibri" w:eastAsia="Aptos" w:hAnsi="Calibri" w:cs="Calibri"/>
          <w:sz w:val="24"/>
          <w:szCs w:val="24"/>
        </w:rPr>
      </w:pPr>
    </w:p>
    <w:p w14:paraId="4599D944" w14:textId="77777777" w:rsidR="00073A9D" w:rsidRPr="00073A9D" w:rsidRDefault="00073A9D" w:rsidP="00364528">
      <w:pPr>
        <w:keepNext/>
        <w:keepLines/>
        <w:numPr>
          <w:ilvl w:val="0"/>
          <w:numId w:val="29"/>
        </w:numPr>
        <w:spacing w:after="0" w:line="240" w:lineRule="auto"/>
        <w:ind w:left="360"/>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Mission Achievement</w:t>
      </w:r>
    </w:p>
    <w:p w14:paraId="3A30D4D4" w14:textId="77777777" w:rsidR="00073A9D" w:rsidRPr="00073A9D" w:rsidRDefault="00073A9D" w:rsidP="00364528">
      <w:pPr>
        <w:spacing w:after="0" w:line="240" w:lineRule="auto"/>
        <w:ind w:left="360"/>
        <w:rPr>
          <w:rFonts w:ascii="Calibri" w:eastAsia="Aptos" w:hAnsi="Calibri" w:cs="Calibri"/>
          <w:sz w:val="24"/>
          <w:szCs w:val="24"/>
        </w:rPr>
      </w:pPr>
      <w:r w:rsidRPr="00073A9D">
        <w:rPr>
          <w:rFonts w:ascii="Calibri" w:eastAsia="Aptos" w:hAnsi="Calibri" w:cs="Calibri"/>
          <w:sz w:val="24"/>
          <w:szCs w:val="24"/>
        </w:rPr>
        <w:t>The institution plans and implements comprehensive processes with clearly defined metrics and criteria to monitor effectiveness of all aspects of the institution’s operations against the institution’s mission and any initiatives identified in the strategic plan. The institution shares appropriate information from the data gathered with relevant stakeholder groups.</w:t>
      </w:r>
    </w:p>
    <w:p w14:paraId="7E619BA8" w14:textId="77777777" w:rsidR="00073A9D" w:rsidRPr="00073A9D" w:rsidRDefault="00073A9D" w:rsidP="00073A9D">
      <w:pPr>
        <w:spacing w:after="0" w:line="240" w:lineRule="auto"/>
        <w:rPr>
          <w:rFonts w:ascii="Calibri" w:eastAsia="Aptos" w:hAnsi="Calibri" w:cs="Calibri"/>
          <w:sz w:val="24"/>
          <w:szCs w:val="24"/>
        </w:rPr>
      </w:pPr>
      <w:r w:rsidRPr="00073A9D">
        <w:rPr>
          <w:rFonts w:ascii="Calibri" w:eastAsia="Aptos" w:hAnsi="Calibri" w:cs="Calibri"/>
          <w:sz w:val="24"/>
          <w:szCs w:val="24"/>
        </w:rPr>
        <w:t xml:space="preserve"> </w:t>
      </w:r>
    </w:p>
    <w:p w14:paraId="2C4D6728" w14:textId="77777777" w:rsidR="00364528" w:rsidRDefault="00364528" w:rsidP="00364528">
      <w:pPr>
        <w:spacing w:after="0" w:line="240" w:lineRule="auto"/>
        <w:rPr>
          <w:rFonts w:eastAsia="Arial" w:cs="Arial"/>
          <w:b/>
          <w:bCs/>
        </w:rPr>
      </w:pPr>
      <w:r>
        <w:rPr>
          <w:rFonts w:eastAsia="Arial" w:cs="Arial"/>
          <w:b/>
          <w:bCs/>
        </w:rPr>
        <w:t>Response to Required Action(s):</w:t>
      </w:r>
    </w:p>
    <w:p w14:paraId="307B3ECD" w14:textId="77777777" w:rsidR="00364528" w:rsidRPr="0027173A" w:rsidRDefault="00364528" w:rsidP="00364528">
      <w:pPr>
        <w:spacing w:after="0" w:line="240" w:lineRule="auto"/>
        <w:rPr>
          <w:rFonts w:eastAsia="Arial" w:cs="Arial"/>
          <w:bCs/>
        </w:rPr>
      </w:pPr>
    </w:p>
    <w:sdt>
      <w:sdtPr>
        <w:rPr>
          <w:rFonts w:eastAsia="Arial" w:cs="Arial"/>
          <w:bCs/>
        </w:rPr>
        <w:id w:val="-804236649"/>
        <w:placeholder>
          <w:docPart w:val="ADBB692AA96B4CD9A583E85E50EBE722"/>
        </w:placeholder>
        <w:temporary/>
        <w:showingPlcHdr/>
      </w:sdtPr>
      <w:sdtContent>
        <w:p w14:paraId="03250D14" w14:textId="77777777" w:rsidR="00364528" w:rsidRPr="0027173A" w:rsidRDefault="00364528" w:rsidP="00364528">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3F735A22" w14:textId="77777777" w:rsidR="00364528" w:rsidRPr="0027173A" w:rsidRDefault="00364528" w:rsidP="00364528">
      <w:pPr>
        <w:spacing w:after="0" w:line="240" w:lineRule="auto"/>
        <w:rPr>
          <w:rFonts w:eastAsia="Arial" w:cs="Arial"/>
          <w:bCs/>
        </w:rPr>
      </w:pPr>
    </w:p>
    <w:p w14:paraId="4755A817" w14:textId="77777777" w:rsidR="00364528" w:rsidRDefault="00364528" w:rsidP="00364528">
      <w:pPr>
        <w:spacing w:after="0" w:line="240" w:lineRule="auto"/>
        <w:rPr>
          <w:rFonts w:eastAsia="Arial" w:cs="Arial"/>
          <w:b/>
          <w:bCs/>
        </w:rPr>
      </w:pPr>
      <w:r>
        <w:rPr>
          <w:rFonts w:eastAsia="Arial" w:cs="Arial"/>
          <w:b/>
          <w:bCs/>
        </w:rPr>
        <w:t xml:space="preserve">Response to Suggestions: </w:t>
      </w:r>
    </w:p>
    <w:p w14:paraId="3C1E4DC0" w14:textId="77777777" w:rsidR="00364528" w:rsidRPr="0027173A" w:rsidRDefault="00364528" w:rsidP="00364528">
      <w:pPr>
        <w:spacing w:after="0" w:line="240" w:lineRule="auto"/>
        <w:rPr>
          <w:rFonts w:eastAsia="Arial" w:cs="Arial"/>
          <w:bCs/>
        </w:rPr>
      </w:pPr>
    </w:p>
    <w:sdt>
      <w:sdtPr>
        <w:rPr>
          <w:rFonts w:eastAsia="Arial" w:cs="Arial"/>
          <w:bCs/>
        </w:rPr>
        <w:id w:val="-1066494040"/>
        <w:placeholder>
          <w:docPart w:val="716C893C9037417D9F3160AA06ADE556"/>
        </w:placeholder>
        <w:temporary/>
        <w:showingPlcHdr/>
      </w:sdtPr>
      <w:sdtContent>
        <w:p w14:paraId="71999EF5" w14:textId="77777777" w:rsidR="00364528" w:rsidRPr="0027173A" w:rsidRDefault="00364528" w:rsidP="00364528">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3546611E" w14:textId="77777777" w:rsidR="00364528" w:rsidRDefault="00364528" w:rsidP="00AB5096"/>
    <w:p w14:paraId="61D341D8" w14:textId="715ADBF1" w:rsidR="00073A9D" w:rsidRPr="00073A9D" w:rsidRDefault="00073A9D" w:rsidP="00AB5096">
      <w:pPr>
        <w:keepNext/>
        <w:keepLines/>
        <w:numPr>
          <w:ilvl w:val="0"/>
          <w:numId w:val="29"/>
        </w:numPr>
        <w:spacing w:after="0" w:line="240" w:lineRule="auto"/>
        <w:ind w:left="360"/>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Strategic Planning</w:t>
      </w:r>
    </w:p>
    <w:p w14:paraId="0091D41D" w14:textId="77777777" w:rsidR="00073A9D" w:rsidRPr="00073A9D" w:rsidRDefault="00073A9D" w:rsidP="00AB5096">
      <w:pPr>
        <w:spacing w:after="0" w:line="240" w:lineRule="auto"/>
        <w:ind w:left="360"/>
        <w:rPr>
          <w:rFonts w:ascii="Calibri" w:eastAsia="Aptos" w:hAnsi="Calibri" w:cs="Calibri"/>
          <w:sz w:val="24"/>
          <w:szCs w:val="24"/>
        </w:rPr>
      </w:pPr>
      <w:r w:rsidRPr="00073A9D">
        <w:rPr>
          <w:rFonts w:ascii="Calibri" w:eastAsia="Aptos" w:hAnsi="Calibri" w:cs="Calibri"/>
          <w:sz w:val="24"/>
          <w:szCs w:val="24"/>
        </w:rPr>
        <w:t>The institution implements a strategic plan utilizing a systematic process for the achievement of goals that support its mission. The institution’s planning processes involve all areas of the institution’s operations in developing strategic initiatives and goals by evaluating external and internal trends. Data is used to identify areas of weakness and opportunities for improvement, development, and growth. The plan helps institutions set priorities, manage resources, and set goals for future performance.</w:t>
      </w:r>
    </w:p>
    <w:p w14:paraId="3F5ABCA7" w14:textId="77777777" w:rsidR="00073A9D" w:rsidRPr="00073A9D" w:rsidRDefault="00073A9D" w:rsidP="00AB5096">
      <w:pPr>
        <w:spacing w:after="0" w:line="240" w:lineRule="auto"/>
        <w:ind w:left="360"/>
        <w:rPr>
          <w:rFonts w:ascii="Calibri" w:eastAsia="Aptos" w:hAnsi="Calibri" w:cs="Calibri"/>
          <w:sz w:val="24"/>
          <w:szCs w:val="24"/>
        </w:rPr>
      </w:pPr>
    </w:p>
    <w:p w14:paraId="17042684" w14:textId="77777777" w:rsidR="00073A9D" w:rsidRPr="00073A9D" w:rsidRDefault="00073A9D" w:rsidP="00AB5096">
      <w:pPr>
        <w:spacing w:after="0" w:line="240" w:lineRule="auto"/>
        <w:ind w:left="360"/>
        <w:rPr>
          <w:rFonts w:ascii="Calibri" w:eastAsia="Aptos" w:hAnsi="Calibri" w:cs="Calibri"/>
          <w:sz w:val="24"/>
          <w:szCs w:val="24"/>
        </w:rPr>
      </w:pPr>
      <w:r w:rsidRPr="00073A9D">
        <w:rPr>
          <w:rFonts w:ascii="Calibri" w:eastAsia="Aptos" w:hAnsi="Calibri" w:cs="Calibri"/>
          <w:sz w:val="24"/>
          <w:szCs w:val="24"/>
        </w:rPr>
        <w:t>The strategic plan addresses, at a minimum, finances, academics, technology, admissions, marketing, personnel, and institutional sustainability and includes measurable action plans that lead to mission achievement. The plan identifies the individuals responsible, timelines for completion, and the financial resources required. The institution reviews the strategic plan at least annually and reports achievement of progress to its stakeholders.</w:t>
      </w:r>
    </w:p>
    <w:p w14:paraId="1546533F" w14:textId="77777777" w:rsidR="00073A9D" w:rsidRDefault="00073A9D" w:rsidP="00073A9D">
      <w:pPr>
        <w:spacing w:after="0" w:line="240" w:lineRule="auto"/>
        <w:ind w:left="360"/>
        <w:rPr>
          <w:rFonts w:ascii="Calibri" w:eastAsia="Aptos" w:hAnsi="Calibri" w:cs="Calibri"/>
        </w:rPr>
      </w:pPr>
    </w:p>
    <w:p w14:paraId="02BCD7F9" w14:textId="77777777" w:rsidR="00AB5096" w:rsidRDefault="00AB5096" w:rsidP="00AB5096">
      <w:pPr>
        <w:spacing w:after="0" w:line="240" w:lineRule="auto"/>
        <w:rPr>
          <w:rFonts w:eastAsia="Arial" w:cs="Arial"/>
          <w:b/>
          <w:bCs/>
        </w:rPr>
      </w:pPr>
      <w:r>
        <w:rPr>
          <w:rFonts w:eastAsia="Arial" w:cs="Arial"/>
          <w:b/>
          <w:bCs/>
        </w:rPr>
        <w:t>Response to Required Action(s):</w:t>
      </w:r>
    </w:p>
    <w:p w14:paraId="21B61D5D" w14:textId="77777777" w:rsidR="00AB5096" w:rsidRPr="0027173A" w:rsidRDefault="00AB5096" w:rsidP="00AB5096">
      <w:pPr>
        <w:spacing w:after="0" w:line="240" w:lineRule="auto"/>
        <w:rPr>
          <w:rFonts w:eastAsia="Arial" w:cs="Arial"/>
          <w:bCs/>
        </w:rPr>
      </w:pPr>
    </w:p>
    <w:sdt>
      <w:sdtPr>
        <w:rPr>
          <w:rFonts w:eastAsia="Arial" w:cs="Arial"/>
          <w:bCs/>
        </w:rPr>
        <w:id w:val="-1725593126"/>
        <w:placeholder>
          <w:docPart w:val="19A64D31FB4A4BE8B43D9D6470644D1B"/>
        </w:placeholder>
        <w:temporary/>
        <w:showingPlcHdr/>
      </w:sdtPr>
      <w:sdtContent>
        <w:p w14:paraId="62912B36"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7633B0D2" w14:textId="77777777" w:rsidR="00AB5096" w:rsidRPr="0027173A" w:rsidRDefault="00AB5096" w:rsidP="00AB5096">
      <w:pPr>
        <w:spacing w:after="0" w:line="240" w:lineRule="auto"/>
        <w:rPr>
          <w:rFonts w:eastAsia="Arial" w:cs="Arial"/>
          <w:bCs/>
        </w:rPr>
      </w:pPr>
    </w:p>
    <w:p w14:paraId="3813724F"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5D150AA7" w14:textId="77777777" w:rsidR="00AB5096" w:rsidRPr="0027173A" w:rsidRDefault="00AB5096" w:rsidP="00AB5096">
      <w:pPr>
        <w:spacing w:after="0" w:line="240" w:lineRule="auto"/>
        <w:rPr>
          <w:rFonts w:eastAsia="Arial" w:cs="Arial"/>
          <w:bCs/>
        </w:rPr>
      </w:pPr>
    </w:p>
    <w:sdt>
      <w:sdtPr>
        <w:rPr>
          <w:rFonts w:eastAsia="Arial" w:cs="Arial"/>
          <w:bCs/>
        </w:rPr>
        <w:id w:val="-685597576"/>
        <w:placeholder>
          <w:docPart w:val="34B961A319A54C21A99917E50090BED4"/>
        </w:placeholder>
        <w:temporary/>
        <w:showingPlcHdr/>
      </w:sdtPr>
      <w:sdtContent>
        <w:p w14:paraId="0B468D3A"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119CEF40" w14:textId="77777777" w:rsidR="00AB5096" w:rsidRPr="00073A9D" w:rsidRDefault="00AB5096" w:rsidP="00073A9D">
      <w:pPr>
        <w:spacing w:after="0" w:line="240" w:lineRule="auto"/>
        <w:ind w:left="360"/>
        <w:rPr>
          <w:rFonts w:ascii="Calibri" w:eastAsia="Aptos" w:hAnsi="Calibri" w:cs="Calibri"/>
        </w:rPr>
      </w:pPr>
    </w:p>
    <w:p w14:paraId="3A19D2C8" w14:textId="77777777" w:rsidR="00073A9D" w:rsidRPr="00073A9D" w:rsidRDefault="00073A9D" w:rsidP="00AB5096">
      <w:pPr>
        <w:keepNext/>
        <w:keepLines/>
        <w:numPr>
          <w:ilvl w:val="0"/>
          <w:numId w:val="29"/>
        </w:numPr>
        <w:spacing w:after="0" w:line="240" w:lineRule="auto"/>
        <w:ind w:left="360"/>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Institutional Effectiveness</w:t>
      </w:r>
    </w:p>
    <w:p w14:paraId="0BB81B9A" w14:textId="77777777" w:rsidR="00073A9D" w:rsidRPr="00073A9D" w:rsidRDefault="00073A9D" w:rsidP="00AB5096">
      <w:pPr>
        <w:spacing w:after="0" w:line="240" w:lineRule="auto"/>
        <w:ind w:left="360"/>
        <w:rPr>
          <w:rFonts w:ascii="Calibri" w:eastAsia="Aptos" w:hAnsi="Calibri" w:cs="Calibri"/>
          <w:sz w:val="24"/>
          <w:szCs w:val="24"/>
        </w:rPr>
      </w:pPr>
      <w:r w:rsidRPr="00073A9D">
        <w:rPr>
          <w:rFonts w:ascii="Calibri" w:eastAsia="Aptos" w:hAnsi="Calibri" w:cs="Calibri"/>
          <w:sz w:val="24"/>
          <w:szCs w:val="24"/>
        </w:rPr>
        <w:t>The institution develops a plan and implements a systematic and ongoing process to evaluate the content and delivery of its educational programs, its provision of student support services, and the effectiveness of its supporting infrastructure and staff operations. The institution engages in sound research practices; collects and analyzes quantitative and qualitative evidence about its effectiveness; and develops and implements action plans that are used to improve operations, academic achievement, educational technologies, and student services.</w:t>
      </w:r>
    </w:p>
    <w:p w14:paraId="74BB1CC7" w14:textId="77777777" w:rsidR="00AB5096" w:rsidRDefault="00AB5096" w:rsidP="00073A9D">
      <w:pPr>
        <w:rPr>
          <w:rFonts w:ascii="Calibri" w:eastAsia="Aptos" w:hAnsi="Calibri" w:cs="Times New Roman"/>
        </w:rPr>
      </w:pPr>
    </w:p>
    <w:p w14:paraId="4C33BBA9" w14:textId="77777777" w:rsidR="00AB5096" w:rsidRDefault="00AB5096" w:rsidP="00AB5096">
      <w:pPr>
        <w:spacing w:after="0" w:line="240" w:lineRule="auto"/>
        <w:rPr>
          <w:rFonts w:eastAsia="Arial" w:cs="Arial"/>
          <w:b/>
          <w:bCs/>
        </w:rPr>
      </w:pPr>
      <w:r>
        <w:rPr>
          <w:rFonts w:eastAsia="Arial" w:cs="Arial"/>
          <w:b/>
          <w:bCs/>
        </w:rPr>
        <w:t>Response to Required Action(s):</w:t>
      </w:r>
    </w:p>
    <w:p w14:paraId="77B316D1" w14:textId="77777777" w:rsidR="00AB5096" w:rsidRPr="0027173A" w:rsidRDefault="00AB5096" w:rsidP="00AB5096">
      <w:pPr>
        <w:spacing w:after="0" w:line="240" w:lineRule="auto"/>
        <w:rPr>
          <w:rFonts w:eastAsia="Arial" w:cs="Arial"/>
          <w:bCs/>
        </w:rPr>
      </w:pPr>
    </w:p>
    <w:sdt>
      <w:sdtPr>
        <w:rPr>
          <w:rFonts w:eastAsia="Arial" w:cs="Arial"/>
          <w:bCs/>
        </w:rPr>
        <w:id w:val="-1835596785"/>
        <w:placeholder>
          <w:docPart w:val="1F680C75FD9B4EB798E556F624372DD3"/>
        </w:placeholder>
        <w:temporary/>
        <w:showingPlcHdr/>
      </w:sdtPr>
      <w:sdtContent>
        <w:p w14:paraId="2C7F4CD5"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2AB3596D" w14:textId="77777777" w:rsidR="00AB5096" w:rsidRPr="0027173A" w:rsidRDefault="00AB5096" w:rsidP="00AB5096">
      <w:pPr>
        <w:spacing w:after="0" w:line="240" w:lineRule="auto"/>
        <w:rPr>
          <w:rFonts w:eastAsia="Arial" w:cs="Arial"/>
          <w:bCs/>
        </w:rPr>
      </w:pPr>
    </w:p>
    <w:p w14:paraId="3D7A8077"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1F9F3537" w14:textId="77777777" w:rsidR="00AB5096" w:rsidRPr="0027173A" w:rsidRDefault="00AB5096" w:rsidP="00AB5096">
      <w:pPr>
        <w:spacing w:after="0" w:line="240" w:lineRule="auto"/>
        <w:rPr>
          <w:rFonts w:eastAsia="Arial" w:cs="Arial"/>
          <w:bCs/>
        </w:rPr>
      </w:pPr>
    </w:p>
    <w:sdt>
      <w:sdtPr>
        <w:rPr>
          <w:rFonts w:eastAsia="Arial" w:cs="Arial"/>
          <w:bCs/>
        </w:rPr>
        <w:id w:val="26227941"/>
        <w:placeholder>
          <w:docPart w:val="E3B11FD983974195A40DFCFD32BA6021"/>
        </w:placeholder>
        <w:temporary/>
        <w:showingPlcHdr/>
      </w:sdtPr>
      <w:sdtContent>
        <w:p w14:paraId="39C94C9B"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7A8CB70A" w14:textId="77777777" w:rsidR="00AB5096" w:rsidRDefault="00AB5096" w:rsidP="00AB5096">
      <w:pPr>
        <w:spacing w:after="0" w:line="240" w:lineRule="auto"/>
        <w:contextualSpacing/>
        <w:rPr>
          <w:rFonts w:ascii="Calibri" w:eastAsia="Calibri" w:hAnsi="Calibri" w:cs="Calibri"/>
        </w:rPr>
      </w:pPr>
    </w:p>
    <w:p w14:paraId="69579EE6" w14:textId="09C20EB6" w:rsidR="00073A9D" w:rsidRPr="00073A9D" w:rsidRDefault="00073A9D" w:rsidP="00073A9D">
      <w:pPr>
        <w:rPr>
          <w:rFonts w:ascii="Calibri" w:eastAsia="Times New Roman" w:hAnsi="Calibri" w:cs="Calibri"/>
          <w:bCs/>
          <w:smallCaps/>
          <w:sz w:val="28"/>
          <w:szCs w:val="28"/>
        </w:rPr>
      </w:pPr>
      <w:r w:rsidRPr="00073A9D">
        <w:rPr>
          <w:rFonts w:ascii="Calibri" w:eastAsia="Aptos" w:hAnsi="Calibri" w:cs="Times New Roman"/>
        </w:rPr>
        <w:br w:type="page"/>
      </w:r>
    </w:p>
    <w:p w14:paraId="6177BC30" w14:textId="77777777" w:rsidR="00073A9D" w:rsidRPr="00073A9D" w:rsidRDefault="00073A9D" w:rsidP="00073A9D">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073A9D">
        <w:rPr>
          <w:rFonts w:ascii="Calibri" w:eastAsia="Times New Roman" w:hAnsi="Calibri" w:cs="Calibri"/>
          <w:bCs/>
          <w:smallCaps/>
          <w:sz w:val="28"/>
          <w:szCs w:val="28"/>
        </w:rPr>
        <w:lastRenderedPageBreak/>
        <w:t>Standard IV: Academic Achievement</w:t>
      </w:r>
    </w:p>
    <w:p w14:paraId="1E2E952E" w14:textId="77777777" w:rsidR="00073A9D" w:rsidRPr="00073A9D" w:rsidRDefault="00073A9D" w:rsidP="00073A9D">
      <w:pPr>
        <w:spacing w:after="0" w:line="240" w:lineRule="auto"/>
        <w:rPr>
          <w:rFonts w:ascii="Calibri" w:eastAsia="Aptos" w:hAnsi="Calibri" w:cs="Calibri"/>
          <w:sz w:val="24"/>
          <w:szCs w:val="24"/>
        </w:rPr>
      </w:pPr>
    </w:p>
    <w:p w14:paraId="7C1DC58C" w14:textId="77777777" w:rsidR="00073A9D" w:rsidRPr="00073A9D" w:rsidRDefault="00073A9D" w:rsidP="00073A9D">
      <w:pPr>
        <w:keepNext/>
        <w:keepLines/>
        <w:numPr>
          <w:ilvl w:val="0"/>
          <w:numId w:val="30"/>
        </w:numPr>
        <w:spacing w:after="0" w:line="240" w:lineRule="auto"/>
        <w:ind w:left="360"/>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Student Learning Outcomes</w:t>
      </w:r>
    </w:p>
    <w:p w14:paraId="1D3082C6"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Student learning outcomes are clearly defined, simply stated, and measurable and define success for students who are reasonably capable of completing the educational offering.</w:t>
      </w:r>
    </w:p>
    <w:p w14:paraId="6915A398" w14:textId="77777777" w:rsidR="00073A9D" w:rsidRPr="00073A9D" w:rsidRDefault="00073A9D" w:rsidP="00073A9D">
      <w:pPr>
        <w:spacing w:after="0" w:line="240" w:lineRule="auto"/>
        <w:ind w:left="360"/>
        <w:contextualSpacing/>
        <w:rPr>
          <w:rFonts w:ascii="Calibri" w:eastAsia="Aptos" w:hAnsi="Calibri" w:cs="Aptos"/>
        </w:rPr>
      </w:pPr>
    </w:p>
    <w:p w14:paraId="277E5487" w14:textId="77777777" w:rsidR="00AB5096" w:rsidRDefault="00AB5096" w:rsidP="00AB5096">
      <w:pPr>
        <w:spacing w:after="0" w:line="240" w:lineRule="auto"/>
        <w:rPr>
          <w:rFonts w:eastAsia="Arial" w:cs="Arial"/>
          <w:b/>
          <w:bCs/>
        </w:rPr>
      </w:pPr>
      <w:r>
        <w:rPr>
          <w:rFonts w:eastAsia="Arial" w:cs="Arial"/>
          <w:b/>
          <w:bCs/>
        </w:rPr>
        <w:t>Response to Required Action(s):</w:t>
      </w:r>
    </w:p>
    <w:p w14:paraId="347D875A" w14:textId="77777777" w:rsidR="00AB5096" w:rsidRPr="0027173A" w:rsidRDefault="00AB5096" w:rsidP="00AB5096">
      <w:pPr>
        <w:spacing w:after="0" w:line="240" w:lineRule="auto"/>
        <w:rPr>
          <w:rFonts w:eastAsia="Arial" w:cs="Arial"/>
          <w:bCs/>
        </w:rPr>
      </w:pPr>
    </w:p>
    <w:sdt>
      <w:sdtPr>
        <w:rPr>
          <w:rFonts w:eastAsia="Arial" w:cs="Arial"/>
          <w:bCs/>
        </w:rPr>
        <w:id w:val="1724244606"/>
        <w:placeholder>
          <w:docPart w:val="74FF22C48A6E4734AC8BD02C20C36774"/>
        </w:placeholder>
        <w:temporary/>
        <w:showingPlcHdr/>
      </w:sdtPr>
      <w:sdtContent>
        <w:p w14:paraId="4EBE4609"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7491A5E7" w14:textId="77777777" w:rsidR="00AB5096" w:rsidRPr="0027173A" w:rsidRDefault="00AB5096" w:rsidP="00AB5096">
      <w:pPr>
        <w:spacing w:after="0" w:line="240" w:lineRule="auto"/>
        <w:rPr>
          <w:rFonts w:eastAsia="Arial" w:cs="Arial"/>
          <w:bCs/>
        </w:rPr>
      </w:pPr>
    </w:p>
    <w:p w14:paraId="12967892"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319C3103" w14:textId="77777777" w:rsidR="00AB5096" w:rsidRPr="0027173A" w:rsidRDefault="00AB5096" w:rsidP="00AB5096">
      <w:pPr>
        <w:spacing w:after="0" w:line="240" w:lineRule="auto"/>
        <w:rPr>
          <w:rFonts w:eastAsia="Arial" w:cs="Arial"/>
          <w:bCs/>
        </w:rPr>
      </w:pPr>
    </w:p>
    <w:sdt>
      <w:sdtPr>
        <w:rPr>
          <w:rFonts w:eastAsia="Arial" w:cs="Arial"/>
          <w:bCs/>
        </w:rPr>
        <w:id w:val="1561604467"/>
        <w:placeholder>
          <w:docPart w:val="3EDD5E813D974733B56CCD4521402EE1"/>
        </w:placeholder>
        <w:temporary/>
        <w:showingPlcHdr/>
      </w:sdtPr>
      <w:sdtContent>
        <w:p w14:paraId="50110DDD"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4224AEA9" w14:textId="675FFE94" w:rsidR="00073A9D" w:rsidRPr="00073A9D" w:rsidRDefault="00073A9D" w:rsidP="00AB5096">
      <w:pPr>
        <w:spacing w:after="0" w:line="240" w:lineRule="auto"/>
        <w:contextualSpacing/>
        <w:rPr>
          <w:rFonts w:ascii="Calibri" w:eastAsia="Aptos" w:hAnsi="Calibri" w:cs="Aptos"/>
        </w:rPr>
      </w:pPr>
    </w:p>
    <w:p w14:paraId="144D4F75" w14:textId="77777777" w:rsidR="00073A9D" w:rsidRPr="00073A9D" w:rsidRDefault="00073A9D" w:rsidP="00073A9D">
      <w:pPr>
        <w:keepNext/>
        <w:keepLines/>
        <w:numPr>
          <w:ilvl w:val="0"/>
          <w:numId w:val="30"/>
        </w:numPr>
        <w:spacing w:after="0" w:line="240" w:lineRule="auto"/>
        <w:ind w:left="360"/>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Direct Measures</w:t>
      </w:r>
    </w:p>
    <w:p w14:paraId="74EDE89C"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The institution evaluates student achievement using student outcome indicators (e.g., completion rates) and other measures that it determines to be appropriate relative to its mission and educational offerings, including post-completion measures. The institution maintains systematic and ongoing processes for assessing student achievement, analyzes aggregated and disaggregated data, and documents that the results meet both internal and external benchmarks, including those comparable to courses or programs offered at peer DEAC-accredited institutions. Data on student achievement is collected on a continuous basis and evaluated annually.</w:t>
      </w:r>
    </w:p>
    <w:p w14:paraId="66018FD9" w14:textId="77777777" w:rsidR="00073A9D" w:rsidRPr="00073A9D" w:rsidRDefault="00073A9D" w:rsidP="00073A9D">
      <w:pPr>
        <w:spacing w:after="0" w:line="240" w:lineRule="auto"/>
        <w:ind w:left="720"/>
        <w:contextualSpacing/>
        <w:rPr>
          <w:rFonts w:ascii="Calibri" w:eastAsia="Aptos" w:hAnsi="Calibri" w:cs="Aptos"/>
        </w:rPr>
      </w:pPr>
    </w:p>
    <w:p w14:paraId="434E9E8A" w14:textId="77777777" w:rsidR="00AB5096" w:rsidRDefault="00AB5096" w:rsidP="00AB5096">
      <w:pPr>
        <w:spacing w:after="0" w:line="240" w:lineRule="auto"/>
        <w:rPr>
          <w:rFonts w:eastAsia="Arial" w:cs="Arial"/>
          <w:b/>
          <w:bCs/>
        </w:rPr>
      </w:pPr>
      <w:r>
        <w:rPr>
          <w:rFonts w:eastAsia="Arial" w:cs="Arial"/>
          <w:b/>
          <w:bCs/>
        </w:rPr>
        <w:t>Response to Required Action(s):</w:t>
      </w:r>
    </w:p>
    <w:p w14:paraId="3A24E0DC" w14:textId="77777777" w:rsidR="00AB5096" w:rsidRPr="0027173A" w:rsidRDefault="00AB5096" w:rsidP="00AB5096">
      <w:pPr>
        <w:spacing w:after="0" w:line="240" w:lineRule="auto"/>
        <w:rPr>
          <w:rFonts w:eastAsia="Arial" w:cs="Arial"/>
          <w:bCs/>
        </w:rPr>
      </w:pPr>
    </w:p>
    <w:sdt>
      <w:sdtPr>
        <w:rPr>
          <w:rFonts w:eastAsia="Arial" w:cs="Arial"/>
          <w:bCs/>
        </w:rPr>
        <w:id w:val="-781488378"/>
        <w:placeholder>
          <w:docPart w:val="5DE4E0CAF45A4E7FA9905011C824C285"/>
        </w:placeholder>
        <w:temporary/>
        <w:showingPlcHdr/>
      </w:sdtPr>
      <w:sdtContent>
        <w:p w14:paraId="33D331C3"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4828D783" w14:textId="77777777" w:rsidR="00AB5096" w:rsidRPr="0027173A" w:rsidRDefault="00AB5096" w:rsidP="00AB5096">
      <w:pPr>
        <w:spacing w:after="0" w:line="240" w:lineRule="auto"/>
        <w:rPr>
          <w:rFonts w:eastAsia="Arial" w:cs="Arial"/>
          <w:bCs/>
        </w:rPr>
      </w:pPr>
    </w:p>
    <w:p w14:paraId="61E095FA"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7FE68C68" w14:textId="77777777" w:rsidR="00AB5096" w:rsidRPr="0027173A" w:rsidRDefault="00AB5096" w:rsidP="00AB5096">
      <w:pPr>
        <w:spacing w:after="0" w:line="240" w:lineRule="auto"/>
        <w:rPr>
          <w:rFonts w:eastAsia="Arial" w:cs="Arial"/>
          <w:bCs/>
        </w:rPr>
      </w:pPr>
    </w:p>
    <w:sdt>
      <w:sdtPr>
        <w:rPr>
          <w:rFonts w:eastAsia="Arial" w:cs="Arial"/>
          <w:bCs/>
        </w:rPr>
        <w:id w:val="-1594929531"/>
        <w:placeholder>
          <w:docPart w:val="1BD939E2D11D4827BDCB916C05AC69D9"/>
        </w:placeholder>
        <w:temporary/>
        <w:showingPlcHdr/>
      </w:sdtPr>
      <w:sdtContent>
        <w:p w14:paraId="4AA563E6"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49EDBDCC" w14:textId="77777777" w:rsidR="00073A9D" w:rsidRPr="00073A9D" w:rsidRDefault="00073A9D" w:rsidP="00AB5096">
      <w:pPr>
        <w:spacing w:after="0" w:line="240" w:lineRule="auto"/>
        <w:contextualSpacing/>
        <w:rPr>
          <w:rFonts w:ascii="Calibri" w:eastAsia="Aptos" w:hAnsi="Calibri" w:cs="Aptos"/>
        </w:rPr>
      </w:pPr>
    </w:p>
    <w:p w14:paraId="4097201D" w14:textId="77777777" w:rsidR="00073A9D" w:rsidRPr="00073A9D" w:rsidRDefault="00073A9D" w:rsidP="00073A9D">
      <w:pPr>
        <w:keepNext/>
        <w:keepLines/>
        <w:numPr>
          <w:ilvl w:val="0"/>
          <w:numId w:val="30"/>
        </w:numPr>
        <w:spacing w:after="0" w:line="240" w:lineRule="auto"/>
        <w:ind w:left="360"/>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Indirect Measures</w:t>
      </w:r>
    </w:p>
    <w:p w14:paraId="00B7CCAF"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The institution systematically seeks student, alumni, and employment community input to evaluate and improve curricula, instructional materials, method of delivery, and student services. The institution regularly collects evidence that currently enrolled students are satisfied with the administrative, educational, and support services provided.</w:t>
      </w:r>
    </w:p>
    <w:p w14:paraId="26340861" w14:textId="77777777" w:rsidR="00073A9D" w:rsidRPr="00073A9D" w:rsidRDefault="00073A9D" w:rsidP="00073A9D">
      <w:pPr>
        <w:spacing w:after="0" w:line="240" w:lineRule="auto"/>
        <w:ind w:left="720"/>
        <w:contextualSpacing/>
        <w:rPr>
          <w:rFonts w:ascii="Calibri" w:eastAsia="Aptos" w:hAnsi="Calibri" w:cs="Aptos"/>
          <w:b/>
        </w:rPr>
      </w:pPr>
    </w:p>
    <w:p w14:paraId="1992BD86" w14:textId="77777777" w:rsidR="00AB5096" w:rsidRDefault="00AB5096" w:rsidP="00AB5096">
      <w:pPr>
        <w:spacing w:after="0" w:line="240" w:lineRule="auto"/>
        <w:rPr>
          <w:rFonts w:eastAsia="Arial" w:cs="Arial"/>
          <w:b/>
          <w:bCs/>
        </w:rPr>
      </w:pPr>
      <w:r>
        <w:rPr>
          <w:rFonts w:eastAsia="Arial" w:cs="Arial"/>
          <w:b/>
          <w:bCs/>
        </w:rPr>
        <w:t>Response to Required Action(s):</w:t>
      </w:r>
    </w:p>
    <w:p w14:paraId="2D7D8324" w14:textId="77777777" w:rsidR="00AB5096" w:rsidRPr="0027173A" w:rsidRDefault="00AB5096" w:rsidP="00AB5096">
      <w:pPr>
        <w:spacing w:after="0" w:line="240" w:lineRule="auto"/>
        <w:rPr>
          <w:rFonts w:eastAsia="Arial" w:cs="Arial"/>
          <w:bCs/>
        </w:rPr>
      </w:pPr>
    </w:p>
    <w:sdt>
      <w:sdtPr>
        <w:rPr>
          <w:rFonts w:eastAsia="Arial" w:cs="Arial"/>
          <w:bCs/>
        </w:rPr>
        <w:id w:val="-1765595022"/>
        <w:placeholder>
          <w:docPart w:val="8C60585B7F644968B37E45F2BE7A2F98"/>
        </w:placeholder>
        <w:temporary/>
        <w:showingPlcHdr/>
      </w:sdtPr>
      <w:sdtContent>
        <w:p w14:paraId="431CBE2A"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40B8330A" w14:textId="77777777" w:rsidR="00AB5096" w:rsidRPr="0027173A" w:rsidRDefault="00AB5096" w:rsidP="00AB5096">
      <w:pPr>
        <w:spacing w:after="0" w:line="240" w:lineRule="auto"/>
        <w:rPr>
          <w:rFonts w:eastAsia="Arial" w:cs="Arial"/>
          <w:bCs/>
        </w:rPr>
      </w:pPr>
    </w:p>
    <w:p w14:paraId="758AE20B"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6C0EB0E9" w14:textId="77777777" w:rsidR="00AB5096" w:rsidRPr="0027173A" w:rsidRDefault="00AB5096" w:rsidP="00AB5096">
      <w:pPr>
        <w:spacing w:after="0" w:line="240" w:lineRule="auto"/>
        <w:rPr>
          <w:rFonts w:eastAsia="Arial" w:cs="Arial"/>
          <w:bCs/>
        </w:rPr>
      </w:pPr>
    </w:p>
    <w:sdt>
      <w:sdtPr>
        <w:rPr>
          <w:rFonts w:eastAsia="Arial" w:cs="Arial"/>
          <w:bCs/>
        </w:rPr>
        <w:id w:val="-417792702"/>
        <w:placeholder>
          <w:docPart w:val="24CE451F277C4A5090E43CF0703041AF"/>
        </w:placeholder>
        <w:temporary/>
        <w:showingPlcHdr/>
      </w:sdtPr>
      <w:sdtContent>
        <w:p w14:paraId="0AA5D0A9"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0FBA6129" w14:textId="77777777" w:rsidR="00073A9D" w:rsidRPr="00073A9D" w:rsidRDefault="00073A9D" w:rsidP="00073A9D">
      <w:pPr>
        <w:rPr>
          <w:rFonts w:ascii="Calibri" w:eastAsia="Times New Roman" w:hAnsi="Calibri" w:cs="Calibri"/>
          <w:bCs/>
          <w:smallCaps/>
          <w:sz w:val="28"/>
          <w:szCs w:val="28"/>
        </w:rPr>
      </w:pPr>
      <w:r w:rsidRPr="00073A9D">
        <w:rPr>
          <w:rFonts w:ascii="Calibri" w:eastAsia="Aptos" w:hAnsi="Calibri" w:cs="Times New Roman"/>
        </w:rPr>
        <w:br w:type="page"/>
      </w:r>
    </w:p>
    <w:p w14:paraId="7C2E1EF5" w14:textId="77777777" w:rsidR="00073A9D" w:rsidRPr="00073A9D" w:rsidRDefault="00073A9D" w:rsidP="00073A9D">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073A9D">
        <w:rPr>
          <w:rFonts w:ascii="Calibri" w:eastAsia="Times New Roman" w:hAnsi="Calibri" w:cs="Calibri"/>
          <w:bCs/>
          <w:smallCaps/>
          <w:sz w:val="28"/>
          <w:szCs w:val="28"/>
        </w:rPr>
        <w:lastRenderedPageBreak/>
        <w:t>Standard V: Academic Program Requirements</w:t>
      </w:r>
    </w:p>
    <w:p w14:paraId="4BE0699E" w14:textId="77777777" w:rsidR="00073A9D" w:rsidRPr="00073A9D" w:rsidRDefault="00073A9D" w:rsidP="00073A9D">
      <w:pPr>
        <w:spacing w:after="0" w:line="240" w:lineRule="auto"/>
        <w:rPr>
          <w:rFonts w:ascii="Calibri" w:eastAsia="Aptos" w:hAnsi="Calibri" w:cs="Calibri"/>
          <w:sz w:val="24"/>
          <w:szCs w:val="24"/>
        </w:rPr>
      </w:pPr>
    </w:p>
    <w:p w14:paraId="7B40B826" w14:textId="77777777" w:rsidR="00073A9D" w:rsidRPr="00073A9D" w:rsidRDefault="00073A9D" w:rsidP="00AB5096">
      <w:pPr>
        <w:keepNext/>
        <w:keepLines/>
        <w:numPr>
          <w:ilvl w:val="0"/>
          <w:numId w:val="31"/>
        </w:numPr>
        <w:spacing w:after="0" w:line="240" w:lineRule="auto"/>
        <w:ind w:left="360"/>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General Program Requirements</w:t>
      </w:r>
    </w:p>
    <w:p w14:paraId="7CE57D44" w14:textId="77777777" w:rsidR="00073A9D" w:rsidRPr="00073A9D" w:rsidRDefault="00073A9D" w:rsidP="00AB5096">
      <w:pPr>
        <w:spacing w:after="0" w:line="240" w:lineRule="auto"/>
        <w:ind w:left="360"/>
        <w:rPr>
          <w:rFonts w:ascii="Calibri" w:eastAsia="Aptos" w:hAnsi="Calibri" w:cs="Calibri"/>
          <w:sz w:val="24"/>
          <w:szCs w:val="24"/>
        </w:rPr>
      </w:pPr>
      <w:r w:rsidRPr="00073A9D">
        <w:rPr>
          <w:rFonts w:ascii="Calibri" w:eastAsia="Aptos" w:hAnsi="Calibri" w:cs="Calibri"/>
          <w:sz w:val="24"/>
          <w:szCs w:val="24"/>
        </w:rPr>
        <w:t>The institution’s programs are aligned with its mission. Program content, student learning outcomes, and standards of student performance are appropriate to the academic discipline and level of the credential conferred. Entry and completion requirements for each program are clearly defined and consistent with commonly accepted program expectations of the authority for awarding the credential. Program length for degree programs must adhere to the following minimum standards:</w:t>
      </w:r>
    </w:p>
    <w:p w14:paraId="0B039676" w14:textId="77777777" w:rsidR="00073A9D" w:rsidRPr="00073A9D" w:rsidRDefault="00073A9D" w:rsidP="00AB5096">
      <w:pPr>
        <w:spacing w:after="0" w:line="240" w:lineRule="auto"/>
        <w:ind w:left="1080"/>
        <w:contextualSpacing/>
        <w:rPr>
          <w:rFonts w:ascii="Calibri" w:eastAsia="Aptos" w:hAnsi="Calibri" w:cs="Calibri"/>
          <w:sz w:val="24"/>
          <w:szCs w:val="24"/>
        </w:rPr>
      </w:pPr>
    </w:p>
    <w:p w14:paraId="23AFF0FB" w14:textId="77777777" w:rsidR="00073A9D" w:rsidRPr="00073A9D" w:rsidRDefault="00073A9D" w:rsidP="00AB5096">
      <w:pPr>
        <w:numPr>
          <w:ilvl w:val="0"/>
          <w:numId w:val="32"/>
        </w:numPr>
        <w:spacing w:after="0" w:line="240" w:lineRule="auto"/>
        <w:ind w:left="720"/>
        <w:contextualSpacing/>
        <w:rPr>
          <w:rFonts w:ascii="Calibri" w:eastAsia="Aptos" w:hAnsi="Calibri" w:cs="Calibri"/>
          <w:sz w:val="24"/>
          <w:szCs w:val="24"/>
        </w:rPr>
      </w:pPr>
      <w:r w:rsidRPr="00073A9D">
        <w:rPr>
          <w:rFonts w:ascii="Calibri" w:eastAsia="Aptos" w:hAnsi="Calibri" w:cs="Calibri"/>
          <w:sz w:val="24"/>
          <w:szCs w:val="24"/>
        </w:rPr>
        <w:t>Associate degree – minimum 60 semester hours or equivalent.</w:t>
      </w:r>
    </w:p>
    <w:p w14:paraId="2FBC84EE" w14:textId="77777777" w:rsidR="00073A9D" w:rsidRPr="00073A9D" w:rsidRDefault="00073A9D" w:rsidP="00AB5096">
      <w:pPr>
        <w:numPr>
          <w:ilvl w:val="0"/>
          <w:numId w:val="32"/>
        </w:numPr>
        <w:spacing w:after="0" w:line="240" w:lineRule="auto"/>
        <w:ind w:left="720"/>
        <w:contextualSpacing/>
        <w:rPr>
          <w:rFonts w:ascii="Calibri" w:eastAsia="Aptos" w:hAnsi="Calibri" w:cs="Calibri"/>
          <w:sz w:val="24"/>
          <w:szCs w:val="24"/>
        </w:rPr>
      </w:pPr>
      <w:r w:rsidRPr="00073A9D">
        <w:rPr>
          <w:rFonts w:ascii="Calibri" w:eastAsia="Aptos" w:hAnsi="Calibri" w:cs="Calibri"/>
          <w:sz w:val="24"/>
          <w:szCs w:val="24"/>
        </w:rPr>
        <w:t>Bachelor’s degree – minimum 120 semester hours or equivalent.</w:t>
      </w:r>
    </w:p>
    <w:p w14:paraId="6E447DB1" w14:textId="77777777" w:rsidR="00073A9D" w:rsidRPr="00073A9D" w:rsidRDefault="00073A9D" w:rsidP="00AB5096">
      <w:pPr>
        <w:numPr>
          <w:ilvl w:val="0"/>
          <w:numId w:val="32"/>
        </w:numPr>
        <w:spacing w:after="0" w:line="240" w:lineRule="auto"/>
        <w:ind w:left="720"/>
        <w:contextualSpacing/>
        <w:rPr>
          <w:rFonts w:ascii="Calibri" w:eastAsia="Aptos" w:hAnsi="Calibri" w:cs="Calibri"/>
          <w:sz w:val="24"/>
          <w:szCs w:val="24"/>
        </w:rPr>
      </w:pPr>
      <w:r w:rsidRPr="00073A9D">
        <w:rPr>
          <w:rFonts w:ascii="Calibri" w:eastAsia="Aptos" w:hAnsi="Calibri" w:cs="Calibri"/>
          <w:sz w:val="24"/>
          <w:szCs w:val="24"/>
        </w:rPr>
        <w:t>Master’s degree – minimum 30 semester hours or equivalent beyond the bachelor’s degree.</w:t>
      </w:r>
    </w:p>
    <w:p w14:paraId="5496EA55" w14:textId="77777777" w:rsidR="00073A9D" w:rsidRPr="00073A9D" w:rsidRDefault="00073A9D" w:rsidP="00AB5096">
      <w:pPr>
        <w:numPr>
          <w:ilvl w:val="0"/>
          <w:numId w:val="32"/>
        </w:numPr>
        <w:spacing w:after="0" w:line="240" w:lineRule="auto"/>
        <w:ind w:left="720"/>
        <w:contextualSpacing/>
        <w:rPr>
          <w:rFonts w:ascii="Calibri" w:eastAsia="Aptos" w:hAnsi="Calibri" w:cs="Calibri"/>
          <w:sz w:val="24"/>
          <w:szCs w:val="24"/>
        </w:rPr>
      </w:pPr>
      <w:r w:rsidRPr="00073A9D">
        <w:rPr>
          <w:rFonts w:ascii="Calibri" w:eastAsia="Aptos" w:hAnsi="Calibri" w:cs="Calibri"/>
          <w:sz w:val="24"/>
          <w:szCs w:val="24"/>
        </w:rPr>
        <w:t>First Professional degree (at any level) – minimum 50 semester hours or equivalent beyond the bachelor’s degree.</w:t>
      </w:r>
    </w:p>
    <w:p w14:paraId="3CA8A29C" w14:textId="77777777" w:rsidR="00073A9D" w:rsidRPr="00073A9D" w:rsidRDefault="00073A9D" w:rsidP="00AB5096">
      <w:pPr>
        <w:numPr>
          <w:ilvl w:val="0"/>
          <w:numId w:val="32"/>
        </w:numPr>
        <w:spacing w:after="0" w:line="240" w:lineRule="auto"/>
        <w:ind w:left="720"/>
        <w:contextualSpacing/>
        <w:rPr>
          <w:rFonts w:ascii="Calibri" w:eastAsia="Aptos" w:hAnsi="Calibri" w:cs="Calibri"/>
          <w:sz w:val="24"/>
          <w:szCs w:val="24"/>
        </w:rPr>
      </w:pPr>
      <w:r w:rsidRPr="00073A9D">
        <w:rPr>
          <w:rFonts w:ascii="Calibri" w:eastAsia="Aptos" w:hAnsi="Calibri" w:cs="Calibri"/>
          <w:sz w:val="24"/>
          <w:szCs w:val="24"/>
        </w:rPr>
        <w:t>Applied doctorate – minimum 48 semester hours or equivalent beyond the master’s degree.</w:t>
      </w:r>
    </w:p>
    <w:p w14:paraId="2C730B72" w14:textId="77777777" w:rsidR="00073A9D" w:rsidRPr="00073A9D" w:rsidRDefault="00073A9D" w:rsidP="00AB5096">
      <w:pPr>
        <w:numPr>
          <w:ilvl w:val="0"/>
          <w:numId w:val="32"/>
        </w:numPr>
        <w:spacing w:after="0" w:line="240" w:lineRule="auto"/>
        <w:ind w:left="720"/>
        <w:contextualSpacing/>
        <w:rPr>
          <w:rFonts w:ascii="Calibri" w:eastAsia="Aptos" w:hAnsi="Calibri" w:cs="Calibri"/>
          <w:sz w:val="24"/>
          <w:szCs w:val="24"/>
        </w:rPr>
      </w:pPr>
      <w:r w:rsidRPr="00073A9D">
        <w:rPr>
          <w:rFonts w:ascii="Calibri" w:eastAsia="Aptos" w:hAnsi="Calibri" w:cs="Calibri"/>
          <w:sz w:val="24"/>
          <w:szCs w:val="24"/>
        </w:rPr>
        <w:t>Research doctorate – minimum 60 semester hours or equivalent beyond the master’s degree.</w:t>
      </w:r>
    </w:p>
    <w:p w14:paraId="548AE6E9" w14:textId="77777777" w:rsidR="00073A9D" w:rsidRDefault="00073A9D" w:rsidP="00073A9D">
      <w:pPr>
        <w:spacing w:after="0" w:line="240" w:lineRule="auto"/>
        <w:rPr>
          <w:rFonts w:ascii="Calibri" w:eastAsia="Aptos" w:hAnsi="Calibri" w:cs="Calibri"/>
          <w:sz w:val="24"/>
          <w:szCs w:val="24"/>
        </w:rPr>
      </w:pPr>
    </w:p>
    <w:p w14:paraId="6AC1C691" w14:textId="77777777" w:rsidR="00AB5096" w:rsidRDefault="00AB5096" w:rsidP="00AB5096">
      <w:pPr>
        <w:spacing w:after="0" w:line="240" w:lineRule="auto"/>
        <w:rPr>
          <w:rFonts w:eastAsia="Arial" w:cs="Arial"/>
          <w:b/>
          <w:bCs/>
        </w:rPr>
      </w:pPr>
      <w:r>
        <w:rPr>
          <w:rFonts w:eastAsia="Arial" w:cs="Arial"/>
          <w:b/>
          <w:bCs/>
        </w:rPr>
        <w:t>Response to Required Action(s):</w:t>
      </w:r>
    </w:p>
    <w:p w14:paraId="26EB946D" w14:textId="77777777" w:rsidR="00AB5096" w:rsidRPr="0027173A" w:rsidRDefault="00AB5096" w:rsidP="00AB5096">
      <w:pPr>
        <w:spacing w:after="0" w:line="240" w:lineRule="auto"/>
        <w:rPr>
          <w:rFonts w:eastAsia="Arial" w:cs="Arial"/>
          <w:bCs/>
        </w:rPr>
      </w:pPr>
    </w:p>
    <w:sdt>
      <w:sdtPr>
        <w:rPr>
          <w:rFonts w:eastAsia="Arial" w:cs="Arial"/>
          <w:bCs/>
        </w:rPr>
        <w:id w:val="1530519312"/>
        <w:placeholder>
          <w:docPart w:val="C73D04A988394E3596A1D78A21A616B5"/>
        </w:placeholder>
        <w:temporary/>
        <w:showingPlcHdr/>
      </w:sdtPr>
      <w:sdtContent>
        <w:p w14:paraId="36A9D4B8"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2C525662" w14:textId="77777777" w:rsidR="00AB5096" w:rsidRPr="0027173A" w:rsidRDefault="00AB5096" w:rsidP="00AB5096">
      <w:pPr>
        <w:spacing w:after="0" w:line="240" w:lineRule="auto"/>
        <w:rPr>
          <w:rFonts w:eastAsia="Arial" w:cs="Arial"/>
          <w:bCs/>
        </w:rPr>
      </w:pPr>
    </w:p>
    <w:p w14:paraId="6DC8C8A3"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4AC609A7" w14:textId="77777777" w:rsidR="00AB5096" w:rsidRPr="0027173A" w:rsidRDefault="00AB5096" w:rsidP="00AB5096">
      <w:pPr>
        <w:spacing w:after="0" w:line="240" w:lineRule="auto"/>
        <w:rPr>
          <w:rFonts w:eastAsia="Arial" w:cs="Arial"/>
          <w:bCs/>
        </w:rPr>
      </w:pPr>
    </w:p>
    <w:sdt>
      <w:sdtPr>
        <w:rPr>
          <w:rFonts w:eastAsia="Arial" w:cs="Arial"/>
          <w:bCs/>
        </w:rPr>
        <w:id w:val="-592624127"/>
        <w:placeholder>
          <w:docPart w:val="D2E75269672F47EE9A7FF65B4181740B"/>
        </w:placeholder>
        <w:temporary/>
        <w:showingPlcHdr/>
      </w:sdtPr>
      <w:sdtContent>
        <w:p w14:paraId="2A6D3000"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4EC9C523" w14:textId="77777777" w:rsidR="00AB5096" w:rsidRPr="00073A9D" w:rsidRDefault="00AB5096" w:rsidP="00073A9D">
      <w:pPr>
        <w:spacing w:after="0" w:line="240" w:lineRule="auto"/>
        <w:rPr>
          <w:rFonts w:ascii="Calibri" w:eastAsia="Aptos" w:hAnsi="Calibri" w:cs="Calibri"/>
          <w:sz w:val="24"/>
          <w:szCs w:val="24"/>
        </w:rPr>
      </w:pPr>
    </w:p>
    <w:p w14:paraId="0A4AB38E" w14:textId="77777777" w:rsidR="00073A9D" w:rsidRPr="00073A9D" w:rsidRDefault="00073A9D" w:rsidP="00AB5096">
      <w:pPr>
        <w:keepNext/>
        <w:keepLines/>
        <w:numPr>
          <w:ilvl w:val="0"/>
          <w:numId w:val="31"/>
        </w:numPr>
        <w:spacing w:after="0" w:line="240" w:lineRule="auto"/>
        <w:ind w:left="360"/>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General Education Requirements for Undergraduate Degrees</w:t>
      </w:r>
    </w:p>
    <w:p w14:paraId="6ED70E59" w14:textId="77777777" w:rsidR="00073A9D" w:rsidRPr="00073A9D" w:rsidRDefault="00073A9D" w:rsidP="00AB5096">
      <w:pPr>
        <w:spacing w:after="0" w:line="240" w:lineRule="auto"/>
        <w:ind w:left="360"/>
        <w:rPr>
          <w:rFonts w:ascii="Calibri" w:eastAsia="Aptos" w:hAnsi="Calibri" w:cs="Calibri"/>
          <w:sz w:val="24"/>
          <w:szCs w:val="24"/>
        </w:rPr>
      </w:pPr>
      <w:r w:rsidRPr="00073A9D">
        <w:rPr>
          <w:rFonts w:ascii="Calibri" w:eastAsia="Aptos" w:hAnsi="Calibri" w:cs="Calibri"/>
          <w:sz w:val="24"/>
          <w:szCs w:val="24"/>
        </w:rPr>
        <w:t>Institutions set clear expectations regarding general education requirements for undergraduate programs consistent with the level of education and academic discipline. General education content for undergraduate programs conveys broad knowledge and intellectual concepts to students that equip them for lifelong learning. General education must include outcomes related to written and oral communication, quantitative reasoning, information literacy, critical thinking, natural and physical sciences, social and behavioral sciences, and the humanities.</w:t>
      </w:r>
    </w:p>
    <w:p w14:paraId="4B4E5C46" w14:textId="77777777" w:rsidR="00073A9D" w:rsidRDefault="00073A9D" w:rsidP="00AB5096">
      <w:pPr>
        <w:spacing w:after="0" w:line="240" w:lineRule="auto"/>
        <w:rPr>
          <w:rFonts w:ascii="Calibri" w:eastAsia="Aptos" w:hAnsi="Calibri" w:cs="Calibri"/>
          <w:sz w:val="24"/>
          <w:szCs w:val="24"/>
        </w:rPr>
      </w:pPr>
    </w:p>
    <w:p w14:paraId="208157EB" w14:textId="77777777" w:rsidR="00AB5096" w:rsidRDefault="00AB5096" w:rsidP="00AB5096">
      <w:pPr>
        <w:spacing w:after="0" w:line="240" w:lineRule="auto"/>
        <w:rPr>
          <w:rFonts w:eastAsia="Arial" w:cs="Arial"/>
          <w:b/>
          <w:bCs/>
        </w:rPr>
      </w:pPr>
      <w:r>
        <w:rPr>
          <w:rFonts w:eastAsia="Arial" w:cs="Arial"/>
          <w:b/>
          <w:bCs/>
        </w:rPr>
        <w:t>Response to Required Action(s):</w:t>
      </w:r>
    </w:p>
    <w:p w14:paraId="1D1686C0" w14:textId="77777777" w:rsidR="00AB5096" w:rsidRPr="0027173A" w:rsidRDefault="00AB5096" w:rsidP="00AB5096">
      <w:pPr>
        <w:spacing w:after="0" w:line="240" w:lineRule="auto"/>
        <w:rPr>
          <w:rFonts w:eastAsia="Arial" w:cs="Arial"/>
          <w:bCs/>
        </w:rPr>
      </w:pPr>
    </w:p>
    <w:sdt>
      <w:sdtPr>
        <w:rPr>
          <w:rFonts w:eastAsia="Arial" w:cs="Arial"/>
          <w:bCs/>
        </w:rPr>
        <w:id w:val="874740418"/>
        <w:placeholder>
          <w:docPart w:val="DA7FA3B4910A445996426B4D145DB839"/>
        </w:placeholder>
        <w:temporary/>
        <w:showingPlcHdr/>
      </w:sdtPr>
      <w:sdtContent>
        <w:p w14:paraId="043C25F5"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1288CFF2" w14:textId="77777777" w:rsidR="00AB5096" w:rsidRPr="0027173A" w:rsidRDefault="00AB5096" w:rsidP="00AB5096">
      <w:pPr>
        <w:spacing w:after="0" w:line="240" w:lineRule="auto"/>
        <w:rPr>
          <w:rFonts w:eastAsia="Arial" w:cs="Arial"/>
          <w:bCs/>
        </w:rPr>
      </w:pPr>
    </w:p>
    <w:p w14:paraId="259E2346"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3EBBFC49" w14:textId="77777777" w:rsidR="00AB5096" w:rsidRPr="0027173A" w:rsidRDefault="00AB5096" w:rsidP="00AB5096">
      <w:pPr>
        <w:spacing w:after="0" w:line="240" w:lineRule="auto"/>
        <w:rPr>
          <w:rFonts w:eastAsia="Arial" w:cs="Arial"/>
          <w:bCs/>
        </w:rPr>
      </w:pPr>
    </w:p>
    <w:sdt>
      <w:sdtPr>
        <w:rPr>
          <w:rFonts w:eastAsia="Arial" w:cs="Arial"/>
          <w:bCs/>
        </w:rPr>
        <w:id w:val="-912474191"/>
        <w:placeholder>
          <w:docPart w:val="E57D2C1411C141CDAC35C29B9D3342FC"/>
        </w:placeholder>
        <w:temporary/>
        <w:showingPlcHdr/>
      </w:sdtPr>
      <w:sdtContent>
        <w:p w14:paraId="4CCA5DC7"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3F8CDD48" w14:textId="77777777" w:rsidR="00AB5096" w:rsidRPr="00073A9D" w:rsidRDefault="00AB5096" w:rsidP="00AB5096">
      <w:pPr>
        <w:spacing w:after="0" w:line="240" w:lineRule="auto"/>
        <w:rPr>
          <w:rFonts w:ascii="Calibri" w:eastAsia="Aptos" w:hAnsi="Calibri" w:cs="Calibri"/>
          <w:sz w:val="24"/>
          <w:szCs w:val="24"/>
        </w:rPr>
      </w:pPr>
    </w:p>
    <w:p w14:paraId="0DD5D83E" w14:textId="77777777" w:rsidR="00073A9D" w:rsidRPr="00073A9D" w:rsidRDefault="00073A9D" w:rsidP="00AB5096">
      <w:pPr>
        <w:keepNext/>
        <w:keepLines/>
        <w:numPr>
          <w:ilvl w:val="0"/>
          <w:numId w:val="31"/>
        </w:numPr>
        <w:spacing w:after="0" w:line="240" w:lineRule="auto"/>
        <w:ind w:left="360"/>
        <w:outlineLvl w:val="2"/>
        <w:rPr>
          <w:rFonts w:ascii="Calibri" w:eastAsia="Times New Roman" w:hAnsi="Calibri" w:cs="Times New Roman"/>
          <w:b/>
          <w:sz w:val="24"/>
          <w:szCs w:val="28"/>
        </w:rPr>
      </w:pPr>
      <w:r w:rsidRPr="00073A9D">
        <w:rPr>
          <w:rFonts w:ascii="Calibri" w:eastAsia="Times New Roman" w:hAnsi="Calibri" w:cs="Times New Roman"/>
          <w:b/>
          <w:sz w:val="24"/>
          <w:szCs w:val="28"/>
        </w:rPr>
        <w:lastRenderedPageBreak/>
        <w:t>Alternative Program Structures</w:t>
      </w:r>
    </w:p>
    <w:p w14:paraId="5FD57BB1" w14:textId="77777777" w:rsidR="00073A9D" w:rsidRPr="00073A9D" w:rsidRDefault="00073A9D" w:rsidP="00AB5096">
      <w:pPr>
        <w:spacing w:after="0" w:line="240" w:lineRule="auto"/>
        <w:ind w:left="360"/>
        <w:rPr>
          <w:rFonts w:ascii="Calibri" w:eastAsia="Aptos" w:hAnsi="Calibri" w:cs="Calibri"/>
          <w:sz w:val="24"/>
          <w:szCs w:val="24"/>
        </w:rPr>
      </w:pPr>
      <w:r w:rsidRPr="00073A9D">
        <w:rPr>
          <w:rFonts w:ascii="Calibri" w:eastAsia="Aptos" w:hAnsi="Calibri" w:cs="Calibri"/>
          <w:sz w:val="24"/>
          <w:szCs w:val="24"/>
        </w:rPr>
        <w:t xml:space="preserve">Institutions may offer alternative program structures appropriate to the institution’s mission. Such program structures may include direct assessment (competency-based) programs, joint degrees, dual degrees, double majors, and advanced standing degree enrollment as defined in the glossary. </w:t>
      </w:r>
      <w:bookmarkStart w:id="0" w:name="_Hlk169635789"/>
      <w:r w:rsidRPr="00073A9D">
        <w:rPr>
          <w:rFonts w:ascii="Calibri" w:eastAsia="Aptos" w:hAnsi="Calibri" w:cs="Calibri"/>
          <w:sz w:val="24"/>
          <w:szCs w:val="24"/>
        </w:rPr>
        <w:t xml:space="preserve">Alternative degree plans must meet all student learning outcomes and DEAC’s standards of accreditation, including the requirement that </w:t>
      </w:r>
      <w:proofErr w:type="gramStart"/>
      <w:r w:rsidRPr="00073A9D">
        <w:rPr>
          <w:rFonts w:ascii="Calibri" w:eastAsia="Aptos" w:hAnsi="Calibri" w:cs="Calibri"/>
          <w:sz w:val="24"/>
          <w:szCs w:val="24"/>
        </w:rPr>
        <w:t>the majority of</w:t>
      </w:r>
      <w:proofErr w:type="gramEnd"/>
      <w:r w:rsidRPr="00073A9D">
        <w:rPr>
          <w:rFonts w:ascii="Calibri" w:eastAsia="Aptos" w:hAnsi="Calibri" w:cs="Calibri"/>
          <w:sz w:val="24"/>
          <w:szCs w:val="24"/>
        </w:rPr>
        <w:t xml:space="preserve"> each program be offered through distance education.</w:t>
      </w:r>
      <w:bookmarkEnd w:id="0"/>
    </w:p>
    <w:p w14:paraId="1BF725D8" w14:textId="77777777" w:rsidR="00073A9D" w:rsidRDefault="00073A9D" w:rsidP="00AB5096">
      <w:pPr>
        <w:spacing w:after="0" w:line="240" w:lineRule="auto"/>
        <w:rPr>
          <w:rFonts w:ascii="Calibri" w:eastAsia="Aptos" w:hAnsi="Calibri" w:cs="Calibri"/>
        </w:rPr>
      </w:pPr>
    </w:p>
    <w:p w14:paraId="5249755A" w14:textId="77777777" w:rsidR="00AB5096" w:rsidRDefault="00AB5096" w:rsidP="00AB5096">
      <w:pPr>
        <w:spacing w:after="0" w:line="240" w:lineRule="auto"/>
        <w:rPr>
          <w:rFonts w:eastAsia="Arial" w:cs="Arial"/>
          <w:b/>
          <w:bCs/>
        </w:rPr>
      </w:pPr>
      <w:r>
        <w:rPr>
          <w:rFonts w:eastAsia="Arial" w:cs="Arial"/>
          <w:b/>
          <w:bCs/>
        </w:rPr>
        <w:t>Response to Required Action(s):</w:t>
      </w:r>
    </w:p>
    <w:p w14:paraId="6727D609" w14:textId="77777777" w:rsidR="00AB5096" w:rsidRPr="0027173A" w:rsidRDefault="00AB5096" w:rsidP="00AB5096">
      <w:pPr>
        <w:spacing w:after="0" w:line="240" w:lineRule="auto"/>
        <w:rPr>
          <w:rFonts w:eastAsia="Arial" w:cs="Arial"/>
          <w:bCs/>
        </w:rPr>
      </w:pPr>
    </w:p>
    <w:sdt>
      <w:sdtPr>
        <w:rPr>
          <w:rFonts w:eastAsia="Arial" w:cs="Arial"/>
          <w:bCs/>
        </w:rPr>
        <w:id w:val="2094964176"/>
        <w:placeholder>
          <w:docPart w:val="80049AC6C1D3407D9D71E235934A2490"/>
        </w:placeholder>
        <w:temporary/>
        <w:showingPlcHdr/>
      </w:sdtPr>
      <w:sdtContent>
        <w:p w14:paraId="7E4AF706"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1CF3A6A1" w14:textId="77777777" w:rsidR="00AB5096" w:rsidRPr="0027173A" w:rsidRDefault="00AB5096" w:rsidP="00AB5096">
      <w:pPr>
        <w:spacing w:after="0" w:line="240" w:lineRule="auto"/>
        <w:rPr>
          <w:rFonts w:eastAsia="Arial" w:cs="Arial"/>
          <w:bCs/>
        </w:rPr>
      </w:pPr>
    </w:p>
    <w:p w14:paraId="4A4C354C"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68A57109" w14:textId="77777777" w:rsidR="00AB5096" w:rsidRPr="0027173A" w:rsidRDefault="00AB5096" w:rsidP="00AB5096">
      <w:pPr>
        <w:spacing w:after="0" w:line="240" w:lineRule="auto"/>
        <w:rPr>
          <w:rFonts w:eastAsia="Arial" w:cs="Arial"/>
          <w:bCs/>
        </w:rPr>
      </w:pPr>
    </w:p>
    <w:sdt>
      <w:sdtPr>
        <w:rPr>
          <w:rFonts w:eastAsia="Arial" w:cs="Arial"/>
          <w:bCs/>
        </w:rPr>
        <w:id w:val="-1608197732"/>
        <w:placeholder>
          <w:docPart w:val="DC4D2A363944435F8EEE31825789966B"/>
        </w:placeholder>
        <w:temporary/>
        <w:showingPlcHdr/>
      </w:sdtPr>
      <w:sdtContent>
        <w:p w14:paraId="2DEE4A9A"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23EFB7EA" w14:textId="77777777" w:rsidR="00AB5096" w:rsidRPr="00073A9D" w:rsidRDefault="00AB5096" w:rsidP="00AB5096">
      <w:pPr>
        <w:spacing w:after="0" w:line="240" w:lineRule="auto"/>
        <w:rPr>
          <w:rFonts w:ascii="Calibri" w:eastAsia="Aptos" w:hAnsi="Calibri" w:cs="Calibri"/>
        </w:rPr>
      </w:pPr>
    </w:p>
    <w:p w14:paraId="2BF3CEC5" w14:textId="77777777" w:rsidR="00073A9D" w:rsidRPr="00073A9D" w:rsidRDefault="00073A9D" w:rsidP="00AB5096">
      <w:pPr>
        <w:keepNext/>
        <w:keepLines/>
        <w:numPr>
          <w:ilvl w:val="0"/>
          <w:numId w:val="31"/>
        </w:numPr>
        <w:spacing w:after="0" w:line="240" w:lineRule="auto"/>
        <w:ind w:left="360"/>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Program Advisory Council(s)</w:t>
      </w:r>
    </w:p>
    <w:p w14:paraId="43502AB1" w14:textId="77777777" w:rsidR="00073A9D" w:rsidRPr="00073A9D" w:rsidRDefault="00073A9D" w:rsidP="00AB5096">
      <w:pPr>
        <w:spacing w:after="0" w:line="240" w:lineRule="auto"/>
        <w:ind w:left="360"/>
        <w:rPr>
          <w:rFonts w:ascii="Calibri" w:eastAsia="Aptos" w:hAnsi="Calibri" w:cs="Calibri"/>
          <w:sz w:val="24"/>
          <w:szCs w:val="24"/>
        </w:rPr>
      </w:pPr>
      <w:r w:rsidRPr="00073A9D">
        <w:rPr>
          <w:rFonts w:ascii="Calibri" w:eastAsia="Aptos" w:hAnsi="Calibri" w:cs="Calibri"/>
          <w:sz w:val="24"/>
          <w:szCs w:val="24"/>
        </w:rPr>
        <w:t>The institution maintains an Advisory Council of individuals external to the institution with expertise for each major group of programs or major subject matter disciplines it offers to inform curricular development decisions and align program content to current practices. Institutional personnel may participate as liaisons to Advisory Councils.</w:t>
      </w:r>
    </w:p>
    <w:p w14:paraId="75829AF2" w14:textId="77777777" w:rsidR="00073A9D" w:rsidRPr="00073A9D" w:rsidRDefault="00073A9D" w:rsidP="00073A9D">
      <w:pPr>
        <w:spacing w:after="0" w:line="240" w:lineRule="auto"/>
        <w:rPr>
          <w:rFonts w:ascii="Calibri" w:eastAsia="Aptos" w:hAnsi="Calibri" w:cs="Calibri"/>
        </w:rPr>
      </w:pPr>
    </w:p>
    <w:p w14:paraId="0020D919" w14:textId="77777777" w:rsidR="00AB5096" w:rsidRDefault="00AB5096" w:rsidP="00AB5096">
      <w:pPr>
        <w:spacing w:after="0" w:line="240" w:lineRule="auto"/>
        <w:rPr>
          <w:rFonts w:eastAsia="Arial" w:cs="Arial"/>
          <w:b/>
          <w:bCs/>
        </w:rPr>
      </w:pPr>
      <w:r>
        <w:rPr>
          <w:rFonts w:eastAsia="Arial" w:cs="Arial"/>
          <w:b/>
          <w:bCs/>
        </w:rPr>
        <w:t>Response to Required Action(s):</w:t>
      </w:r>
    </w:p>
    <w:p w14:paraId="07354769" w14:textId="77777777" w:rsidR="00AB5096" w:rsidRPr="0027173A" w:rsidRDefault="00AB5096" w:rsidP="00AB5096">
      <w:pPr>
        <w:spacing w:after="0" w:line="240" w:lineRule="auto"/>
        <w:rPr>
          <w:rFonts w:eastAsia="Arial" w:cs="Arial"/>
          <w:bCs/>
        </w:rPr>
      </w:pPr>
    </w:p>
    <w:sdt>
      <w:sdtPr>
        <w:rPr>
          <w:rFonts w:eastAsia="Arial" w:cs="Arial"/>
          <w:bCs/>
        </w:rPr>
        <w:id w:val="1864012979"/>
        <w:placeholder>
          <w:docPart w:val="19C36732EB5141E692CED7D06697129D"/>
        </w:placeholder>
        <w:temporary/>
        <w:showingPlcHdr/>
      </w:sdtPr>
      <w:sdtContent>
        <w:p w14:paraId="22014AE2"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26A289C0" w14:textId="77777777" w:rsidR="00AB5096" w:rsidRPr="0027173A" w:rsidRDefault="00AB5096" w:rsidP="00AB5096">
      <w:pPr>
        <w:spacing w:after="0" w:line="240" w:lineRule="auto"/>
        <w:rPr>
          <w:rFonts w:eastAsia="Arial" w:cs="Arial"/>
          <w:bCs/>
        </w:rPr>
      </w:pPr>
    </w:p>
    <w:p w14:paraId="448B442F"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2DC38E76" w14:textId="77777777" w:rsidR="00AB5096" w:rsidRPr="0027173A" w:rsidRDefault="00AB5096" w:rsidP="00AB5096">
      <w:pPr>
        <w:spacing w:after="0" w:line="240" w:lineRule="auto"/>
        <w:rPr>
          <w:rFonts w:eastAsia="Arial" w:cs="Arial"/>
          <w:bCs/>
        </w:rPr>
      </w:pPr>
    </w:p>
    <w:sdt>
      <w:sdtPr>
        <w:rPr>
          <w:rFonts w:eastAsia="Arial" w:cs="Arial"/>
          <w:bCs/>
        </w:rPr>
        <w:id w:val="-471141383"/>
        <w:placeholder>
          <w:docPart w:val="375EF03F56F9402E8F59305F5D1BBDCB"/>
        </w:placeholder>
        <w:temporary/>
        <w:showingPlcHdr/>
      </w:sdtPr>
      <w:sdtContent>
        <w:p w14:paraId="423D1CAF"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596B8C76" w14:textId="77777777" w:rsidR="00073A9D" w:rsidRPr="00073A9D" w:rsidRDefault="00073A9D" w:rsidP="00073A9D">
      <w:pPr>
        <w:rPr>
          <w:rFonts w:ascii="Calibri" w:eastAsia="Times New Roman" w:hAnsi="Calibri" w:cs="Calibri"/>
          <w:bCs/>
          <w:smallCaps/>
          <w:sz w:val="28"/>
          <w:szCs w:val="28"/>
        </w:rPr>
      </w:pPr>
      <w:r w:rsidRPr="00073A9D">
        <w:rPr>
          <w:rFonts w:ascii="Calibri" w:eastAsia="Aptos" w:hAnsi="Calibri" w:cs="Times New Roman"/>
        </w:rPr>
        <w:br w:type="page"/>
      </w:r>
    </w:p>
    <w:p w14:paraId="0DF8629D" w14:textId="77777777" w:rsidR="00073A9D" w:rsidRPr="00073A9D" w:rsidRDefault="00073A9D" w:rsidP="00073A9D">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073A9D">
        <w:rPr>
          <w:rFonts w:ascii="Calibri" w:eastAsia="Times New Roman" w:hAnsi="Calibri" w:cs="Calibri"/>
          <w:bCs/>
          <w:smallCaps/>
          <w:sz w:val="28"/>
          <w:szCs w:val="28"/>
        </w:rPr>
        <w:lastRenderedPageBreak/>
        <w:t>Standard VI: Curriculum Development</w:t>
      </w:r>
    </w:p>
    <w:p w14:paraId="4C8CAB0C" w14:textId="77777777" w:rsidR="00073A9D" w:rsidRPr="00073A9D" w:rsidRDefault="00073A9D" w:rsidP="00073A9D">
      <w:pPr>
        <w:spacing w:after="0" w:line="240" w:lineRule="auto"/>
        <w:rPr>
          <w:rFonts w:ascii="Calibri" w:eastAsia="Aptos" w:hAnsi="Calibri" w:cs="Calibri"/>
          <w:sz w:val="24"/>
          <w:szCs w:val="24"/>
        </w:rPr>
      </w:pPr>
    </w:p>
    <w:p w14:paraId="4B8AD575" w14:textId="77777777" w:rsidR="00073A9D" w:rsidRPr="00073A9D" w:rsidRDefault="00073A9D" w:rsidP="00073A9D">
      <w:pPr>
        <w:keepNext/>
        <w:keepLines/>
        <w:numPr>
          <w:ilvl w:val="0"/>
          <w:numId w:val="33"/>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Program Curricula Development</w:t>
      </w:r>
    </w:p>
    <w:p w14:paraId="282BCB23"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Institutions have a documented process for curriculum development that clearly articulates the principles of learning and pedagogical foundations used to frame the program. The institution’s curricula are supported by reliable research and align with commonly accepted educational practices within the fields of practice. Qualified faculty and academic leadership hold the primary responsibility for all program content and instructional design and supervise staff, third-party providers, or consultants used in curricula development. Program curricula are reviewed on a periodic basis by academic leadership, program leadership, program faculty, and the Program Advisory Council. The review integrates program performance data collected on an annual basis with respect to student progression; student learning outcomes; faculty and student feedback; and content currency, accuracy, and comprehensiveness.</w:t>
      </w:r>
    </w:p>
    <w:p w14:paraId="331CCB31" w14:textId="77777777" w:rsidR="00073A9D" w:rsidRPr="00073A9D" w:rsidRDefault="00073A9D" w:rsidP="00073A9D">
      <w:pPr>
        <w:spacing w:after="0" w:line="240" w:lineRule="auto"/>
        <w:ind w:left="360"/>
        <w:rPr>
          <w:rFonts w:ascii="Calibri" w:eastAsia="Aptos" w:hAnsi="Calibri" w:cs="Calibri"/>
          <w:sz w:val="24"/>
          <w:szCs w:val="24"/>
        </w:rPr>
      </w:pPr>
    </w:p>
    <w:p w14:paraId="66BF3BFA" w14:textId="77777777" w:rsidR="00AB5096" w:rsidRDefault="00AB5096" w:rsidP="00AB5096">
      <w:pPr>
        <w:spacing w:after="0" w:line="240" w:lineRule="auto"/>
        <w:rPr>
          <w:rFonts w:eastAsia="Arial" w:cs="Arial"/>
          <w:b/>
          <w:bCs/>
        </w:rPr>
      </w:pPr>
      <w:r>
        <w:rPr>
          <w:rFonts w:eastAsia="Arial" w:cs="Arial"/>
          <w:b/>
          <w:bCs/>
        </w:rPr>
        <w:t>Response to Required Action(s):</w:t>
      </w:r>
    </w:p>
    <w:p w14:paraId="516CDC22" w14:textId="77777777" w:rsidR="00AB5096" w:rsidRPr="0027173A" w:rsidRDefault="00AB5096" w:rsidP="00AB5096">
      <w:pPr>
        <w:spacing w:after="0" w:line="240" w:lineRule="auto"/>
        <w:rPr>
          <w:rFonts w:eastAsia="Arial" w:cs="Arial"/>
          <w:bCs/>
        </w:rPr>
      </w:pPr>
    </w:p>
    <w:sdt>
      <w:sdtPr>
        <w:rPr>
          <w:rFonts w:eastAsia="Arial" w:cs="Arial"/>
          <w:bCs/>
        </w:rPr>
        <w:id w:val="-919413300"/>
        <w:placeholder>
          <w:docPart w:val="2C7028997BBE48B6B239F7BB40A7362B"/>
        </w:placeholder>
        <w:temporary/>
        <w:showingPlcHdr/>
      </w:sdtPr>
      <w:sdtContent>
        <w:p w14:paraId="5845D6EC"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0A52FC05" w14:textId="77777777" w:rsidR="00AB5096" w:rsidRPr="0027173A" w:rsidRDefault="00AB5096" w:rsidP="00AB5096">
      <w:pPr>
        <w:spacing w:after="0" w:line="240" w:lineRule="auto"/>
        <w:rPr>
          <w:rFonts w:eastAsia="Arial" w:cs="Arial"/>
          <w:bCs/>
        </w:rPr>
      </w:pPr>
    </w:p>
    <w:p w14:paraId="2C9B0EF4"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539976E3" w14:textId="77777777" w:rsidR="00AB5096" w:rsidRPr="0027173A" w:rsidRDefault="00AB5096" w:rsidP="00AB5096">
      <w:pPr>
        <w:spacing w:after="0" w:line="240" w:lineRule="auto"/>
        <w:rPr>
          <w:rFonts w:eastAsia="Arial" w:cs="Arial"/>
          <w:bCs/>
        </w:rPr>
      </w:pPr>
    </w:p>
    <w:sdt>
      <w:sdtPr>
        <w:rPr>
          <w:rFonts w:eastAsia="Arial" w:cs="Arial"/>
          <w:bCs/>
        </w:rPr>
        <w:id w:val="1015340536"/>
        <w:placeholder>
          <w:docPart w:val="AEDF0DE5C44E413EB99B01609D6506F9"/>
        </w:placeholder>
        <w:temporary/>
        <w:showingPlcHdr/>
      </w:sdtPr>
      <w:sdtContent>
        <w:p w14:paraId="4172D0E9"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512E2569" w14:textId="77777777" w:rsidR="00073A9D" w:rsidRPr="00073A9D" w:rsidRDefault="00073A9D" w:rsidP="00073A9D">
      <w:pPr>
        <w:spacing w:after="0" w:line="240" w:lineRule="auto"/>
        <w:ind w:left="720"/>
        <w:contextualSpacing/>
        <w:rPr>
          <w:rFonts w:ascii="Calibri" w:eastAsia="Aptos" w:hAnsi="Calibri" w:cs="Calibri"/>
          <w:sz w:val="24"/>
          <w:szCs w:val="24"/>
        </w:rPr>
      </w:pPr>
    </w:p>
    <w:p w14:paraId="725E03D6" w14:textId="77777777" w:rsidR="00073A9D" w:rsidRPr="00073A9D" w:rsidRDefault="00073A9D" w:rsidP="00073A9D">
      <w:pPr>
        <w:keepNext/>
        <w:keepLines/>
        <w:numPr>
          <w:ilvl w:val="0"/>
          <w:numId w:val="33"/>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Instructional Design and Materials</w:t>
      </w:r>
    </w:p>
    <w:p w14:paraId="1BC6141E"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All curricula and instructional materials are designed for the program’s distance learning delivery modality by qualified individuals and grounded in instructional design principles. Instructional design considers how students learn, the nature and accessibility of the materials, and methods deemed most effective to help students learn in specific delivery modalities. Courses integrate access to learning materials and resources. Courses include instructions and suggestions on how to study and how to use the instructional materials to learn effectively and efficiently. Syllabi are aligned with course content and are structured to direct course learning experiences and activities.</w:t>
      </w:r>
    </w:p>
    <w:p w14:paraId="2E218DA4" w14:textId="77777777" w:rsidR="00AB5096" w:rsidRDefault="00AB5096" w:rsidP="00AB5096">
      <w:pPr>
        <w:spacing w:after="0" w:line="240" w:lineRule="auto"/>
        <w:rPr>
          <w:rFonts w:ascii="Calibri" w:eastAsia="Aptos" w:hAnsi="Calibri" w:cs="Calibri"/>
        </w:rPr>
      </w:pPr>
    </w:p>
    <w:p w14:paraId="41ED06C3" w14:textId="77777777" w:rsidR="00AB5096" w:rsidRDefault="00AB5096" w:rsidP="00AB5096">
      <w:pPr>
        <w:spacing w:after="0" w:line="240" w:lineRule="auto"/>
        <w:rPr>
          <w:rFonts w:eastAsia="Arial" w:cs="Arial"/>
          <w:b/>
          <w:bCs/>
        </w:rPr>
      </w:pPr>
      <w:r>
        <w:rPr>
          <w:rFonts w:eastAsia="Arial" w:cs="Arial"/>
          <w:b/>
          <w:bCs/>
        </w:rPr>
        <w:t>Response to Required Action(s):</w:t>
      </w:r>
    </w:p>
    <w:p w14:paraId="3D293DAF" w14:textId="77777777" w:rsidR="00AB5096" w:rsidRPr="0027173A" w:rsidRDefault="00AB5096" w:rsidP="00AB5096">
      <w:pPr>
        <w:spacing w:after="0" w:line="240" w:lineRule="auto"/>
        <w:rPr>
          <w:rFonts w:eastAsia="Arial" w:cs="Arial"/>
          <w:bCs/>
        </w:rPr>
      </w:pPr>
    </w:p>
    <w:sdt>
      <w:sdtPr>
        <w:rPr>
          <w:rFonts w:eastAsia="Arial" w:cs="Arial"/>
          <w:bCs/>
        </w:rPr>
        <w:id w:val="31620751"/>
        <w:placeholder>
          <w:docPart w:val="1F01B8268F124A33AE34CE3050A09427"/>
        </w:placeholder>
        <w:temporary/>
        <w:showingPlcHdr/>
      </w:sdtPr>
      <w:sdtContent>
        <w:p w14:paraId="72302A0E"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3CCA3FDD" w14:textId="77777777" w:rsidR="00AB5096" w:rsidRPr="0027173A" w:rsidRDefault="00AB5096" w:rsidP="00AB5096">
      <w:pPr>
        <w:spacing w:after="0" w:line="240" w:lineRule="auto"/>
        <w:rPr>
          <w:rFonts w:eastAsia="Arial" w:cs="Arial"/>
          <w:bCs/>
        </w:rPr>
      </w:pPr>
    </w:p>
    <w:p w14:paraId="3600E6F7"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5BA957DD" w14:textId="77777777" w:rsidR="00AB5096" w:rsidRPr="0027173A" w:rsidRDefault="00AB5096" w:rsidP="00AB5096">
      <w:pPr>
        <w:spacing w:after="0" w:line="240" w:lineRule="auto"/>
        <w:rPr>
          <w:rFonts w:eastAsia="Arial" w:cs="Arial"/>
          <w:bCs/>
        </w:rPr>
      </w:pPr>
    </w:p>
    <w:sdt>
      <w:sdtPr>
        <w:rPr>
          <w:rFonts w:eastAsia="Arial" w:cs="Arial"/>
          <w:bCs/>
        </w:rPr>
        <w:id w:val="-2082677392"/>
        <w:placeholder>
          <w:docPart w:val="6E0434A194964F4C89E443E466F1A6F5"/>
        </w:placeholder>
        <w:temporary/>
        <w:showingPlcHdr/>
      </w:sdtPr>
      <w:sdtContent>
        <w:p w14:paraId="0A9C93BA"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3676A6FE" w14:textId="77777777" w:rsidR="00AB5096" w:rsidRPr="00073A9D" w:rsidRDefault="00AB5096" w:rsidP="00AB5096">
      <w:pPr>
        <w:spacing w:after="0" w:line="240" w:lineRule="auto"/>
        <w:rPr>
          <w:rFonts w:ascii="Calibri" w:eastAsia="Aptos" w:hAnsi="Calibri" w:cs="Calibri"/>
        </w:rPr>
      </w:pPr>
    </w:p>
    <w:p w14:paraId="2AA7E363" w14:textId="77777777" w:rsidR="00073A9D" w:rsidRPr="00073A9D" w:rsidRDefault="00073A9D" w:rsidP="00073A9D">
      <w:pPr>
        <w:keepNext/>
        <w:keepLines/>
        <w:numPr>
          <w:ilvl w:val="0"/>
          <w:numId w:val="33"/>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Academic Units of Measurement</w:t>
      </w:r>
    </w:p>
    <w:p w14:paraId="05CB0DDB"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 xml:space="preserve">The institution documents policies and procedures used to define and calculate the chosen academic unit of measurement. The framework for academic units must be supported by research and consistent with the program learning outcomes. Academic units are measured by credit hours or competencies. Academic unit measurements for all delivery modalities and program types must clearly show that each program is delivered with at least 51 </w:t>
      </w:r>
      <w:r w:rsidRPr="00073A9D">
        <w:rPr>
          <w:rFonts w:ascii="Calibri" w:eastAsia="Aptos" w:hAnsi="Calibri" w:cs="Calibri"/>
          <w:sz w:val="24"/>
          <w:szCs w:val="24"/>
        </w:rPr>
        <w:lastRenderedPageBreak/>
        <w:t>percent distance education. The institution measures and documents the amount of time it takes the average student to achieve learning outcomes and specifies the academic engagement and preparation time. If academic units are measured in clock hours, the institution documents its implementation and application of policies and procedures for determining clock hours awarded for its courses and programs. A clock hour is one instructional hour. One instructional hour is defined as 50 minutes of instruction in a 60-minute period.</w:t>
      </w:r>
    </w:p>
    <w:p w14:paraId="59DF4992" w14:textId="77777777" w:rsidR="00073A9D" w:rsidRPr="00073A9D" w:rsidRDefault="00073A9D" w:rsidP="00073A9D">
      <w:pPr>
        <w:spacing w:after="0" w:line="240" w:lineRule="auto"/>
        <w:ind w:left="360"/>
        <w:rPr>
          <w:rFonts w:ascii="Calibri" w:eastAsia="Aptos" w:hAnsi="Calibri" w:cs="Calibri"/>
          <w:sz w:val="24"/>
          <w:szCs w:val="24"/>
        </w:rPr>
      </w:pPr>
    </w:p>
    <w:p w14:paraId="34666768" w14:textId="77777777" w:rsidR="00AB5096" w:rsidRDefault="00AB5096" w:rsidP="00AB5096">
      <w:pPr>
        <w:spacing w:after="0" w:line="240" w:lineRule="auto"/>
        <w:rPr>
          <w:rFonts w:eastAsia="Arial" w:cs="Arial"/>
          <w:b/>
          <w:bCs/>
        </w:rPr>
      </w:pPr>
      <w:r>
        <w:rPr>
          <w:rFonts w:eastAsia="Arial" w:cs="Arial"/>
          <w:b/>
          <w:bCs/>
        </w:rPr>
        <w:t>Response to Required Action(s):</w:t>
      </w:r>
    </w:p>
    <w:p w14:paraId="5799BD3F" w14:textId="77777777" w:rsidR="00AB5096" w:rsidRPr="0027173A" w:rsidRDefault="00AB5096" w:rsidP="00AB5096">
      <w:pPr>
        <w:spacing w:after="0" w:line="240" w:lineRule="auto"/>
        <w:rPr>
          <w:rFonts w:eastAsia="Arial" w:cs="Arial"/>
          <w:bCs/>
        </w:rPr>
      </w:pPr>
    </w:p>
    <w:sdt>
      <w:sdtPr>
        <w:rPr>
          <w:rFonts w:eastAsia="Arial" w:cs="Arial"/>
          <w:bCs/>
        </w:rPr>
        <w:id w:val="-805695010"/>
        <w:placeholder>
          <w:docPart w:val="45EAF3A3B86C440EA08C4848B095FB02"/>
        </w:placeholder>
        <w:temporary/>
        <w:showingPlcHdr/>
      </w:sdtPr>
      <w:sdtContent>
        <w:p w14:paraId="3FFE0A21"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0FD77194" w14:textId="77777777" w:rsidR="00AB5096" w:rsidRPr="0027173A" w:rsidRDefault="00AB5096" w:rsidP="00AB5096">
      <w:pPr>
        <w:spacing w:after="0" w:line="240" w:lineRule="auto"/>
        <w:rPr>
          <w:rFonts w:eastAsia="Arial" w:cs="Arial"/>
          <w:bCs/>
        </w:rPr>
      </w:pPr>
    </w:p>
    <w:p w14:paraId="572CE938"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70FBFADC" w14:textId="77777777" w:rsidR="00AB5096" w:rsidRPr="0027173A" w:rsidRDefault="00AB5096" w:rsidP="00AB5096">
      <w:pPr>
        <w:spacing w:after="0" w:line="240" w:lineRule="auto"/>
        <w:rPr>
          <w:rFonts w:eastAsia="Arial" w:cs="Arial"/>
          <w:bCs/>
        </w:rPr>
      </w:pPr>
    </w:p>
    <w:sdt>
      <w:sdtPr>
        <w:rPr>
          <w:rFonts w:eastAsia="Arial" w:cs="Arial"/>
          <w:bCs/>
        </w:rPr>
        <w:id w:val="-883950169"/>
        <w:placeholder>
          <w:docPart w:val="1434938DA02F4185A9D9447006EEDD46"/>
        </w:placeholder>
        <w:temporary/>
        <w:showingPlcHdr/>
      </w:sdtPr>
      <w:sdtContent>
        <w:p w14:paraId="0DD3AAE2"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545B0048" w14:textId="77777777" w:rsidR="00073A9D" w:rsidRPr="00073A9D" w:rsidRDefault="00073A9D" w:rsidP="00AB5096">
      <w:pPr>
        <w:spacing w:after="0" w:line="240" w:lineRule="auto"/>
        <w:contextualSpacing/>
        <w:rPr>
          <w:rFonts w:ascii="Calibri" w:eastAsia="Aptos" w:hAnsi="Calibri" w:cs="Aptos"/>
        </w:rPr>
      </w:pPr>
    </w:p>
    <w:p w14:paraId="4226BEF8" w14:textId="77777777" w:rsidR="00073A9D" w:rsidRPr="00073A9D" w:rsidRDefault="00073A9D" w:rsidP="00073A9D">
      <w:pPr>
        <w:keepNext/>
        <w:keepLines/>
        <w:numPr>
          <w:ilvl w:val="0"/>
          <w:numId w:val="33"/>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Credit Hour Definition</w:t>
      </w:r>
    </w:p>
    <w:p w14:paraId="637910C0"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Semester and quarter credit hours are equivalent to the commonly accepted and traditionally defined units of academic measurement. Academic degree or academic credit-bearing distance education courses are measured by the learning outcomes normally achieved through 45 hours of student work for one semester credit or 30 hours of student work for one quarter credit. One credit/semester hour is 15 hours of academic engagement and 30 hours of preparation. One quarter hour credit is 10 hours of academic engagement and 20 hours of preparation.</w:t>
      </w:r>
    </w:p>
    <w:p w14:paraId="36847BBA" w14:textId="77777777" w:rsidR="00073A9D" w:rsidRPr="00073A9D" w:rsidRDefault="00073A9D" w:rsidP="00073A9D">
      <w:pPr>
        <w:spacing w:after="0" w:line="240" w:lineRule="auto"/>
        <w:ind w:left="360"/>
        <w:rPr>
          <w:rFonts w:ascii="Calibri" w:eastAsia="Aptos" w:hAnsi="Calibri" w:cs="Calibri"/>
        </w:rPr>
      </w:pPr>
    </w:p>
    <w:p w14:paraId="6DBD9936" w14:textId="77777777" w:rsidR="00AB5096" w:rsidRDefault="00AB5096" w:rsidP="00AB5096">
      <w:pPr>
        <w:spacing w:after="0" w:line="240" w:lineRule="auto"/>
        <w:rPr>
          <w:rFonts w:eastAsia="Arial" w:cs="Arial"/>
          <w:b/>
          <w:bCs/>
        </w:rPr>
      </w:pPr>
      <w:r>
        <w:rPr>
          <w:rFonts w:eastAsia="Arial" w:cs="Arial"/>
          <w:b/>
          <w:bCs/>
        </w:rPr>
        <w:t>Response to Required Action(s):</w:t>
      </w:r>
    </w:p>
    <w:p w14:paraId="1DAB997E" w14:textId="77777777" w:rsidR="00AB5096" w:rsidRPr="0027173A" w:rsidRDefault="00AB5096" w:rsidP="00AB5096">
      <w:pPr>
        <w:spacing w:after="0" w:line="240" w:lineRule="auto"/>
        <w:rPr>
          <w:rFonts w:eastAsia="Arial" w:cs="Arial"/>
          <w:bCs/>
        </w:rPr>
      </w:pPr>
    </w:p>
    <w:sdt>
      <w:sdtPr>
        <w:rPr>
          <w:rFonts w:eastAsia="Arial" w:cs="Arial"/>
          <w:bCs/>
        </w:rPr>
        <w:id w:val="1415979882"/>
        <w:placeholder>
          <w:docPart w:val="8B16019400EC41FB8A5D66DCFAE410A3"/>
        </w:placeholder>
        <w:temporary/>
        <w:showingPlcHdr/>
      </w:sdtPr>
      <w:sdtContent>
        <w:p w14:paraId="5B2C2767"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47F06FD6" w14:textId="77777777" w:rsidR="00AB5096" w:rsidRPr="0027173A" w:rsidRDefault="00AB5096" w:rsidP="00AB5096">
      <w:pPr>
        <w:spacing w:after="0" w:line="240" w:lineRule="auto"/>
        <w:rPr>
          <w:rFonts w:eastAsia="Arial" w:cs="Arial"/>
          <w:bCs/>
        </w:rPr>
      </w:pPr>
    </w:p>
    <w:p w14:paraId="6DFF4147"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74782724" w14:textId="77777777" w:rsidR="00AB5096" w:rsidRPr="0027173A" w:rsidRDefault="00AB5096" w:rsidP="00AB5096">
      <w:pPr>
        <w:spacing w:after="0" w:line="240" w:lineRule="auto"/>
        <w:rPr>
          <w:rFonts w:eastAsia="Arial" w:cs="Arial"/>
          <w:bCs/>
        </w:rPr>
      </w:pPr>
    </w:p>
    <w:sdt>
      <w:sdtPr>
        <w:rPr>
          <w:rFonts w:eastAsia="Arial" w:cs="Arial"/>
          <w:bCs/>
        </w:rPr>
        <w:id w:val="-175971758"/>
        <w:placeholder>
          <w:docPart w:val="FFB0A15B4BEE4F5CA6742293B2790C51"/>
        </w:placeholder>
        <w:temporary/>
        <w:showingPlcHdr/>
      </w:sdtPr>
      <w:sdtContent>
        <w:p w14:paraId="40829513"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521EC290" w14:textId="77777777" w:rsidR="00AB5096" w:rsidRDefault="00AB5096">
      <w:pPr>
        <w:rPr>
          <w:rFonts w:ascii="Calibri" w:eastAsia="Times New Roman" w:hAnsi="Calibri" w:cs="Calibri"/>
          <w:bCs/>
          <w:smallCaps/>
          <w:sz w:val="28"/>
          <w:szCs w:val="28"/>
        </w:rPr>
      </w:pPr>
      <w:r>
        <w:rPr>
          <w:rFonts w:ascii="Calibri" w:eastAsia="Times New Roman" w:hAnsi="Calibri" w:cs="Calibri"/>
          <w:bCs/>
          <w:smallCaps/>
          <w:sz w:val="28"/>
          <w:szCs w:val="28"/>
        </w:rPr>
        <w:br w:type="page"/>
      </w:r>
    </w:p>
    <w:p w14:paraId="4A014E02" w14:textId="0DD57CBB" w:rsidR="00073A9D" w:rsidRPr="00073A9D" w:rsidRDefault="00073A9D" w:rsidP="00073A9D">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073A9D">
        <w:rPr>
          <w:rFonts w:ascii="Calibri" w:eastAsia="Times New Roman" w:hAnsi="Calibri" w:cs="Calibri"/>
          <w:bCs/>
          <w:smallCaps/>
          <w:sz w:val="28"/>
          <w:szCs w:val="28"/>
        </w:rPr>
        <w:lastRenderedPageBreak/>
        <w:t>Standard VII: Learning Materials, Resources, and Research Support</w:t>
      </w:r>
    </w:p>
    <w:p w14:paraId="256D50C8" w14:textId="77777777" w:rsidR="00073A9D" w:rsidRPr="00073A9D" w:rsidRDefault="00073A9D" w:rsidP="00073A9D">
      <w:pPr>
        <w:spacing w:after="0" w:line="240" w:lineRule="auto"/>
        <w:rPr>
          <w:rFonts w:ascii="Calibri" w:eastAsia="Aptos" w:hAnsi="Calibri" w:cs="Calibri"/>
          <w:sz w:val="24"/>
          <w:szCs w:val="24"/>
        </w:rPr>
      </w:pPr>
    </w:p>
    <w:p w14:paraId="6DC0DFF2" w14:textId="77777777" w:rsidR="00073A9D" w:rsidRPr="00073A9D" w:rsidRDefault="00073A9D" w:rsidP="00073A9D">
      <w:pPr>
        <w:keepNext/>
        <w:keepLines/>
        <w:numPr>
          <w:ilvl w:val="0"/>
          <w:numId w:val="34"/>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General Learning Resources</w:t>
      </w:r>
    </w:p>
    <w:p w14:paraId="1B5C3835"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 xml:space="preserve">Institutional learning resources include general materials or resources that are available to students outside individual class environments. Learning materials and resources are designed to adequately support educational offerings in meeting learning outcomes. </w:t>
      </w:r>
    </w:p>
    <w:p w14:paraId="3BE5154F" w14:textId="77777777" w:rsidR="00073A9D" w:rsidRPr="00073A9D" w:rsidRDefault="00073A9D" w:rsidP="00073A9D">
      <w:pPr>
        <w:spacing w:after="0" w:line="240" w:lineRule="auto"/>
        <w:ind w:left="360"/>
        <w:rPr>
          <w:rFonts w:ascii="Calibri" w:eastAsia="Aptos" w:hAnsi="Calibri" w:cs="Calibri"/>
          <w:sz w:val="24"/>
          <w:szCs w:val="24"/>
        </w:rPr>
      </w:pPr>
    </w:p>
    <w:p w14:paraId="72765A2A" w14:textId="77777777" w:rsidR="00AB5096" w:rsidRDefault="00AB5096" w:rsidP="00AB5096">
      <w:pPr>
        <w:spacing w:after="0" w:line="240" w:lineRule="auto"/>
        <w:rPr>
          <w:rFonts w:eastAsia="Arial" w:cs="Arial"/>
          <w:b/>
          <w:bCs/>
        </w:rPr>
      </w:pPr>
      <w:r>
        <w:rPr>
          <w:rFonts w:eastAsia="Arial" w:cs="Arial"/>
          <w:b/>
          <w:bCs/>
        </w:rPr>
        <w:t>Response to Required Action(s):</w:t>
      </w:r>
    </w:p>
    <w:p w14:paraId="416DF5F8" w14:textId="77777777" w:rsidR="00AB5096" w:rsidRPr="0027173A" w:rsidRDefault="00AB5096" w:rsidP="00AB5096">
      <w:pPr>
        <w:spacing w:after="0" w:line="240" w:lineRule="auto"/>
        <w:rPr>
          <w:rFonts w:eastAsia="Arial" w:cs="Arial"/>
          <w:bCs/>
        </w:rPr>
      </w:pPr>
    </w:p>
    <w:sdt>
      <w:sdtPr>
        <w:rPr>
          <w:rFonts w:eastAsia="Arial" w:cs="Arial"/>
          <w:bCs/>
        </w:rPr>
        <w:id w:val="1047565633"/>
        <w:placeholder>
          <w:docPart w:val="5F6735A292E048FA9491079D19B2701F"/>
        </w:placeholder>
        <w:temporary/>
        <w:showingPlcHdr/>
      </w:sdtPr>
      <w:sdtContent>
        <w:p w14:paraId="3281F68C"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3EDC2F54" w14:textId="77777777" w:rsidR="00AB5096" w:rsidRPr="0027173A" w:rsidRDefault="00AB5096" w:rsidP="00AB5096">
      <w:pPr>
        <w:spacing w:after="0" w:line="240" w:lineRule="auto"/>
        <w:rPr>
          <w:rFonts w:eastAsia="Arial" w:cs="Arial"/>
          <w:bCs/>
        </w:rPr>
      </w:pPr>
    </w:p>
    <w:p w14:paraId="20107485"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3252E557" w14:textId="77777777" w:rsidR="00AB5096" w:rsidRPr="0027173A" w:rsidRDefault="00AB5096" w:rsidP="00AB5096">
      <w:pPr>
        <w:spacing w:after="0" w:line="240" w:lineRule="auto"/>
        <w:rPr>
          <w:rFonts w:eastAsia="Arial" w:cs="Arial"/>
          <w:bCs/>
        </w:rPr>
      </w:pPr>
    </w:p>
    <w:sdt>
      <w:sdtPr>
        <w:rPr>
          <w:rFonts w:eastAsia="Arial" w:cs="Arial"/>
          <w:bCs/>
        </w:rPr>
        <w:id w:val="729349146"/>
        <w:placeholder>
          <w:docPart w:val="EF3110F8D2F94E8097D1F1ED912EE1AB"/>
        </w:placeholder>
        <w:temporary/>
        <w:showingPlcHdr/>
      </w:sdtPr>
      <w:sdtContent>
        <w:p w14:paraId="3134F7F9"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0757CB98" w14:textId="77777777" w:rsidR="00073A9D" w:rsidRPr="00073A9D" w:rsidRDefault="00073A9D" w:rsidP="00AB5096">
      <w:pPr>
        <w:spacing w:after="0" w:line="240" w:lineRule="auto"/>
        <w:contextualSpacing/>
        <w:rPr>
          <w:rFonts w:ascii="Calibri" w:eastAsia="Aptos" w:hAnsi="Calibri" w:cs="Calibri"/>
        </w:rPr>
      </w:pPr>
    </w:p>
    <w:p w14:paraId="4E2A29CF" w14:textId="77777777" w:rsidR="00073A9D" w:rsidRPr="00073A9D" w:rsidRDefault="00073A9D" w:rsidP="00073A9D">
      <w:pPr>
        <w:keepNext/>
        <w:keepLines/>
        <w:numPr>
          <w:ilvl w:val="0"/>
          <w:numId w:val="34"/>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Course Level Learning Resources</w:t>
      </w:r>
    </w:p>
    <w:p w14:paraId="4292CEC1"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In-course learning resources for faculty and students are available and appropriate to the level and content of the course within the scope of the program offering. Program designers and faculty use effective teaching aids and learning resources, including educational media and supplemental instructional aids, when delivering courses and teaching students. The institution provides faculty and students with access to all relevant learning resources, materials, or related services that are appropriate for the achievement of course learning outcomes.</w:t>
      </w:r>
    </w:p>
    <w:p w14:paraId="151292D0" w14:textId="77777777" w:rsidR="00073A9D" w:rsidRPr="00073A9D" w:rsidRDefault="00073A9D" w:rsidP="00073A9D">
      <w:pPr>
        <w:spacing w:after="0" w:line="240" w:lineRule="auto"/>
        <w:ind w:left="360"/>
        <w:rPr>
          <w:rFonts w:ascii="Calibri" w:eastAsia="Aptos" w:hAnsi="Calibri" w:cs="Calibri"/>
          <w:sz w:val="24"/>
          <w:szCs w:val="24"/>
        </w:rPr>
      </w:pPr>
    </w:p>
    <w:p w14:paraId="7EC28C92" w14:textId="77777777" w:rsidR="00AB5096" w:rsidRDefault="00AB5096" w:rsidP="00AB5096">
      <w:pPr>
        <w:spacing w:after="0" w:line="240" w:lineRule="auto"/>
        <w:rPr>
          <w:rFonts w:eastAsia="Arial" w:cs="Arial"/>
          <w:b/>
          <w:bCs/>
        </w:rPr>
      </w:pPr>
      <w:r>
        <w:rPr>
          <w:rFonts w:eastAsia="Arial" w:cs="Arial"/>
          <w:b/>
          <w:bCs/>
        </w:rPr>
        <w:t>Response to Required Action(s):</w:t>
      </w:r>
    </w:p>
    <w:p w14:paraId="0897BC6C" w14:textId="77777777" w:rsidR="00AB5096" w:rsidRPr="0027173A" w:rsidRDefault="00AB5096" w:rsidP="00AB5096">
      <w:pPr>
        <w:spacing w:after="0" w:line="240" w:lineRule="auto"/>
        <w:rPr>
          <w:rFonts w:eastAsia="Arial" w:cs="Arial"/>
          <w:bCs/>
        </w:rPr>
      </w:pPr>
    </w:p>
    <w:sdt>
      <w:sdtPr>
        <w:rPr>
          <w:rFonts w:eastAsia="Arial" w:cs="Arial"/>
          <w:bCs/>
        </w:rPr>
        <w:id w:val="-1620136940"/>
        <w:placeholder>
          <w:docPart w:val="CA792E3A084043AF8FAE37248DB8DCEB"/>
        </w:placeholder>
        <w:temporary/>
        <w:showingPlcHdr/>
      </w:sdtPr>
      <w:sdtContent>
        <w:p w14:paraId="4024269E"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45EA5BC2" w14:textId="77777777" w:rsidR="00AB5096" w:rsidRPr="0027173A" w:rsidRDefault="00AB5096" w:rsidP="00AB5096">
      <w:pPr>
        <w:spacing w:after="0" w:line="240" w:lineRule="auto"/>
        <w:rPr>
          <w:rFonts w:eastAsia="Arial" w:cs="Arial"/>
          <w:bCs/>
        </w:rPr>
      </w:pPr>
    </w:p>
    <w:p w14:paraId="4ACEEB95"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7F307F41" w14:textId="77777777" w:rsidR="00AB5096" w:rsidRPr="0027173A" w:rsidRDefault="00AB5096" w:rsidP="00AB5096">
      <w:pPr>
        <w:spacing w:after="0" w:line="240" w:lineRule="auto"/>
        <w:rPr>
          <w:rFonts w:eastAsia="Arial" w:cs="Arial"/>
          <w:bCs/>
        </w:rPr>
      </w:pPr>
    </w:p>
    <w:sdt>
      <w:sdtPr>
        <w:rPr>
          <w:rFonts w:eastAsia="Arial" w:cs="Arial"/>
          <w:bCs/>
        </w:rPr>
        <w:id w:val="-462122252"/>
        <w:placeholder>
          <w:docPart w:val="3A892F8A19004282BEA37F4A30E328F4"/>
        </w:placeholder>
        <w:temporary/>
        <w:showingPlcHdr/>
      </w:sdtPr>
      <w:sdtContent>
        <w:p w14:paraId="028ECF70"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011E29E3" w14:textId="1F13A543" w:rsidR="00073A9D" w:rsidRPr="00073A9D" w:rsidRDefault="00073A9D" w:rsidP="00AB5096">
      <w:pPr>
        <w:spacing w:after="0" w:line="240" w:lineRule="auto"/>
        <w:contextualSpacing/>
        <w:rPr>
          <w:rFonts w:ascii="Calibri" w:eastAsia="Aptos" w:hAnsi="Calibri" w:cs="Aptos"/>
        </w:rPr>
      </w:pPr>
    </w:p>
    <w:p w14:paraId="7D39A34E" w14:textId="77777777" w:rsidR="00073A9D" w:rsidRPr="00073A9D" w:rsidRDefault="00073A9D" w:rsidP="00073A9D">
      <w:pPr>
        <w:keepNext/>
        <w:keepLines/>
        <w:numPr>
          <w:ilvl w:val="0"/>
          <w:numId w:val="34"/>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Library and Research Support</w:t>
      </w:r>
    </w:p>
    <w:p w14:paraId="273AF03C"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Staff or contracted librarians must support the learning, teaching, and research functions of institutions, as well as provide overall support to the institution’s curriculum as applicable to the level and content of the institution’s academic programs. A process is in place to select, acquire, organize, and maintain institutional learning materials and resources for each program.</w:t>
      </w:r>
    </w:p>
    <w:p w14:paraId="1B1EE76B" w14:textId="77777777" w:rsidR="00073A9D" w:rsidRPr="00073A9D" w:rsidRDefault="00073A9D" w:rsidP="00073A9D">
      <w:pPr>
        <w:spacing w:after="0" w:line="240" w:lineRule="auto"/>
        <w:ind w:left="360"/>
        <w:rPr>
          <w:rFonts w:ascii="Calibri" w:eastAsia="Aptos" w:hAnsi="Calibri" w:cs="Calibri"/>
        </w:rPr>
      </w:pPr>
    </w:p>
    <w:p w14:paraId="3E8C95BA" w14:textId="77777777" w:rsidR="00AB5096" w:rsidRDefault="00AB5096" w:rsidP="00AB5096">
      <w:pPr>
        <w:spacing w:after="0" w:line="240" w:lineRule="auto"/>
        <w:rPr>
          <w:rFonts w:eastAsia="Arial" w:cs="Arial"/>
          <w:b/>
          <w:bCs/>
        </w:rPr>
      </w:pPr>
      <w:r>
        <w:rPr>
          <w:rFonts w:eastAsia="Arial" w:cs="Arial"/>
          <w:b/>
          <w:bCs/>
        </w:rPr>
        <w:t>Response to Required Action(s):</w:t>
      </w:r>
    </w:p>
    <w:p w14:paraId="3258C907" w14:textId="77777777" w:rsidR="00AB5096" w:rsidRPr="0027173A" w:rsidRDefault="00AB5096" w:rsidP="00AB5096">
      <w:pPr>
        <w:spacing w:after="0" w:line="240" w:lineRule="auto"/>
        <w:rPr>
          <w:rFonts w:eastAsia="Arial" w:cs="Arial"/>
          <w:bCs/>
        </w:rPr>
      </w:pPr>
    </w:p>
    <w:sdt>
      <w:sdtPr>
        <w:rPr>
          <w:rFonts w:eastAsia="Arial" w:cs="Arial"/>
          <w:bCs/>
        </w:rPr>
        <w:id w:val="-266163905"/>
        <w:placeholder>
          <w:docPart w:val="F58DE849A1A443129BAB2F75946E617F"/>
        </w:placeholder>
        <w:temporary/>
        <w:showingPlcHdr/>
      </w:sdtPr>
      <w:sdtContent>
        <w:p w14:paraId="1324DDD3"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085E97AF" w14:textId="77777777" w:rsidR="00AB5096" w:rsidRPr="0027173A" w:rsidRDefault="00AB5096" w:rsidP="00AB5096">
      <w:pPr>
        <w:spacing w:after="0" w:line="240" w:lineRule="auto"/>
        <w:rPr>
          <w:rFonts w:eastAsia="Arial" w:cs="Arial"/>
          <w:bCs/>
        </w:rPr>
      </w:pPr>
    </w:p>
    <w:p w14:paraId="2FEDD89C"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529BAFD0" w14:textId="77777777" w:rsidR="00AB5096" w:rsidRPr="0027173A" w:rsidRDefault="00AB5096" w:rsidP="00AB5096">
      <w:pPr>
        <w:spacing w:after="0" w:line="240" w:lineRule="auto"/>
        <w:rPr>
          <w:rFonts w:eastAsia="Arial" w:cs="Arial"/>
          <w:bCs/>
        </w:rPr>
      </w:pPr>
    </w:p>
    <w:sdt>
      <w:sdtPr>
        <w:rPr>
          <w:rFonts w:eastAsia="Arial" w:cs="Arial"/>
          <w:bCs/>
        </w:rPr>
        <w:id w:val="703062855"/>
        <w:placeholder>
          <w:docPart w:val="FAA6F2534F254EEA934E41484DB1717D"/>
        </w:placeholder>
        <w:temporary/>
        <w:showingPlcHdr/>
      </w:sdtPr>
      <w:sdtContent>
        <w:p w14:paraId="39B4A1EB"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5BB1A163" w14:textId="77777777" w:rsidR="00073A9D" w:rsidRPr="00073A9D" w:rsidRDefault="00073A9D" w:rsidP="00073A9D">
      <w:pPr>
        <w:spacing w:after="0" w:line="240" w:lineRule="auto"/>
        <w:ind w:left="720"/>
        <w:contextualSpacing/>
        <w:rPr>
          <w:rFonts w:ascii="Calibri" w:eastAsia="Aptos" w:hAnsi="Calibri" w:cs="Calibri"/>
        </w:rPr>
      </w:pPr>
    </w:p>
    <w:p w14:paraId="48892802" w14:textId="77777777" w:rsidR="00073A9D" w:rsidRPr="00073A9D" w:rsidRDefault="00073A9D" w:rsidP="00073A9D">
      <w:pPr>
        <w:keepNext/>
        <w:keepLines/>
        <w:numPr>
          <w:ilvl w:val="0"/>
          <w:numId w:val="34"/>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lastRenderedPageBreak/>
        <w:t>Evaluation, Review, and Revision.</w:t>
      </w:r>
    </w:p>
    <w:p w14:paraId="50D0B4C9"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The quality, adequacy, currency, and accuracy of institutional learning resources, technologies, library resources, and in-course learning resources for each program are reviewed and evaluated at least annually. The review is conducted by institutional academic leadership and program leadership, with input from faculty and students. The process and applicable resources are revised as appropriate, based on each review.</w:t>
      </w:r>
    </w:p>
    <w:p w14:paraId="71B4579C" w14:textId="77777777" w:rsidR="00073A9D" w:rsidRPr="00073A9D" w:rsidRDefault="00073A9D" w:rsidP="00073A9D">
      <w:pPr>
        <w:spacing w:after="0" w:line="240" w:lineRule="auto"/>
        <w:ind w:left="360"/>
        <w:rPr>
          <w:rFonts w:ascii="Calibri" w:eastAsia="Aptos" w:hAnsi="Calibri" w:cs="Calibri"/>
        </w:rPr>
      </w:pPr>
    </w:p>
    <w:p w14:paraId="24B22758" w14:textId="77777777" w:rsidR="00AB5096" w:rsidRDefault="00AB5096" w:rsidP="00AB5096">
      <w:pPr>
        <w:spacing w:after="0" w:line="240" w:lineRule="auto"/>
        <w:rPr>
          <w:rFonts w:eastAsia="Arial" w:cs="Arial"/>
          <w:b/>
          <w:bCs/>
        </w:rPr>
      </w:pPr>
      <w:r>
        <w:rPr>
          <w:rFonts w:eastAsia="Arial" w:cs="Arial"/>
          <w:b/>
          <w:bCs/>
        </w:rPr>
        <w:t>Response to Required Action(s):</w:t>
      </w:r>
    </w:p>
    <w:p w14:paraId="619C1377" w14:textId="77777777" w:rsidR="00AB5096" w:rsidRPr="0027173A" w:rsidRDefault="00AB5096" w:rsidP="00AB5096">
      <w:pPr>
        <w:spacing w:after="0" w:line="240" w:lineRule="auto"/>
        <w:rPr>
          <w:rFonts w:eastAsia="Arial" w:cs="Arial"/>
          <w:bCs/>
        </w:rPr>
      </w:pPr>
    </w:p>
    <w:sdt>
      <w:sdtPr>
        <w:rPr>
          <w:rFonts w:eastAsia="Arial" w:cs="Arial"/>
          <w:bCs/>
        </w:rPr>
        <w:id w:val="131840057"/>
        <w:placeholder>
          <w:docPart w:val="5CD41AEDC527482CAE0574C74447E78B"/>
        </w:placeholder>
        <w:temporary/>
        <w:showingPlcHdr/>
      </w:sdtPr>
      <w:sdtContent>
        <w:p w14:paraId="3BA3946C"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0D81C50F" w14:textId="77777777" w:rsidR="00AB5096" w:rsidRPr="0027173A" w:rsidRDefault="00AB5096" w:rsidP="00AB5096">
      <w:pPr>
        <w:spacing w:after="0" w:line="240" w:lineRule="auto"/>
        <w:rPr>
          <w:rFonts w:eastAsia="Arial" w:cs="Arial"/>
          <w:bCs/>
        </w:rPr>
      </w:pPr>
    </w:p>
    <w:p w14:paraId="46719169"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0DE4557F" w14:textId="77777777" w:rsidR="00AB5096" w:rsidRPr="0027173A" w:rsidRDefault="00AB5096" w:rsidP="00AB5096">
      <w:pPr>
        <w:spacing w:after="0" w:line="240" w:lineRule="auto"/>
        <w:rPr>
          <w:rFonts w:eastAsia="Arial" w:cs="Arial"/>
          <w:bCs/>
        </w:rPr>
      </w:pPr>
    </w:p>
    <w:sdt>
      <w:sdtPr>
        <w:rPr>
          <w:rFonts w:eastAsia="Arial" w:cs="Arial"/>
          <w:bCs/>
        </w:rPr>
        <w:id w:val="-786730272"/>
        <w:placeholder>
          <w:docPart w:val="B5C45ECBC08B4DA7BD8418C564A84325"/>
        </w:placeholder>
        <w:temporary/>
        <w:showingPlcHdr/>
      </w:sdtPr>
      <w:sdtContent>
        <w:p w14:paraId="0BB08F47"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4408599E" w14:textId="77777777" w:rsidR="00AB5096" w:rsidRDefault="00AB5096">
      <w:pPr>
        <w:rPr>
          <w:rFonts w:ascii="Calibri" w:eastAsia="Times New Roman" w:hAnsi="Calibri" w:cs="Calibri"/>
          <w:bCs/>
          <w:smallCaps/>
          <w:sz w:val="28"/>
          <w:szCs w:val="28"/>
        </w:rPr>
      </w:pPr>
      <w:r>
        <w:rPr>
          <w:rFonts w:ascii="Calibri" w:eastAsia="Times New Roman" w:hAnsi="Calibri" w:cs="Calibri"/>
          <w:bCs/>
          <w:smallCaps/>
          <w:sz w:val="28"/>
          <w:szCs w:val="28"/>
        </w:rPr>
        <w:br w:type="page"/>
      </w:r>
    </w:p>
    <w:p w14:paraId="419A2BAB" w14:textId="7A2A4E3C" w:rsidR="00073A9D" w:rsidRPr="00073A9D" w:rsidRDefault="00073A9D" w:rsidP="00073A9D">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073A9D">
        <w:rPr>
          <w:rFonts w:ascii="Calibri" w:eastAsia="Times New Roman" w:hAnsi="Calibri" w:cs="Calibri"/>
          <w:bCs/>
          <w:smallCaps/>
          <w:sz w:val="28"/>
          <w:szCs w:val="28"/>
        </w:rPr>
        <w:lastRenderedPageBreak/>
        <w:t>Standard VIII: Academic Delivery</w:t>
      </w:r>
    </w:p>
    <w:p w14:paraId="160C3121" w14:textId="77777777" w:rsidR="00073A9D" w:rsidRPr="00073A9D" w:rsidRDefault="00073A9D" w:rsidP="00073A9D">
      <w:pPr>
        <w:spacing w:after="0" w:line="240" w:lineRule="auto"/>
        <w:rPr>
          <w:rFonts w:ascii="Calibri" w:eastAsia="Aptos" w:hAnsi="Calibri" w:cs="Calibri"/>
          <w:sz w:val="24"/>
          <w:szCs w:val="24"/>
        </w:rPr>
      </w:pPr>
    </w:p>
    <w:p w14:paraId="6CC5808C" w14:textId="77777777" w:rsidR="00073A9D" w:rsidRPr="00073A9D" w:rsidRDefault="00073A9D" w:rsidP="00073A9D">
      <w:pPr>
        <w:keepNext/>
        <w:keepLines/>
        <w:numPr>
          <w:ilvl w:val="0"/>
          <w:numId w:val="35"/>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Curricula Delivery</w:t>
      </w:r>
    </w:p>
    <w:p w14:paraId="6FE17896"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All curricula and instructional materials are developed in alignment with the institution’s mission and delivery modality. Regardless of methodology, delivery supports interactions with faculty in synchronous or asynchronous learning.</w:t>
      </w:r>
    </w:p>
    <w:p w14:paraId="37DC0AE7" w14:textId="77777777" w:rsidR="00073A9D" w:rsidRPr="00073A9D" w:rsidRDefault="00073A9D" w:rsidP="00073A9D">
      <w:pPr>
        <w:spacing w:after="0" w:line="240" w:lineRule="auto"/>
        <w:ind w:left="360"/>
        <w:rPr>
          <w:rFonts w:ascii="Calibri" w:eastAsia="Aptos" w:hAnsi="Calibri" w:cs="Calibri"/>
        </w:rPr>
      </w:pPr>
    </w:p>
    <w:p w14:paraId="19C4AF00" w14:textId="77777777" w:rsidR="00AB5096" w:rsidRDefault="00AB5096" w:rsidP="00AB5096">
      <w:pPr>
        <w:spacing w:after="0" w:line="240" w:lineRule="auto"/>
        <w:rPr>
          <w:rFonts w:eastAsia="Arial" w:cs="Arial"/>
          <w:b/>
          <w:bCs/>
        </w:rPr>
      </w:pPr>
      <w:r>
        <w:rPr>
          <w:rFonts w:eastAsia="Arial" w:cs="Arial"/>
          <w:b/>
          <w:bCs/>
        </w:rPr>
        <w:t>Response to Required Action(s):</w:t>
      </w:r>
    </w:p>
    <w:p w14:paraId="297A5C35" w14:textId="77777777" w:rsidR="00AB5096" w:rsidRPr="0027173A" w:rsidRDefault="00AB5096" w:rsidP="00AB5096">
      <w:pPr>
        <w:spacing w:after="0" w:line="240" w:lineRule="auto"/>
        <w:rPr>
          <w:rFonts w:eastAsia="Arial" w:cs="Arial"/>
          <w:bCs/>
        </w:rPr>
      </w:pPr>
    </w:p>
    <w:sdt>
      <w:sdtPr>
        <w:rPr>
          <w:rFonts w:eastAsia="Arial" w:cs="Arial"/>
          <w:bCs/>
        </w:rPr>
        <w:id w:val="-112679951"/>
        <w:placeholder>
          <w:docPart w:val="7755EF98B30D400DB5DD5FE68DB05645"/>
        </w:placeholder>
        <w:temporary/>
        <w:showingPlcHdr/>
      </w:sdtPr>
      <w:sdtContent>
        <w:p w14:paraId="5630227D"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0FA7E8F5" w14:textId="77777777" w:rsidR="00AB5096" w:rsidRPr="0027173A" w:rsidRDefault="00AB5096" w:rsidP="00AB5096">
      <w:pPr>
        <w:spacing w:after="0" w:line="240" w:lineRule="auto"/>
        <w:rPr>
          <w:rFonts w:eastAsia="Arial" w:cs="Arial"/>
          <w:bCs/>
        </w:rPr>
      </w:pPr>
    </w:p>
    <w:p w14:paraId="37A0C6C9"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2DF6E74F" w14:textId="77777777" w:rsidR="00AB5096" w:rsidRPr="0027173A" w:rsidRDefault="00AB5096" w:rsidP="00AB5096">
      <w:pPr>
        <w:spacing w:after="0" w:line="240" w:lineRule="auto"/>
        <w:rPr>
          <w:rFonts w:eastAsia="Arial" w:cs="Arial"/>
          <w:bCs/>
        </w:rPr>
      </w:pPr>
    </w:p>
    <w:sdt>
      <w:sdtPr>
        <w:rPr>
          <w:rFonts w:eastAsia="Arial" w:cs="Arial"/>
          <w:bCs/>
        </w:rPr>
        <w:id w:val="-1316493155"/>
        <w:placeholder>
          <w:docPart w:val="413669F6FD654A07B7585438291D8022"/>
        </w:placeholder>
        <w:temporary/>
        <w:showingPlcHdr/>
      </w:sdtPr>
      <w:sdtContent>
        <w:p w14:paraId="741496D1"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35E5A4E5" w14:textId="3BDF3297" w:rsidR="00073A9D" w:rsidRPr="00073A9D" w:rsidRDefault="00073A9D" w:rsidP="00AB5096">
      <w:pPr>
        <w:spacing w:after="0" w:line="240" w:lineRule="auto"/>
        <w:contextualSpacing/>
        <w:rPr>
          <w:rFonts w:ascii="Calibri" w:eastAsia="Aptos" w:hAnsi="Calibri" w:cs="Aptos"/>
        </w:rPr>
      </w:pPr>
    </w:p>
    <w:p w14:paraId="45F3AE8C" w14:textId="77777777" w:rsidR="00073A9D" w:rsidRPr="00073A9D" w:rsidRDefault="00073A9D" w:rsidP="00073A9D">
      <w:pPr>
        <w:keepNext/>
        <w:keepLines/>
        <w:numPr>
          <w:ilvl w:val="0"/>
          <w:numId w:val="35"/>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Supporting Academic Technologies</w:t>
      </w:r>
    </w:p>
    <w:p w14:paraId="307C0408"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The institution uses technology appropriate to its modality and institutional context to support the delivery of its educational programs.  This includes not only technology that delivers course materials and content, but also technology that (1) supports communications between students and faculty; (2) monitors student progress and achievement; (3) provides access to other academic resources, such as online libraries and third-party programs; (4) offers readily accessible channels for students to communicate questions, complaints, and concerns to applicable faculty or institutional staff; (5) protects the integrity of academic programs, testing, student work, and student communications; and (6) otherwise supports the collection of data necessary for the institution to evaluate its operations and performance.</w:t>
      </w:r>
    </w:p>
    <w:p w14:paraId="20B37236" w14:textId="77777777" w:rsidR="00073A9D" w:rsidRPr="00073A9D" w:rsidRDefault="00073A9D" w:rsidP="00073A9D">
      <w:pPr>
        <w:spacing w:after="0" w:line="240" w:lineRule="auto"/>
        <w:ind w:left="360"/>
        <w:rPr>
          <w:rFonts w:ascii="Calibri" w:eastAsia="Aptos" w:hAnsi="Calibri" w:cs="Calibri"/>
        </w:rPr>
      </w:pPr>
    </w:p>
    <w:p w14:paraId="1F275375" w14:textId="77777777" w:rsidR="00AB5096" w:rsidRDefault="00AB5096" w:rsidP="00AB5096">
      <w:pPr>
        <w:spacing w:after="0" w:line="240" w:lineRule="auto"/>
        <w:rPr>
          <w:rFonts w:eastAsia="Arial" w:cs="Arial"/>
          <w:b/>
          <w:bCs/>
        </w:rPr>
      </w:pPr>
      <w:r>
        <w:rPr>
          <w:rFonts w:eastAsia="Arial" w:cs="Arial"/>
          <w:b/>
          <w:bCs/>
        </w:rPr>
        <w:t>Response to Required Action(s):</w:t>
      </w:r>
    </w:p>
    <w:p w14:paraId="42B97B8E" w14:textId="77777777" w:rsidR="00AB5096" w:rsidRPr="0027173A" w:rsidRDefault="00AB5096" w:rsidP="00AB5096">
      <w:pPr>
        <w:spacing w:after="0" w:line="240" w:lineRule="auto"/>
        <w:rPr>
          <w:rFonts w:eastAsia="Arial" w:cs="Arial"/>
          <w:bCs/>
        </w:rPr>
      </w:pPr>
    </w:p>
    <w:sdt>
      <w:sdtPr>
        <w:rPr>
          <w:rFonts w:eastAsia="Arial" w:cs="Arial"/>
          <w:bCs/>
        </w:rPr>
        <w:id w:val="-1166467819"/>
        <w:placeholder>
          <w:docPart w:val="BBEAEAE0DD21458CB95CA84657A0B119"/>
        </w:placeholder>
        <w:temporary/>
        <w:showingPlcHdr/>
      </w:sdtPr>
      <w:sdtContent>
        <w:p w14:paraId="60C5DE6F"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21F33F16" w14:textId="77777777" w:rsidR="00AB5096" w:rsidRPr="0027173A" w:rsidRDefault="00AB5096" w:rsidP="00AB5096">
      <w:pPr>
        <w:spacing w:after="0" w:line="240" w:lineRule="auto"/>
        <w:rPr>
          <w:rFonts w:eastAsia="Arial" w:cs="Arial"/>
          <w:bCs/>
        </w:rPr>
      </w:pPr>
    </w:p>
    <w:p w14:paraId="0BC80503"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13750BA6" w14:textId="77777777" w:rsidR="00AB5096" w:rsidRPr="0027173A" w:rsidRDefault="00AB5096" w:rsidP="00AB5096">
      <w:pPr>
        <w:spacing w:after="0" w:line="240" w:lineRule="auto"/>
        <w:rPr>
          <w:rFonts w:eastAsia="Arial" w:cs="Arial"/>
          <w:bCs/>
        </w:rPr>
      </w:pPr>
    </w:p>
    <w:sdt>
      <w:sdtPr>
        <w:rPr>
          <w:rFonts w:eastAsia="Arial" w:cs="Arial"/>
          <w:bCs/>
        </w:rPr>
        <w:id w:val="-318968965"/>
        <w:placeholder>
          <w:docPart w:val="6225AC94596B4B7A9774F312B9ADBE29"/>
        </w:placeholder>
        <w:temporary/>
        <w:showingPlcHdr/>
      </w:sdtPr>
      <w:sdtContent>
        <w:p w14:paraId="0C4CA4B1"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68284109" w14:textId="77777777" w:rsidR="00AB5096" w:rsidRDefault="00AB5096">
      <w:pPr>
        <w:rPr>
          <w:rFonts w:ascii="Calibri" w:eastAsia="Times New Roman" w:hAnsi="Calibri" w:cs="Calibri"/>
          <w:bCs/>
          <w:smallCaps/>
          <w:sz w:val="28"/>
          <w:szCs w:val="28"/>
        </w:rPr>
      </w:pPr>
      <w:r>
        <w:rPr>
          <w:rFonts w:ascii="Calibri" w:eastAsia="Times New Roman" w:hAnsi="Calibri" w:cs="Calibri"/>
          <w:bCs/>
          <w:smallCaps/>
          <w:sz w:val="28"/>
          <w:szCs w:val="28"/>
        </w:rPr>
        <w:br w:type="page"/>
      </w:r>
    </w:p>
    <w:p w14:paraId="7D327F31" w14:textId="2660BC65" w:rsidR="00073A9D" w:rsidRPr="00073A9D" w:rsidRDefault="00073A9D" w:rsidP="00073A9D">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073A9D">
        <w:rPr>
          <w:rFonts w:ascii="Calibri" w:eastAsia="Times New Roman" w:hAnsi="Calibri" w:cs="Calibri"/>
          <w:bCs/>
          <w:smallCaps/>
          <w:sz w:val="28"/>
          <w:szCs w:val="28"/>
        </w:rPr>
        <w:lastRenderedPageBreak/>
        <w:t>Standard IX: Academic Leadership and Staffing</w:t>
      </w:r>
    </w:p>
    <w:p w14:paraId="4D007A7D" w14:textId="77777777" w:rsidR="00073A9D" w:rsidRPr="00073A9D" w:rsidRDefault="00073A9D" w:rsidP="00073A9D">
      <w:pPr>
        <w:spacing w:after="0" w:line="240" w:lineRule="auto"/>
        <w:rPr>
          <w:rFonts w:ascii="Calibri" w:eastAsia="Aptos" w:hAnsi="Calibri" w:cs="Calibri"/>
          <w:sz w:val="24"/>
          <w:szCs w:val="24"/>
        </w:rPr>
      </w:pPr>
    </w:p>
    <w:p w14:paraId="2667FD0E" w14:textId="77777777" w:rsidR="00073A9D" w:rsidRPr="00073A9D" w:rsidRDefault="00073A9D" w:rsidP="00073A9D">
      <w:pPr>
        <w:keepNext/>
        <w:keepLines/>
        <w:numPr>
          <w:ilvl w:val="0"/>
          <w:numId w:val="36"/>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Academic Leadership</w:t>
      </w:r>
    </w:p>
    <w:p w14:paraId="7E63CE49" w14:textId="77777777" w:rsidR="00073A9D" w:rsidRPr="00073A9D" w:rsidRDefault="00073A9D" w:rsidP="00073A9D">
      <w:pPr>
        <w:spacing w:after="0" w:line="240" w:lineRule="auto"/>
        <w:rPr>
          <w:rFonts w:ascii="Calibri" w:eastAsia="Aptos" w:hAnsi="Calibri" w:cs="Calibri"/>
          <w:sz w:val="24"/>
          <w:szCs w:val="24"/>
        </w:rPr>
      </w:pPr>
      <w:r w:rsidRPr="00073A9D">
        <w:rPr>
          <w:rFonts w:ascii="Calibri" w:eastAsia="Aptos" w:hAnsi="Calibri" w:cs="Calibri"/>
          <w:sz w:val="24"/>
          <w:szCs w:val="24"/>
        </w:rPr>
        <w:t xml:space="preserve">The institution provides academically qualified and experienced leadership to direct and oversee the effective delivery of its educational offerings using distance learning models. Academic leadership is responsible for the quality of program and student outcomes, as well as for the selection, training, continued quality, and development of faculty. </w:t>
      </w:r>
    </w:p>
    <w:p w14:paraId="55EDBC4E" w14:textId="77777777" w:rsidR="00073A9D" w:rsidRPr="00073A9D" w:rsidRDefault="00073A9D" w:rsidP="00073A9D">
      <w:pPr>
        <w:spacing w:after="0" w:line="240" w:lineRule="auto"/>
        <w:rPr>
          <w:rFonts w:ascii="Calibri" w:eastAsia="Aptos" w:hAnsi="Calibri" w:cs="Calibri"/>
          <w:sz w:val="24"/>
          <w:szCs w:val="24"/>
        </w:rPr>
      </w:pPr>
    </w:p>
    <w:p w14:paraId="060844F3" w14:textId="77777777" w:rsidR="00AB5096" w:rsidRDefault="00AB5096" w:rsidP="00AB5096">
      <w:pPr>
        <w:spacing w:after="0" w:line="240" w:lineRule="auto"/>
        <w:rPr>
          <w:rFonts w:eastAsia="Arial" w:cs="Arial"/>
          <w:b/>
          <w:bCs/>
        </w:rPr>
      </w:pPr>
      <w:r>
        <w:rPr>
          <w:rFonts w:eastAsia="Arial" w:cs="Arial"/>
          <w:b/>
          <w:bCs/>
        </w:rPr>
        <w:t>Response to Required Action(s):</w:t>
      </w:r>
    </w:p>
    <w:p w14:paraId="0649E3BD" w14:textId="77777777" w:rsidR="00AB5096" w:rsidRPr="0027173A" w:rsidRDefault="00AB5096" w:rsidP="00AB5096">
      <w:pPr>
        <w:spacing w:after="0" w:line="240" w:lineRule="auto"/>
        <w:rPr>
          <w:rFonts w:eastAsia="Arial" w:cs="Arial"/>
          <w:bCs/>
        </w:rPr>
      </w:pPr>
    </w:p>
    <w:sdt>
      <w:sdtPr>
        <w:rPr>
          <w:rFonts w:eastAsia="Arial" w:cs="Arial"/>
          <w:bCs/>
        </w:rPr>
        <w:id w:val="-813639756"/>
        <w:placeholder>
          <w:docPart w:val="3FF45DA5D43D49C9B593F8390239911A"/>
        </w:placeholder>
        <w:temporary/>
        <w:showingPlcHdr/>
      </w:sdtPr>
      <w:sdtContent>
        <w:p w14:paraId="5BB28BBF"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6BA8002A" w14:textId="77777777" w:rsidR="00AB5096" w:rsidRPr="0027173A" w:rsidRDefault="00AB5096" w:rsidP="00AB5096">
      <w:pPr>
        <w:spacing w:after="0" w:line="240" w:lineRule="auto"/>
        <w:rPr>
          <w:rFonts w:eastAsia="Arial" w:cs="Arial"/>
          <w:bCs/>
        </w:rPr>
      </w:pPr>
    </w:p>
    <w:p w14:paraId="271B4D09"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5D671CD2" w14:textId="77777777" w:rsidR="00AB5096" w:rsidRPr="0027173A" w:rsidRDefault="00AB5096" w:rsidP="00AB5096">
      <w:pPr>
        <w:spacing w:after="0" w:line="240" w:lineRule="auto"/>
        <w:rPr>
          <w:rFonts w:eastAsia="Arial" w:cs="Arial"/>
          <w:bCs/>
        </w:rPr>
      </w:pPr>
    </w:p>
    <w:sdt>
      <w:sdtPr>
        <w:rPr>
          <w:rFonts w:eastAsia="Arial" w:cs="Arial"/>
          <w:bCs/>
        </w:rPr>
        <w:id w:val="-1893497864"/>
        <w:placeholder>
          <w:docPart w:val="98392B81B0184C2A9A761CBC56A83B94"/>
        </w:placeholder>
        <w:temporary/>
        <w:showingPlcHdr/>
      </w:sdtPr>
      <w:sdtContent>
        <w:p w14:paraId="57C99A3A"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58BF9290" w14:textId="77777777" w:rsidR="00073A9D" w:rsidRPr="00073A9D" w:rsidRDefault="00073A9D" w:rsidP="00073A9D">
      <w:pPr>
        <w:spacing w:after="0" w:line="240" w:lineRule="auto"/>
        <w:ind w:left="360"/>
        <w:contextualSpacing/>
        <w:rPr>
          <w:rFonts w:ascii="Calibri" w:eastAsia="Aptos" w:hAnsi="Calibri" w:cs="Calibri"/>
        </w:rPr>
      </w:pPr>
    </w:p>
    <w:p w14:paraId="48667C7F" w14:textId="77777777" w:rsidR="00073A9D" w:rsidRDefault="00073A9D" w:rsidP="00073A9D">
      <w:pPr>
        <w:keepNext/>
        <w:keepLines/>
        <w:numPr>
          <w:ilvl w:val="0"/>
          <w:numId w:val="36"/>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Faculty Qualifications</w:t>
      </w:r>
    </w:p>
    <w:p w14:paraId="4C02415C" w14:textId="77777777" w:rsidR="00D80DF7" w:rsidRDefault="00D80DF7" w:rsidP="00D80DF7">
      <w:pPr>
        <w:spacing w:after="0" w:line="240" w:lineRule="auto"/>
        <w:ind w:left="720"/>
        <w:contextualSpacing/>
        <w:rPr>
          <w:rFonts w:ascii="Calibri" w:eastAsia="Aptos" w:hAnsi="Calibri" w:cs="Times New Roman"/>
          <w:sz w:val="24"/>
          <w:szCs w:val="24"/>
        </w:rPr>
      </w:pPr>
    </w:p>
    <w:p w14:paraId="1EC2FA57" w14:textId="2F7C3B78" w:rsidR="00073A9D" w:rsidRPr="00073A9D" w:rsidRDefault="00073A9D" w:rsidP="00073A9D">
      <w:pPr>
        <w:numPr>
          <w:ilvl w:val="0"/>
          <w:numId w:val="126"/>
        </w:numPr>
        <w:spacing w:after="0" w:line="240" w:lineRule="auto"/>
        <w:contextualSpacing/>
        <w:rPr>
          <w:rFonts w:ascii="Calibri" w:eastAsia="Aptos" w:hAnsi="Calibri" w:cs="Times New Roman"/>
          <w:sz w:val="24"/>
          <w:szCs w:val="24"/>
        </w:rPr>
      </w:pPr>
      <w:r w:rsidRPr="00073A9D">
        <w:rPr>
          <w:rFonts w:ascii="Calibri" w:eastAsia="Aptos" w:hAnsi="Calibri" w:cs="Times New Roman"/>
          <w:sz w:val="24"/>
          <w:szCs w:val="24"/>
        </w:rPr>
        <w:t>The institution provides the appropriate number of qualified faculty to achieve program and course outcomes and provide instruction. The institution maintains faculty résumés, official transcripts, and copies of applicable licenses or credentials on file.</w:t>
      </w:r>
    </w:p>
    <w:p w14:paraId="38EFD1BE" w14:textId="77777777" w:rsidR="00073A9D" w:rsidRPr="00073A9D" w:rsidRDefault="00073A9D" w:rsidP="00073A9D">
      <w:pPr>
        <w:numPr>
          <w:ilvl w:val="0"/>
          <w:numId w:val="126"/>
        </w:numPr>
        <w:spacing w:after="0" w:line="240" w:lineRule="auto"/>
        <w:contextualSpacing/>
        <w:rPr>
          <w:rFonts w:ascii="Calibri" w:eastAsia="Aptos" w:hAnsi="Calibri" w:cs="Times New Roman"/>
          <w:sz w:val="24"/>
          <w:szCs w:val="24"/>
        </w:rPr>
      </w:pPr>
      <w:r w:rsidRPr="00073A9D">
        <w:rPr>
          <w:rFonts w:ascii="Calibri" w:eastAsia="Aptos" w:hAnsi="Calibri" w:cs="Times New Roman"/>
          <w:sz w:val="24"/>
          <w:szCs w:val="24"/>
        </w:rPr>
        <w:t xml:space="preserve">Faculty teaching in high school programs </w:t>
      </w:r>
      <w:proofErr w:type="gramStart"/>
      <w:r w:rsidRPr="00073A9D">
        <w:rPr>
          <w:rFonts w:ascii="Calibri" w:eastAsia="Aptos" w:hAnsi="Calibri" w:cs="Times New Roman"/>
          <w:sz w:val="24"/>
          <w:szCs w:val="24"/>
        </w:rPr>
        <w:t>are</w:t>
      </w:r>
      <w:proofErr w:type="gramEnd"/>
      <w:r w:rsidRPr="00073A9D">
        <w:rPr>
          <w:rFonts w:ascii="Calibri" w:eastAsia="Aptos" w:hAnsi="Calibri" w:cs="Times New Roman"/>
          <w:sz w:val="24"/>
          <w:szCs w:val="24"/>
        </w:rPr>
        <w:t xml:space="preserve"> appropriately credentialed to teach the subject and level of the courses leading to a high school diploma. </w:t>
      </w:r>
    </w:p>
    <w:p w14:paraId="1094552B" w14:textId="77777777" w:rsidR="00073A9D" w:rsidRPr="00073A9D" w:rsidRDefault="00073A9D" w:rsidP="00073A9D">
      <w:pPr>
        <w:numPr>
          <w:ilvl w:val="0"/>
          <w:numId w:val="126"/>
        </w:numPr>
        <w:spacing w:after="0" w:line="240" w:lineRule="auto"/>
        <w:contextualSpacing/>
        <w:rPr>
          <w:rFonts w:ascii="Calibri" w:eastAsia="Aptos" w:hAnsi="Calibri" w:cs="Times New Roman"/>
          <w:sz w:val="24"/>
          <w:szCs w:val="24"/>
        </w:rPr>
      </w:pPr>
      <w:r w:rsidRPr="00073A9D">
        <w:rPr>
          <w:rFonts w:ascii="Calibri" w:eastAsia="Aptos" w:hAnsi="Calibri" w:cs="Times New Roman"/>
          <w:sz w:val="24"/>
          <w:szCs w:val="24"/>
        </w:rPr>
        <w:t xml:space="preserve">Faculty teaching technical courses have practical experience in the field and possess current licenses/certifications as applicable. </w:t>
      </w:r>
    </w:p>
    <w:p w14:paraId="5C13689D" w14:textId="77777777" w:rsidR="00073A9D" w:rsidRPr="00073A9D" w:rsidRDefault="00073A9D" w:rsidP="00073A9D">
      <w:pPr>
        <w:numPr>
          <w:ilvl w:val="0"/>
          <w:numId w:val="126"/>
        </w:numPr>
        <w:spacing w:after="0" w:line="240" w:lineRule="auto"/>
        <w:contextualSpacing/>
        <w:rPr>
          <w:rFonts w:ascii="Calibri" w:eastAsia="Aptos" w:hAnsi="Calibri" w:cs="Times New Roman"/>
          <w:sz w:val="24"/>
          <w:szCs w:val="24"/>
        </w:rPr>
      </w:pPr>
      <w:r w:rsidRPr="00073A9D">
        <w:rPr>
          <w:rFonts w:ascii="Calibri" w:eastAsia="Aptos" w:hAnsi="Calibri" w:cs="Times New Roman"/>
          <w:sz w:val="24"/>
          <w:szCs w:val="24"/>
        </w:rPr>
        <w:t>Faculty teaching occupational/technical associate degrees possess credentials, evidence of academic preparation, practical experience, and licensure or certifications that are appropriate to the subject field and consistent with accepted postsecondary education practices in the subject field.</w:t>
      </w:r>
    </w:p>
    <w:p w14:paraId="16CD98A7" w14:textId="77777777" w:rsidR="00073A9D" w:rsidRPr="00073A9D" w:rsidRDefault="00073A9D" w:rsidP="00073A9D">
      <w:pPr>
        <w:numPr>
          <w:ilvl w:val="0"/>
          <w:numId w:val="126"/>
        </w:numPr>
        <w:spacing w:after="0" w:line="240" w:lineRule="auto"/>
        <w:contextualSpacing/>
        <w:rPr>
          <w:rFonts w:ascii="Calibri" w:eastAsia="Aptos" w:hAnsi="Calibri" w:cs="Times New Roman"/>
          <w:sz w:val="24"/>
          <w:szCs w:val="24"/>
        </w:rPr>
      </w:pPr>
      <w:r w:rsidRPr="00073A9D">
        <w:rPr>
          <w:rFonts w:ascii="Calibri" w:eastAsia="Aptos" w:hAnsi="Calibri" w:cs="Times New Roman"/>
          <w:sz w:val="24"/>
          <w:szCs w:val="24"/>
        </w:rPr>
        <w:t>Faculty teaching in undergraduate academic degree programs possess a degree at least one level above that of the program they are teaching and demonstrate expertise in the subject field they are teaching.</w:t>
      </w:r>
    </w:p>
    <w:p w14:paraId="1DC58AE1" w14:textId="77777777" w:rsidR="00073A9D" w:rsidRPr="00073A9D" w:rsidRDefault="00073A9D" w:rsidP="00073A9D">
      <w:pPr>
        <w:numPr>
          <w:ilvl w:val="0"/>
          <w:numId w:val="126"/>
        </w:numPr>
        <w:spacing w:after="0" w:line="240" w:lineRule="auto"/>
        <w:contextualSpacing/>
        <w:rPr>
          <w:rFonts w:ascii="Calibri" w:eastAsia="Aptos" w:hAnsi="Calibri" w:cs="Times New Roman"/>
          <w:sz w:val="24"/>
          <w:szCs w:val="24"/>
        </w:rPr>
      </w:pPr>
      <w:r w:rsidRPr="00073A9D">
        <w:rPr>
          <w:rFonts w:ascii="Calibri" w:eastAsia="Aptos" w:hAnsi="Calibri" w:cs="Times New Roman"/>
          <w:sz w:val="24"/>
          <w:szCs w:val="24"/>
        </w:rPr>
        <w:t xml:space="preserve">Faculty teaching in master’s degree programs possess a doctoral or terminal degree and demonstrate expertise in the subject field they are teaching. </w:t>
      </w:r>
    </w:p>
    <w:p w14:paraId="637BF9BF" w14:textId="77777777" w:rsidR="00073A9D" w:rsidRPr="00073A9D" w:rsidRDefault="00073A9D" w:rsidP="00073A9D">
      <w:pPr>
        <w:numPr>
          <w:ilvl w:val="0"/>
          <w:numId w:val="126"/>
        </w:numPr>
        <w:spacing w:after="0" w:line="240" w:lineRule="auto"/>
        <w:contextualSpacing/>
        <w:rPr>
          <w:rFonts w:ascii="Calibri" w:eastAsia="Aptos" w:hAnsi="Calibri" w:cs="Times New Roman"/>
          <w:sz w:val="24"/>
          <w:szCs w:val="24"/>
        </w:rPr>
      </w:pPr>
      <w:bookmarkStart w:id="1" w:name="_Hlk180747064"/>
      <w:r w:rsidRPr="00073A9D">
        <w:rPr>
          <w:rFonts w:ascii="Calibri" w:eastAsia="Aptos" w:hAnsi="Calibri" w:cs="Times New Roman"/>
          <w:sz w:val="24"/>
          <w:szCs w:val="24"/>
        </w:rPr>
        <w:t>Faculty teaching in doctoral degree/first professional degree programs possess a doctoral degree/first professional degree in a related subject field.</w:t>
      </w:r>
      <w:bookmarkEnd w:id="1"/>
      <w:r w:rsidRPr="00073A9D">
        <w:rPr>
          <w:rFonts w:ascii="Calibri" w:eastAsia="Aptos" w:hAnsi="Calibri" w:cs="Times New Roman"/>
          <w:sz w:val="24"/>
          <w:szCs w:val="24"/>
        </w:rPr>
        <w:t xml:space="preserve"> </w:t>
      </w:r>
    </w:p>
    <w:p w14:paraId="11DBD1E9" w14:textId="77777777" w:rsidR="00073A9D" w:rsidRPr="00073A9D" w:rsidRDefault="00073A9D" w:rsidP="00073A9D">
      <w:pPr>
        <w:numPr>
          <w:ilvl w:val="0"/>
          <w:numId w:val="126"/>
        </w:numPr>
        <w:spacing w:after="0" w:line="240" w:lineRule="auto"/>
        <w:contextualSpacing/>
        <w:rPr>
          <w:rFonts w:ascii="Calibri" w:eastAsia="Aptos" w:hAnsi="Calibri" w:cs="Times New Roman"/>
          <w:sz w:val="24"/>
          <w:szCs w:val="24"/>
        </w:rPr>
      </w:pPr>
      <w:r w:rsidRPr="00073A9D">
        <w:rPr>
          <w:rFonts w:ascii="Calibri" w:eastAsia="Aptos" w:hAnsi="Calibri" w:cs="Times New Roman"/>
          <w:sz w:val="24"/>
          <w:szCs w:val="24"/>
        </w:rPr>
        <w:t xml:space="preserve">Faculty teaching general education possess a master’s degree in the field or a master’s degree and 18 semester hours of education in the general education subject area. </w:t>
      </w:r>
    </w:p>
    <w:p w14:paraId="4720D701" w14:textId="77777777" w:rsidR="00073A9D" w:rsidRPr="00073A9D" w:rsidRDefault="00073A9D" w:rsidP="00073A9D">
      <w:pPr>
        <w:numPr>
          <w:ilvl w:val="0"/>
          <w:numId w:val="126"/>
        </w:numPr>
        <w:spacing w:after="0" w:line="240" w:lineRule="auto"/>
        <w:contextualSpacing/>
        <w:rPr>
          <w:rFonts w:ascii="Calibri" w:eastAsia="Aptos" w:hAnsi="Calibri" w:cs="Times New Roman"/>
          <w:sz w:val="24"/>
          <w:szCs w:val="24"/>
        </w:rPr>
      </w:pPr>
      <w:r w:rsidRPr="00073A9D">
        <w:rPr>
          <w:rFonts w:ascii="Calibri" w:eastAsia="Aptos" w:hAnsi="Calibri" w:cs="Times New Roman"/>
          <w:sz w:val="24"/>
          <w:szCs w:val="24"/>
        </w:rPr>
        <w:t>All faculty credentials are awarded by an appropriately accredited institution.</w:t>
      </w:r>
    </w:p>
    <w:p w14:paraId="57D63193" w14:textId="77777777" w:rsidR="00073A9D" w:rsidRPr="00073A9D" w:rsidRDefault="00073A9D" w:rsidP="00073A9D">
      <w:pPr>
        <w:numPr>
          <w:ilvl w:val="0"/>
          <w:numId w:val="126"/>
        </w:numPr>
        <w:spacing w:after="0" w:line="240" w:lineRule="auto"/>
        <w:contextualSpacing/>
        <w:rPr>
          <w:rFonts w:ascii="Calibri" w:eastAsia="Aptos" w:hAnsi="Calibri" w:cs="Times New Roman"/>
          <w:sz w:val="24"/>
          <w:szCs w:val="24"/>
        </w:rPr>
      </w:pPr>
      <w:r w:rsidRPr="00073A9D">
        <w:rPr>
          <w:rFonts w:ascii="Calibri" w:eastAsia="Aptos" w:hAnsi="Calibri" w:cs="Times New Roman"/>
          <w:sz w:val="24"/>
          <w:szCs w:val="24"/>
        </w:rPr>
        <w:t xml:space="preserve">Faculty may be assigned, in limited and exceptional cases, to teach at the undergraduate or master’s level by documented equivalency consisting of a demonstrated depth and breadth of experience in the content area. An institution that uses experiential equivalency in lieu of the required degree qualifications for faculty and other academic positions must establish and adhere to a clearly stated policy which authorizes the use of experiential equivalency only in exceptional cases and only where equivalency is </w:t>
      </w:r>
      <w:r w:rsidRPr="00073A9D">
        <w:rPr>
          <w:rFonts w:ascii="Calibri" w:eastAsia="Aptos" w:hAnsi="Calibri" w:cs="Times New Roman"/>
          <w:sz w:val="24"/>
          <w:szCs w:val="24"/>
        </w:rPr>
        <w:lastRenderedPageBreak/>
        <w:t xml:space="preserve">demonstrated pursuant to published and objective criteria. In such cases, the institution implements: </w:t>
      </w:r>
    </w:p>
    <w:p w14:paraId="4F38C0D3" w14:textId="77777777" w:rsidR="00073A9D" w:rsidRPr="00073A9D" w:rsidRDefault="00073A9D" w:rsidP="00073A9D">
      <w:pPr>
        <w:numPr>
          <w:ilvl w:val="0"/>
          <w:numId w:val="138"/>
        </w:numPr>
        <w:spacing w:after="0" w:line="240" w:lineRule="auto"/>
        <w:contextualSpacing/>
        <w:rPr>
          <w:rFonts w:ascii="Calibri" w:eastAsia="Aptos" w:hAnsi="Calibri" w:cs="Times New Roman"/>
          <w:sz w:val="24"/>
          <w:szCs w:val="24"/>
        </w:rPr>
      </w:pPr>
      <w:r w:rsidRPr="00073A9D">
        <w:rPr>
          <w:rFonts w:ascii="Calibri" w:eastAsia="Aptos" w:hAnsi="Calibri" w:cs="Calibri"/>
          <w:sz w:val="24"/>
          <w:szCs w:val="24"/>
        </w:rPr>
        <w:t>a well-defined policy, with processes and procedures to evaluate the need for and assignment of faculty by equivalency; and</w:t>
      </w:r>
    </w:p>
    <w:p w14:paraId="4F4A321F" w14:textId="77777777" w:rsidR="00073A9D" w:rsidRPr="00073A9D" w:rsidRDefault="00073A9D" w:rsidP="00073A9D">
      <w:pPr>
        <w:numPr>
          <w:ilvl w:val="0"/>
          <w:numId w:val="138"/>
        </w:numPr>
        <w:spacing w:after="0" w:line="240" w:lineRule="auto"/>
        <w:contextualSpacing/>
        <w:rPr>
          <w:rFonts w:ascii="Calibri" w:eastAsia="Aptos" w:hAnsi="Calibri" w:cs="Times New Roman"/>
          <w:sz w:val="24"/>
          <w:szCs w:val="24"/>
        </w:rPr>
      </w:pPr>
      <w:r w:rsidRPr="00073A9D">
        <w:rPr>
          <w:rFonts w:ascii="Calibri" w:eastAsia="Aptos" w:hAnsi="Calibri" w:cs="Calibri"/>
          <w:sz w:val="24"/>
          <w:szCs w:val="24"/>
        </w:rPr>
        <w:t>procedures that ensure that adequate oversight of teaching and learning is provided by individuals who possess degree qualifications in accordance with faculty qualifications listed in IX.B.4-6 and 8 above.</w:t>
      </w:r>
    </w:p>
    <w:p w14:paraId="6C71B670" w14:textId="77777777" w:rsidR="00073A9D" w:rsidRDefault="00073A9D" w:rsidP="00073A9D">
      <w:pPr>
        <w:spacing w:after="0" w:line="240" w:lineRule="auto"/>
        <w:rPr>
          <w:rFonts w:ascii="Calibri" w:eastAsia="Aptos" w:hAnsi="Calibri" w:cs="Calibri"/>
          <w:sz w:val="24"/>
          <w:szCs w:val="24"/>
        </w:rPr>
      </w:pPr>
    </w:p>
    <w:p w14:paraId="773BDE8F" w14:textId="77777777" w:rsidR="00AB5096" w:rsidRDefault="00AB5096" w:rsidP="00AB5096">
      <w:pPr>
        <w:spacing w:after="0" w:line="240" w:lineRule="auto"/>
        <w:rPr>
          <w:rFonts w:eastAsia="Arial" w:cs="Arial"/>
          <w:b/>
          <w:bCs/>
        </w:rPr>
      </w:pPr>
      <w:r>
        <w:rPr>
          <w:rFonts w:eastAsia="Arial" w:cs="Arial"/>
          <w:b/>
          <w:bCs/>
        </w:rPr>
        <w:t>Response to Required Action(s):</w:t>
      </w:r>
    </w:p>
    <w:p w14:paraId="4ED6150D" w14:textId="77777777" w:rsidR="00AB5096" w:rsidRPr="0027173A" w:rsidRDefault="00AB5096" w:rsidP="00AB5096">
      <w:pPr>
        <w:spacing w:after="0" w:line="240" w:lineRule="auto"/>
        <w:rPr>
          <w:rFonts w:eastAsia="Arial" w:cs="Arial"/>
          <w:bCs/>
        </w:rPr>
      </w:pPr>
    </w:p>
    <w:sdt>
      <w:sdtPr>
        <w:rPr>
          <w:rFonts w:eastAsia="Arial" w:cs="Arial"/>
          <w:bCs/>
        </w:rPr>
        <w:id w:val="195277852"/>
        <w:placeholder>
          <w:docPart w:val="436D2E97B22545CEAF82A7C9D40379C1"/>
        </w:placeholder>
        <w:temporary/>
        <w:showingPlcHdr/>
      </w:sdtPr>
      <w:sdtContent>
        <w:p w14:paraId="05F26C5E"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4034010E" w14:textId="77777777" w:rsidR="00AB5096" w:rsidRPr="0027173A" w:rsidRDefault="00AB5096" w:rsidP="00AB5096">
      <w:pPr>
        <w:spacing w:after="0" w:line="240" w:lineRule="auto"/>
        <w:rPr>
          <w:rFonts w:eastAsia="Arial" w:cs="Arial"/>
          <w:bCs/>
        </w:rPr>
      </w:pPr>
    </w:p>
    <w:p w14:paraId="261944B0"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326CDC2B" w14:textId="77777777" w:rsidR="00AB5096" w:rsidRPr="0027173A" w:rsidRDefault="00AB5096" w:rsidP="00AB5096">
      <w:pPr>
        <w:spacing w:after="0" w:line="240" w:lineRule="auto"/>
        <w:rPr>
          <w:rFonts w:eastAsia="Arial" w:cs="Arial"/>
          <w:bCs/>
        </w:rPr>
      </w:pPr>
    </w:p>
    <w:sdt>
      <w:sdtPr>
        <w:rPr>
          <w:rFonts w:eastAsia="Arial" w:cs="Arial"/>
          <w:bCs/>
        </w:rPr>
        <w:id w:val="-350037335"/>
        <w:placeholder>
          <w:docPart w:val="5998AF5113924F5F9A02637A0D5689DF"/>
        </w:placeholder>
        <w:temporary/>
        <w:showingPlcHdr/>
      </w:sdtPr>
      <w:sdtContent>
        <w:p w14:paraId="15473B5C"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68FB2545" w14:textId="77777777" w:rsidR="00AB5096" w:rsidRPr="00073A9D" w:rsidRDefault="00AB5096" w:rsidP="00073A9D">
      <w:pPr>
        <w:spacing w:after="0" w:line="240" w:lineRule="auto"/>
        <w:rPr>
          <w:rFonts w:ascii="Calibri" w:eastAsia="Aptos" w:hAnsi="Calibri" w:cs="Calibri"/>
          <w:sz w:val="24"/>
          <w:szCs w:val="24"/>
        </w:rPr>
      </w:pPr>
    </w:p>
    <w:p w14:paraId="73A2C80B" w14:textId="77777777" w:rsidR="00073A9D" w:rsidRPr="00073A9D" w:rsidRDefault="00073A9D" w:rsidP="00073A9D">
      <w:pPr>
        <w:keepNext/>
        <w:keepLines/>
        <w:numPr>
          <w:ilvl w:val="0"/>
          <w:numId w:val="36"/>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Faculty Training</w:t>
      </w:r>
    </w:p>
    <w:p w14:paraId="46E1534B"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All faculty must be trained in or have demonstrated experience with the principles of distance learning pedagogy. In addition, faculty shall be regularly trained in institutional policies, existing and emerging instructional approaches and techniques, and the use of instructional technology and academic resources. Faculty are evaluated on a regular basis for effectiveness in teaching and responsiveness to student needs.</w:t>
      </w:r>
    </w:p>
    <w:p w14:paraId="4D45437B" w14:textId="77777777" w:rsidR="00073A9D" w:rsidRDefault="00073A9D" w:rsidP="00073A9D">
      <w:pPr>
        <w:spacing w:after="0" w:line="240" w:lineRule="auto"/>
        <w:ind w:left="360"/>
        <w:rPr>
          <w:rFonts w:ascii="Calibri" w:eastAsia="Aptos" w:hAnsi="Calibri" w:cs="Calibri"/>
        </w:rPr>
      </w:pPr>
    </w:p>
    <w:p w14:paraId="6F49AA78" w14:textId="77777777" w:rsidR="00AB5096" w:rsidRDefault="00AB5096" w:rsidP="00AB5096">
      <w:pPr>
        <w:spacing w:after="0" w:line="240" w:lineRule="auto"/>
        <w:rPr>
          <w:rFonts w:eastAsia="Arial" w:cs="Arial"/>
          <w:b/>
          <w:bCs/>
        </w:rPr>
      </w:pPr>
      <w:r>
        <w:rPr>
          <w:rFonts w:eastAsia="Arial" w:cs="Arial"/>
          <w:b/>
          <w:bCs/>
        </w:rPr>
        <w:t>Response to Required Action(s):</w:t>
      </w:r>
    </w:p>
    <w:p w14:paraId="781DC36A" w14:textId="77777777" w:rsidR="00AB5096" w:rsidRPr="0027173A" w:rsidRDefault="00AB5096" w:rsidP="00AB5096">
      <w:pPr>
        <w:spacing w:after="0" w:line="240" w:lineRule="auto"/>
        <w:rPr>
          <w:rFonts w:eastAsia="Arial" w:cs="Arial"/>
          <w:bCs/>
        </w:rPr>
      </w:pPr>
    </w:p>
    <w:sdt>
      <w:sdtPr>
        <w:rPr>
          <w:rFonts w:eastAsia="Arial" w:cs="Arial"/>
          <w:bCs/>
        </w:rPr>
        <w:id w:val="-1783949868"/>
        <w:placeholder>
          <w:docPart w:val="0907E873B9EB493EB90AA6E62338CE73"/>
        </w:placeholder>
        <w:temporary/>
        <w:showingPlcHdr/>
      </w:sdtPr>
      <w:sdtContent>
        <w:p w14:paraId="28DEA33C"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0028F3AA" w14:textId="77777777" w:rsidR="00AB5096" w:rsidRPr="0027173A" w:rsidRDefault="00AB5096" w:rsidP="00AB5096">
      <w:pPr>
        <w:spacing w:after="0" w:line="240" w:lineRule="auto"/>
        <w:rPr>
          <w:rFonts w:eastAsia="Arial" w:cs="Arial"/>
          <w:bCs/>
        </w:rPr>
      </w:pPr>
    </w:p>
    <w:p w14:paraId="3E188372"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4D777937" w14:textId="77777777" w:rsidR="00AB5096" w:rsidRPr="0027173A" w:rsidRDefault="00AB5096" w:rsidP="00AB5096">
      <w:pPr>
        <w:spacing w:after="0" w:line="240" w:lineRule="auto"/>
        <w:rPr>
          <w:rFonts w:eastAsia="Arial" w:cs="Arial"/>
          <w:bCs/>
        </w:rPr>
      </w:pPr>
    </w:p>
    <w:sdt>
      <w:sdtPr>
        <w:rPr>
          <w:rFonts w:eastAsia="Arial" w:cs="Arial"/>
          <w:bCs/>
        </w:rPr>
        <w:id w:val="-1287810644"/>
        <w:placeholder>
          <w:docPart w:val="F9F90B239BF849F194210FA4AAF0505D"/>
        </w:placeholder>
        <w:temporary/>
        <w:showingPlcHdr/>
      </w:sdtPr>
      <w:sdtContent>
        <w:p w14:paraId="7B72222C"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583A2CCF" w14:textId="77777777" w:rsidR="00AB5096" w:rsidRPr="00073A9D" w:rsidRDefault="00AB5096" w:rsidP="00073A9D">
      <w:pPr>
        <w:spacing w:after="0" w:line="240" w:lineRule="auto"/>
        <w:ind w:left="360"/>
        <w:rPr>
          <w:rFonts w:ascii="Calibri" w:eastAsia="Aptos" w:hAnsi="Calibri" w:cs="Calibri"/>
        </w:rPr>
      </w:pPr>
    </w:p>
    <w:p w14:paraId="3822F7CE" w14:textId="77777777" w:rsidR="00073A9D" w:rsidRPr="00073A9D" w:rsidRDefault="00073A9D" w:rsidP="00073A9D">
      <w:pPr>
        <w:keepNext/>
        <w:keepLines/>
        <w:numPr>
          <w:ilvl w:val="0"/>
          <w:numId w:val="36"/>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Professional Development and Scholarship</w:t>
      </w:r>
    </w:p>
    <w:p w14:paraId="3089593A"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Faculty and academic staff are provided professional development and support for scholarly      pursuits aligned to the institution’s mission and level of programs offered.</w:t>
      </w:r>
    </w:p>
    <w:p w14:paraId="2030D32C" w14:textId="77777777" w:rsidR="00073A9D" w:rsidRDefault="00073A9D" w:rsidP="00073A9D">
      <w:pPr>
        <w:spacing w:after="0" w:line="240" w:lineRule="auto"/>
        <w:ind w:left="360"/>
        <w:rPr>
          <w:rFonts w:ascii="Calibri" w:eastAsia="Aptos" w:hAnsi="Calibri" w:cs="Calibri"/>
        </w:rPr>
      </w:pPr>
    </w:p>
    <w:p w14:paraId="2241C02D" w14:textId="77777777" w:rsidR="00AB5096" w:rsidRDefault="00AB5096" w:rsidP="00AB5096">
      <w:pPr>
        <w:spacing w:after="0" w:line="240" w:lineRule="auto"/>
        <w:rPr>
          <w:rFonts w:eastAsia="Arial" w:cs="Arial"/>
          <w:b/>
          <w:bCs/>
        </w:rPr>
      </w:pPr>
      <w:r>
        <w:rPr>
          <w:rFonts w:eastAsia="Arial" w:cs="Arial"/>
          <w:b/>
          <w:bCs/>
        </w:rPr>
        <w:t>Response to Required Action(s):</w:t>
      </w:r>
    </w:p>
    <w:p w14:paraId="4F7648C0" w14:textId="77777777" w:rsidR="00AB5096" w:rsidRPr="0027173A" w:rsidRDefault="00AB5096" w:rsidP="00AB5096">
      <w:pPr>
        <w:spacing w:after="0" w:line="240" w:lineRule="auto"/>
        <w:rPr>
          <w:rFonts w:eastAsia="Arial" w:cs="Arial"/>
          <w:bCs/>
        </w:rPr>
      </w:pPr>
    </w:p>
    <w:sdt>
      <w:sdtPr>
        <w:rPr>
          <w:rFonts w:eastAsia="Arial" w:cs="Arial"/>
          <w:bCs/>
        </w:rPr>
        <w:id w:val="-176583383"/>
        <w:placeholder>
          <w:docPart w:val="5C2A0ECF854E4418932EE9E31C4AA6A3"/>
        </w:placeholder>
        <w:temporary/>
        <w:showingPlcHdr/>
      </w:sdtPr>
      <w:sdtContent>
        <w:p w14:paraId="07D1D5C1"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18020516" w14:textId="77777777" w:rsidR="00AB5096" w:rsidRPr="0027173A" w:rsidRDefault="00AB5096" w:rsidP="00AB5096">
      <w:pPr>
        <w:spacing w:after="0" w:line="240" w:lineRule="auto"/>
        <w:rPr>
          <w:rFonts w:eastAsia="Arial" w:cs="Arial"/>
          <w:bCs/>
        </w:rPr>
      </w:pPr>
    </w:p>
    <w:p w14:paraId="2089EAC5"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66004FDF" w14:textId="77777777" w:rsidR="00AB5096" w:rsidRPr="0027173A" w:rsidRDefault="00AB5096" w:rsidP="00AB5096">
      <w:pPr>
        <w:spacing w:after="0" w:line="240" w:lineRule="auto"/>
        <w:rPr>
          <w:rFonts w:eastAsia="Arial" w:cs="Arial"/>
          <w:bCs/>
        </w:rPr>
      </w:pPr>
    </w:p>
    <w:sdt>
      <w:sdtPr>
        <w:rPr>
          <w:rFonts w:eastAsia="Arial" w:cs="Arial"/>
          <w:bCs/>
        </w:rPr>
        <w:id w:val="-821896192"/>
        <w:placeholder>
          <w:docPart w:val="B86C1D56F3784FC0A535A08110DAD354"/>
        </w:placeholder>
        <w:temporary/>
        <w:showingPlcHdr/>
      </w:sdtPr>
      <w:sdtContent>
        <w:p w14:paraId="350502B7"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50688563" w14:textId="77777777" w:rsidR="00AB5096" w:rsidRDefault="00AB5096">
      <w:pPr>
        <w:rPr>
          <w:rFonts w:ascii="Calibri" w:eastAsia="Times New Roman" w:hAnsi="Calibri" w:cs="Calibri"/>
          <w:bCs/>
          <w:smallCaps/>
          <w:sz w:val="28"/>
          <w:szCs w:val="28"/>
        </w:rPr>
      </w:pPr>
      <w:r>
        <w:rPr>
          <w:rFonts w:ascii="Calibri" w:eastAsia="Times New Roman" w:hAnsi="Calibri" w:cs="Calibri"/>
          <w:bCs/>
          <w:smallCaps/>
          <w:sz w:val="28"/>
          <w:szCs w:val="28"/>
        </w:rPr>
        <w:br w:type="page"/>
      </w:r>
    </w:p>
    <w:p w14:paraId="1EAEC393" w14:textId="37D062BC" w:rsidR="00073A9D" w:rsidRPr="00073A9D" w:rsidRDefault="00073A9D" w:rsidP="00073A9D">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073A9D">
        <w:rPr>
          <w:rFonts w:ascii="Calibri" w:eastAsia="Times New Roman" w:hAnsi="Calibri" w:cs="Calibri"/>
          <w:bCs/>
          <w:smallCaps/>
          <w:sz w:val="28"/>
          <w:szCs w:val="28"/>
        </w:rPr>
        <w:lastRenderedPageBreak/>
        <w:t>Standard X: Academic Policies</w:t>
      </w:r>
    </w:p>
    <w:p w14:paraId="3B8FF424" w14:textId="77777777" w:rsidR="00073A9D" w:rsidRPr="00073A9D" w:rsidRDefault="00073A9D" w:rsidP="00073A9D">
      <w:pPr>
        <w:spacing w:after="0" w:line="240" w:lineRule="auto"/>
        <w:rPr>
          <w:rFonts w:ascii="Calibri" w:eastAsia="Aptos" w:hAnsi="Calibri" w:cs="Calibri"/>
          <w:sz w:val="24"/>
          <w:szCs w:val="24"/>
        </w:rPr>
      </w:pPr>
    </w:p>
    <w:p w14:paraId="1C95D090" w14:textId="77777777" w:rsidR="00073A9D" w:rsidRPr="00073A9D" w:rsidRDefault="00073A9D" w:rsidP="00073A9D">
      <w:pPr>
        <w:keepNext/>
        <w:keepLines/>
        <w:numPr>
          <w:ilvl w:val="0"/>
          <w:numId w:val="38"/>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Admissions Criteria</w:t>
      </w:r>
    </w:p>
    <w:p w14:paraId="3A6EE2BA"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The institution’s admissions criteria align with its mission, program levels, and targeted student population. The admissions criteria are intended to ensure the admission of students who can reasonably be expected to successfully complete the stated educational offerings. Exceptions to admissions criteria are limited and require documentation of a clear and justifiable rationale for the exception.</w:t>
      </w:r>
    </w:p>
    <w:p w14:paraId="4AFCDF2C" w14:textId="77777777" w:rsidR="00073A9D" w:rsidRPr="00073A9D" w:rsidRDefault="00073A9D" w:rsidP="00073A9D">
      <w:pPr>
        <w:spacing w:after="0" w:line="240" w:lineRule="auto"/>
        <w:ind w:left="360"/>
        <w:rPr>
          <w:rFonts w:ascii="Calibri" w:eastAsia="Aptos" w:hAnsi="Calibri" w:cs="Calibri"/>
          <w:sz w:val="24"/>
          <w:szCs w:val="24"/>
        </w:rPr>
      </w:pPr>
    </w:p>
    <w:p w14:paraId="1563BB7E" w14:textId="77777777" w:rsidR="00073A9D" w:rsidRPr="00073A9D" w:rsidRDefault="00073A9D" w:rsidP="00073A9D">
      <w:pPr>
        <w:numPr>
          <w:ilvl w:val="0"/>
          <w:numId w:val="127"/>
        </w:numPr>
        <w:spacing w:after="0" w:line="240" w:lineRule="auto"/>
        <w:contextualSpacing/>
        <w:rPr>
          <w:rFonts w:ascii="Calibri" w:eastAsia="Aptos" w:hAnsi="Calibri" w:cs="Calibri"/>
          <w:bCs/>
          <w:sz w:val="24"/>
          <w:szCs w:val="24"/>
        </w:rPr>
      </w:pPr>
      <w:r w:rsidRPr="00073A9D">
        <w:rPr>
          <w:rFonts w:ascii="Calibri" w:eastAsia="Aptos" w:hAnsi="Calibri" w:cs="Calibri"/>
          <w:bCs/>
          <w:sz w:val="24"/>
          <w:szCs w:val="24"/>
          <w:u w:val="single"/>
        </w:rPr>
        <w:t>Non-Degree Programs</w:t>
      </w:r>
      <w:r w:rsidRPr="00073A9D">
        <w:rPr>
          <w:rFonts w:ascii="Calibri" w:eastAsia="Aptos" w:hAnsi="Calibri" w:cs="Calibri"/>
          <w:bCs/>
          <w:sz w:val="24"/>
          <w:szCs w:val="24"/>
          <w:u w:val="single"/>
        </w:rPr>
        <w:br/>
      </w:r>
      <w:r w:rsidRPr="00073A9D">
        <w:rPr>
          <w:rFonts w:ascii="Calibri" w:eastAsia="Aptos" w:hAnsi="Calibri" w:cs="Calibri"/>
          <w:bCs/>
          <w:sz w:val="24"/>
          <w:szCs w:val="24"/>
        </w:rPr>
        <w:t xml:space="preserve">Applicants possess a high school diploma or its recognized equivalent at the time of admission (e.g., high school diploma, general educational development tests [GED], or self-certification statement). </w:t>
      </w:r>
    </w:p>
    <w:p w14:paraId="7ABAD81A" w14:textId="77777777" w:rsidR="00073A9D" w:rsidRPr="00073A9D" w:rsidRDefault="00073A9D" w:rsidP="00073A9D">
      <w:pPr>
        <w:numPr>
          <w:ilvl w:val="0"/>
          <w:numId w:val="127"/>
        </w:numPr>
        <w:spacing w:after="0" w:line="240" w:lineRule="auto"/>
        <w:contextualSpacing/>
        <w:rPr>
          <w:rFonts w:ascii="Calibri" w:eastAsia="Aptos" w:hAnsi="Calibri" w:cs="Calibri"/>
          <w:bCs/>
          <w:sz w:val="24"/>
          <w:szCs w:val="24"/>
        </w:rPr>
      </w:pPr>
      <w:r w:rsidRPr="00073A9D">
        <w:rPr>
          <w:rFonts w:ascii="Calibri" w:eastAsia="Aptos" w:hAnsi="Calibri" w:cs="Calibri"/>
          <w:bCs/>
          <w:sz w:val="24"/>
          <w:szCs w:val="24"/>
          <w:u w:val="single"/>
        </w:rPr>
        <w:t>Undergraduate Degrees</w:t>
      </w:r>
      <w:r w:rsidRPr="00073A9D">
        <w:rPr>
          <w:rFonts w:ascii="Calibri" w:eastAsia="Aptos" w:hAnsi="Calibri" w:cs="Calibri"/>
          <w:bCs/>
          <w:sz w:val="24"/>
          <w:szCs w:val="24"/>
          <w:u w:val="single"/>
        </w:rPr>
        <w:br/>
      </w:r>
      <w:r w:rsidRPr="00073A9D">
        <w:rPr>
          <w:rFonts w:ascii="Calibri" w:eastAsia="Aptos" w:hAnsi="Calibri" w:cs="Calibri"/>
          <w:bCs/>
          <w:sz w:val="24"/>
          <w:szCs w:val="24"/>
        </w:rPr>
        <w:t>Applicants possess a high school diploma or its recognized equivalent at the time of admission (e.g., high school diploma or general educational development tests [GED]).</w:t>
      </w:r>
    </w:p>
    <w:p w14:paraId="2F86BE87" w14:textId="77777777" w:rsidR="00073A9D" w:rsidRPr="00073A9D" w:rsidRDefault="00073A9D" w:rsidP="00073A9D">
      <w:pPr>
        <w:numPr>
          <w:ilvl w:val="0"/>
          <w:numId w:val="127"/>
        </w:numPr>
        <w:spacing w:after="0" w:line="240" w:lineRule="auto"/>
        <w:contextualSpacing/>
        <w:rPr>
          <w:rFonts w:ascii="Calibri" w:eastAsia="Aptos" w:hAnsi="Calibri" w:cs="Calibri"/>
          <w:bCs/>
          <w:sz w:val="24"/>
          <w:szCs w:val="24"/>
        </w:rPr>
      </w:pPr>
      <w:r w:rsidRPr="00073A9D">
        <w:rPr>
          <w:rFonts w:ascii="Calibri" w:eastAsia="Aptos" w:hAnsi="Calibri" w:cs="Calibri"/>
          <w:bCs/>
          <w:sz w:val="24"/>
          <w:szCs w:val="24"/>
          <w:u w:val="single"/>
        </w:rPr>
        <w:t xml:space="preserve">Master’s Degrees </w:t>
      </w:r>
      <w:r w:rsidRPr="00073A9D">
        <w:rPr>
          <w:rFonts w:ascii="Calibri" w:eastAsia="Aptos" w:hAnsi="Calibri" w:cs="Calibri"/>
          <w:bCs/>
          <w:sz w:val="24"/>
          <w:szCs w:val="24"/>
          <w:u w:val="single"/>
        </w:rPr>
        <w:br/>
      </w:r>
      <w:r w:rsidRPr="00073A9D">
        <w:rPr>
          <w:rFonts w:ascii="Calibri" w:eastAsia="Aptos" w:hAnsi="Calibri" w:cs="Calibri"/>
          <w:bCs/>
          <w:sz w:val="24"/>
          <w:szCs w:val="24"/>
        </w:rPr>
        <w:t xml:space="preserve">Applicants possess a </w:t>
      </w:r>
      <w:r w:rsidRPr="00073A9D" w:rsidDel="00804992">
        <w:rPr>
          <w:rFonts w:ascii="Calibri" w:eastAsia="Aptos" w:hAnsi="Calibri" w:cs="Calibri"/>
          <w:bCs/>
          <w:sz w:val="24"/>
          <w:szCs w:val="24"/>
        </w:rPr>
        <w:t>b</w:t>
      </w:r>
      <w:r w:rsidRPr="00073A9D">
        <w:rPr>
          <w:rFonts w:ascii="Calibri" w:eastAsia="Aptos" w:hAnsi="Calibri" w:cs="Calibri"/>
          <w:bCs/>
          <w:sz w:val="24"/>
          <w:szCs w:val="24"/>
        </w:rPr>
        <w:t xml:space="preserve">achelor’s degree earned from an appropriately accredited institution. </w:t>
      </w:r>
    </w:p>
    <w:p w14:paraId="4DDC3419" w14:textId="77777777" w:rsidR="00073A9D" w:rsidRPr="00073A9D" w:rsidRDefault="00073A9D" w:rsidP="00073A9D">
      <w:pPr>
        <w:numPr>
          <w:ilvl w:val="0"/>
          <w:numId w:val="127"/>
        </w:numPr>
        <w:spacing w:after="0" w:line="240" w:lineRule="auto"/>
        <w:contextualSpacing/>
        <w:rPr>
          <w:rFonts w:ascii="Calibri" w:eastAsia="Aptos" w:hAnsi="Calibri" w:cs="Calibri"/>
          <w:bCs/>
          <w:sz w:val="24"/>
          <w:szCs w:val="24"/>
        </w:rPr>
      </w:pPr>
      <w:r w:rsidRPr="00073A9D">
        <w:rPr>
          <w:rFonts w:ascii="Calibri" w:eastAsia="Aptos" w:hAnsi="Calibri" w:cs="Calibri"/>
          <w:bCs/>
          <w:sz w:val="24"/>
          <w:szCs w:val="24"/>
          <w:u w:val="single"/>
        </w:rPr>
        <w:t>First Professional Degrees</w:t>
      </w:r>
      <w:r w:rsidRPr="00073A9D">
        <w:rPr>
          <w:rFonts w:ascii="Calibri" w:eastAsia="Aptos" w:hAnsi="Calibri" w:cs="Calibri"/>
          <w:bCs/>
          <w:sz w:val="24"/>
          <w:szCs w:val="24"/>
          <w:u w:val="single"/>
        </w:rPr>
        <w:br/>
      </w:r>
      <w:r w:rsidRPr="00073A9D">
        <w:rPr>
          <w:rFonts w:ascii="Calibri" w:eastAsia="Aptos" w:hAnsi="Calibri" w:cs="Calibri"/>
          <w:bCs/>
          <w:sz w:val="24"/>
          <w:szCs w:val="24"/>
        </w:rPr>
        <w:t xml:space="preserve">Applicants possess a bachelor’s or master’s degree earned from an appropriately accredited institution. </w:t>
      </w:r>
    </w:p>
    <w:p w14:paraId="72B080ED" w14:textId="77777777" w:rsidR="00073A9D" w:rsidRPr="00073A9D" w:rsidRDefault="00073A9D" w:rsidP="00073A9D">
      <w:pPr>
        <w:numPr>
          <w:ilvl w:val="0"/>
          <w:numId w:val="127"/>
        </w:numPr>
        <w:spacing w:after="0" w:line="240" w:lineRule="auto"/>
        <w:contextualSpacing/>
        <w:rPr>
          <w:rFonts w:ascii="Calibri" w:eastAsia="Aptos" w:hAnsi="Calibri" w:cs="Calibri"/>
          <w:bCs/>
          <w:sz w:val="24"/>
          <w:szCs w:val="24"/>
        </w:rPr>
      </w:pPr>
      <w:r w:rsidRPr="00073A9D">
        <w:rPr>
          <w:rFonts w:ascii="Calibri" w:eastAsia="Aptos" w:hAnsi="Calibri" w:cs="Calibri"/>
          <w:bCs/>
          <w:sz w:val="24"/>
          <w:szCs w:val="24"/>
          <w:u w:val="single"/>
        </w:rPr>
        <w:t xml:space="preserve">Professional Doctoral Degrees </w:t>
      </w:r>
      <w:r w:rsidRPr="00073A9D">
        <w:rPr>
          <w:rFonts w:ascii="Calibri" w:eastAsia="Aptos" w:hAnsi="Calibri" w:cs="Calibri"/>
          <w:bCs/>
          <w:sz w:val="24"/>
          <w:szCs w:val="24"/>
          <w:u w:val="single"/>
        </w:rPr>
        <w:br/>
      </w:r>
      <w:r w:rsidRPr="00073A9D">
        <w:rPr>
          <w:rFonts w:ascii="Calibri" w:eastAsia="Aptos" w:hAnsi="Calibri" w:cs="Calibri"/>
          <w:bCs/>
          <w:sz w:val="24"/>
          <w:szCs w:val="24"/>
        </w:rPr>
        <w:t>Applicants possess a bachelor’s or master’s degree earned from an appropriately accredited institution and relevant academic experience. The institution verifies that applicants have completed 30 graduate-level credit hours prior to admission.</w:t>
      </w:r>
    </w:p>
    <w:p w14:paraId="27800366" w14:textId="77777777" w:rsidR="00073A9D" w:rsidRPr="00073A9D" w:rsidRDefault="00073A9D" w:rsidP="00073A9D">
      <w:pPr>
        <w:numPr>
          <w:ilvl w:val="0"/>
          <w:numId w:val="127"/>
        </w:numPr>
        <w:spacing w:after="0" w:line="240" w:lineRule="auto"/>
        <w:contextualSpacing/>
        <w:rPr>
          <w:rFonts w:ascii="Calibri" w:eastAsia="Aptos" w:hAnsi="Calibri" w:cs="Calibri"/>
          <w:bCs/>
          <w:sz w:val="24"/>
          <w:szCs w:val="24"/>
        </w:rPr>
      </w:pPr>
      <w:r w:rsidRPr="00073A9D">
        <w:rPr>
          <w:rFonts w:ascii="Calibri" w:eastAsia="Aptos" w:hAnsi="Calibri" w:cs="Calibri"/>
          <w:sz w:val="24"/>
          <w:szCs w:val="24"/>
          <w:u w:val="single"/>
        </w:rPr>
        <w:t xml:space="preserve">Research Doctoral Degrees </w:t>
      </w:r>
      <w:r w:rsidRPr="00073A9D">
        <w:rPr>
          <w:rFonts w:ascii="Calibri" w:eastAsia="Aptos" w:hAnsi="Calibri" w:cs="Calibri"/>
          <w:b/>
          <w:bCs/>
          <w:sz w:val="24"/>
          <w:szCs w:val="24"/>
        </w:rPr>
        <w:br/>
      </w:r>
      <w:r w:rsidRPr="00073A9D">
        <w:rPr>
          <w:rFonts w:ascii="Calibri" w:eastAsia="Aptos" w:hAnsi="Calibri" w:cs="Calibri"/>
          <w:bCs/>
          <w:sz w:val="24"/>
          <w:szCs w:val="24"/>
        </w:rPr>
        <w:t xml:space="preserve">Applicants possess a bachelor’s or master’s degree earned from an appropriately accredited institution and relevant academic experience. </w:t>
      </w:r>
      <w:bookmarkStart w:id="2" w:name="_Hlk169821064"/>
      <w:r w:rsidRPr="00073A9D">
        <w:rPr>
          <w:rFonts w:ascii="Calibri" w:eastAsia="Aptos" w:hAnsi="Calibri" w:cs="Calibri"/>
          <w:bCs/>
          <w:sz w:val="24"/>
          <w:szCs w:val="24"/>
        </w:rPr>
        <w:t>The institution verifies that applicants have completed 30 graduate-level credit hours prior to admission.</w:t>
      </w:r>
      <w:bookmarkEnd w:id="2"/>
    </w:p>
    <w:p w14:paraId="58FF472A" w14:textId="77777777" w:rsidR="00073A9D" w:rsidRPr="00073A9D" w:rsidRDefault="00073A9D" w:rsidP="00073A9D">
      <w:pPr>
        <w:numPr>
          <w:ilvl w:val="0"/>
          <w:numId w:val="127"/>
        </w:numPr>
        <w:spacing w:after="0" w:line="240" w:lineRule="auto"/>
        <w:contextualSpacing/>
        <w:rPr>
          <w:rFonts w:ascii="Calibri" w:eastAsia="Aptos" w:hAnsi="Calibri" w:cs="Calibri"/>
          <w:bCs/>
          <w:sz w:val="24"/>
          <w:szCs w:val="24"/>
        </w:rPr>
      </w:pPr>
      <w:r w:rsidRPr="00073A9D">
        <w:rPr>
          <w:rFonts w:ascii="Calibri" w:eastAsia="Aptos" w:hAnsi="Calibri" w:cs="Calibri"/>
          <w:bCs/>
          <w:sz w:val="24"/>
          <w:szCs w:val="24"/>
          <w:u w:val="single"/>
        </w:rPr>
        <w:t xml:space="preserve">Dual Degrees </w:t>
      </w:r>
      <w:r w:rsidRPr="00073A9D">
        <w:rPr>
          <w:rFonts w:ascii="Calibri" w:eastAsia="Aptos" w:hAnsi="Calibri" w:cs="Calibri"/>
          <w:bCs/>
          <w:sz w:val="24"/>
          <w:szCs w:val="24"/>
        </w:rPr>
        <w:br/>
        <w:t>Institutions demonstrate that admissions criteria meet commonly accepted practices and ensure that students are adequately prepared to be successful in the educational offering.</w:t>
      </w:r>
    </w:p>
    <w:p w14:paraId="5C7D0E87" w14:textId="77777777" w:rsidR="00AB5096" w:rsidRDefault="00AB5096" w:rsidP="00AB5096">
      <w:pPr>
        <w:spacing w:after="0" w:line="240" w:lineRule="auto"/>
        <w:contextualSpacing/>
        <w:rPr>
          <w:rFonts w:ascii="Calibri" w:eastAsia="Aptos" w:hAnsi="Calibri" w:cs="Calibri"/>
          <w:bCs/>
        </w:rPr>
      </w:pPr>
    </w:p>
    <w:p w14:paraId="1CA8B621" w14:textId="77777777" w:rsidR="00AB5096" w:rsidRDefault="00AB5096" w:rsidP="00AB5096">
      <w:pPr>
        <w:spacing w:after="0" w:line="240" w:lineRule="auto"/>
        <w:rPr>
          <w:rFonts w:eastAsia="Arial" w:cs="Arial"/>
          <w:b/>
          <w:bCs/>
        </w:rPr>
      </w:pPr>
      <w:r>
        <w:rPr>
          <w:rFonts w:eastAsia="Arial" w:cs="Arial"/>
          <w:b/>
          <w:bCs/>
        </w:rPr>
        <w:t>Response to Required Action(s):</w:t>
      </w:r>
    </w:p>
    <w:p w14:paraId="0F5FCE1B" w14:textId="77777777" w:rsidR="00AB5096" w:rsidRPr="0027173A" w:rsidRDefault="00AB5096" w:rsidP="00AB5096">
      <w:pPr>
        <w:spacing w:after="0" w:line="240" w:lineRule="auto"/>
        <w:rPr>
          <w:rFonts w:eastAsia="Arial" w:cs="Arial"/>
          <w:bCs/>
        </w:rPr>
      </w:pPr>
    </w:p>
    <w:sdt>
      <w:sdtPr>
        <w:rPr>
          <w:rFonts w:eastAsia="Arial" w:cs="Arial"/>
          <w:bCs/>
        </w:rPr>
        <w:id w:val="2023434072"/>
        <w:placeholder>
          <w:docPart w:val="99DFE9822B6A4B23A398700A83DC0029"/>
        </w:placeholder>
        <w:temporary/>
        <w:showingPlcHdr/>
      </w:sdtPr>
      <w:sdtContent>
        <w:p w14:paraId="6972AB89"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6F2B9CC7" w14:textId="77777777" w:rsidR="00AB5096" w:rsidRPr="0027173A" w:rsidRDefault="00AB5096" w:rsidP="00AB5096">
      <w:pPr>
        <w:spacing w:after="0" w:line="240" w:lineRule="auto"/>
        <w:rPr>
          <w:rFonts w:eastAsia="Arial" w:cs="Arial"/>
          <w:bCs/>
        </w:rPr>
      </w:pPr>
    </w:p>
    <w:p w14:paraId="772A81B7"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34BF3A66" w14:textId="77777777" w:rsidR="00AB5096" w:rsidRPr="0027173A" w:rsidRDefault="00AB5096" w:rsidP="00AB5096">
      <w:pPr>
        <w:spacing w:after="0" w:line="240" w:lineRule="auto"/>
        <w:rPr>
          <w:rFonts w:eastAsia="Arial" w:cs="Arial"/>
          <w:bCs/>
        </w:rPr>
      </w:pPr>
    </w:p>
    <w:sdt>
      <w:sdtPr>
        <w:rPr>
          <w:rFonts w:eastAsia="Arial" w:cs="Arial"/>
          <w:bCs/>
        </w:rPr>
        <w:id w:val="-1734692551"/>
        <w:placeholder>
          <w:docPart w:val="DCFCF0E9AD544FD5A5B674120F04A9AA"/>
        </w:placeholder>
        <w:temporary/>
        <w:showingPlcHdr/>
      </w:sdtPr>
      <w:sdtContent>
        <w:p w14:paraId="27302AB5"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736661EF" w14:textId="77777777" w:rsidR="00073A9D" w:rsidRPr="00073A9D" w:rsidRDefault="00073A9D" w:rsidP="00073A9D">
      <w:pPr>
        <w:spacing w:after="0" w:line="240" w:lineRule="auto"/>
        <w:ind w:left="1080"/>
        <w:contextualSpacing/>
        <w:rPr>
          <w:rFonts w:ascii="Calibri" w:eastAsia="Aptos" w:hAnsi="Calibri" w:cs="Calibri"/>
          <w:bCs/>
          <w:sz w:val="24"/>
          <w:szCs w:val="24"/>
        </w:rPr>
      </w:pPr>
    </w:p>
    <w:p w14:paraId="39C800EB" w14:textId="77777777" w:rsidR="00073A9D" w:rsidRPr="00073A9D" w:rsidRDefault="00073A9D" w:rsidP="00073A9D">
      <w:pPr>
        <w:keepNext/>
        <w:keepLines/>
        <w:numPr>
          <w:ilvl w:val="0"/>
          <w:numId w:val="38"/>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Transfer Credit</w:t>
      </w:r>
    </w:p>
    <w:p w14:paraId="48D7F93C"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 xml:space="preserve">The institution implements a fair and equitable transfer credit policy that is published in the catalog. The steps for requesting transfer credit are clear and disclose the documentation </w:t>
      </w:r>
      <w:r w:rsidRPr="00073A9D">
        <w:rPr>
          <w:rFonts w:ascii="Calibri" w:eastAsia="Aptos" w:hAnsi="Calibri" w:cs="Calibri"/>
          <w:sz w:val="24"/>
          <w:szCs w:val="24"/>
        </w:rPr>
        <w:lastRenderedPageBreak/>
        <w:t>required for review. Students may appeal transfer credit decisions using published procedures. The institution clearly discloses that the transfer of institutional credits to other institutions is at the discretion of the other institution.</w:t>
      </w:r>
    </w:p>
    <w:p w14:paraId="20813FAD" w14:textId="77777777" w:rsidR="00073A9D" w:rsidRDefault="00073A9D" w:rsidP="00AB5096">
      <w:pPr>
        <w:spacing w:after="0" w:line="240" w:lineRule="auto"/>
        <w:rPr>
          <w:rFonts w:ascii="Calibri" w:eastAsia="Aptos" w:hAnsi="Calibri" w:cs="Calibri"/>
          <w:sz w:val="24"/>
          <w:szCs w:val="24"/>
        </w:rPr>
      </w:pPr>
    </w:p>
    <w:p w14:paraId="3E504F38" w14:textId="77777777" w:rsidR="00AB5096" w:rsidRDefault="00AB5096" w:rsidP="00AB5096">
      <w:pPr>
        <w:spacing w:after="0" w:line="240" w:lineRule="auto"/>
        <w:rPr>
          <w:rFonts w:eastAsia="Arial" w:cs="Arial"/>
          <w:b/>
          <w:bCs/>
        </w:rPr>
      </w:pPr>
      <w:r>
        <w:rPr>
          <w:rFonts w:eastAsia="Arial" w:cs="Arial"/>
          <w:b/>
          <w:bCs/>
        </w:rPr>
        <w:t>Response to Required Action(s):</w:t>
      </w:r>
    </w:p>
    <w:p w14:paraId="29FBED23" w14:textId="77777777" w:rsidR="00AB5096" w:rsidRPr="0027173A" w:rsidRDefault="00AB5096" w:rsidP="00AB5096">
      <w:pPr>
        <w:spacing w:after="0" w:line="240" w:lineRule="auto"/>
        <w:rPr>
          <w:rFonts w:eastAsia="Arial" w:cs="Arial"/>
          <w:bCs/>
        </w:rPr>
      </w:pPr>
    </w:p>
    <w:sdt>
      <w:sdtPr>
        <w:rPr>
          <w:rFonts w:eastAsia="Arial" w:cs="Arial"/>
          <w:bCs/>
        </w:rPr>
        <w:id w:val="1283840444"/>
        <w:placeholder>
          <w:docPart w:val="80FD0C503B6E4E2288D623724297C530"/>
        </w:placeholder>
        <w:temporary/>
        <w:showingPlcHdr/>
      </w:sdtPr>
      <w:sdtContent>
        <w:p w14:paraId="40C530BB"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67EB47AE" w14:textId="77777777" w:rsidR="00AB5096" w:rsidRPr="0027173A" w:rsidRDefault="00AB5096" w:rsidP="00AB5096">
      <w:pPr>
        <w:spacing w:after="0" w:line="240" w:lineRule="auto"/>
        <w:rPr>
          <w:rFonts w:eastAsia="Arial" w:cs="Arial"/>
          <w:bCs/>
        </w:rPr>
      </w:pPr>
    </w:p>
    <w:p w14:paraId="4829BE92"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0480B126" w14:textId="77777777" w:rsidR="00AB5096" w:rsidRPr="0027173A" w:rsidRDefault="00AB5096" w:rsidP="00AB5096">
      <w:pPr>
        <w:spacing w:after="0" w:line="240" w:lineRule="auto"/>
        <w:rPr>
          <w:rFonts w:eastAsia="Arial" w:cs="Arial"/>
          <w:bCs/>
        </w:rPr>
      </w:pPr>
    </w:p>
    <w:sdt>
      <w:sdtPr>
        <w:rPr>
          <w:rFonts w:eastAsia="Arial" w:cs="Arial"/>
          <w:bCs/>
        </w:rPr>
        <w:id w:val="2076003919"/>
        <w:placeholder>
          <w:docPart w:val="D4F21A052EA848B195D6E6AC7FBB7410"/>
        </w:placeholder>
        <w:temporary/>
        <w:showingPlcHdr/>
      </w:sdtPr>
      <w:sdtContent>
        <w:p w14:paraId="5818A491"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1EF15AF5" w14:textId="77777777" w:rsidR="00073A9D" w:rsidRPr="00073A9D" w:rsidRDefault="00073A9D" w:rsidP="00073A9D">
      <w:pPr>
        <w:spacing w:after="0" w:line="240" w:lineRule="auto"/>
        <w:ind w:left="720"/>
        <w:contextualSpacing/>
        <w:rPr>
          <w:rFonts w:ascii="Calibri" w:eastAsia="Aptos" w:hAnsi="Calibri" w:cs="Aptos"/>
        </w:rPr>
      </w:pPr>
    </w:p>
    <w:p w14:paraId="2C3B31FC" w14:textId="77777777" w:rsidR="00073A9D" w:rsidRPr="00073A9D" w:rsidRDefault="00073A9D" w:rsidP="00073A9D">
      <w:pPr>
        <w:keepNext/>
        <w:keepLines/>
        <w:numPr>
          <w:ilvl w:val="0"/>
          <w:numId w:val="38"/>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Prior Learning Assessment</w:t>
      </w:r>
    </w:p>
    <w:p w14:paraId="75F9673C"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Credit may be awarded for demonstrated learning appropriate for the level, subject, and amount of credit awarded based on the student’s prior professional/military experience, training, credit recommendation services, or other educational experiences outside of traditional academic learning consistent with CAEL’s Ten Standards for Assessing Learning (Available in Part IV, Appendix XV, DEAC Accreditation Handbook).The institution must publish its prior learning assessment policy in its catalog. Institutions maintain official documentation of the evidence of prior learning and the rationale of the instances of awarding credit for prior learning.</w:t>
      </w:r>
    </w:p>
    <w:p w14:paraId="7BFA6F11" w14:textId="77777777" w:rsidR="00073A9D" w:rsidRPr="00073A9D" w:rsidRDefault="00073A9D" w:rsidP="00073A9D">
      <w:pPr>
        <w:spacing w:after="0" w:line="240" w:lineRule="auto"/>
        <w:rPr>
          <w:rFonts w:ascii="Calibri" w:eastAsia="Aptos" w:hAnsi="Calibri" w:cs="Times New Roman"/>
        </w:rPr>
      </w:pPr>
    </w:p>
    <w:p w14:paraId="24DD8C28" w14:textId="77777777" w:rsidR="00AB5096" w:rsidRDefault="00AB5096" w:rsidP="00AB5096">
      <w:pPr>
        <w:spacing w:after="0" w:line="240" w:lineRule="auto"/>
        <w:rPr>
          <w:rFonts w:eastAsia="Arial" w:cs="Arial"/>
          <w:b/>
          <w:bCs/>
        </w:rPr>
      </w:pPr>
      <w:r>
        <w:rPr>
          <w:rFonts w:eastAsia="Arial" w:cs="Arial"/>
          <w:b/>
          <w:bCs/>
        </w:rPr>
        <w:t>Response to Required Action(s):</w:t>
      </w:r>
    </w:p>
    <w:p w14:paraId="6256A9BB" w14:textId="77777777" w:rsidR="00AB5096" w:rsidRPr="0027173A" w:rsidRDefault="00AB5096" w:rsidP="00AB5096">
      <w:pPr>
        <w:spacing w:after="0" w:line="240" w:lineRule="auto"/>
        <w:rPr>
          <w:rFonts w:eastAsia="Arial" w:cs="Arial"/>
          <w:bCs/>
        </w:rPr>
      </w:pPr>
    </w:p>
    <w:sdt>
      <w:sdtPr>
        <w:rPr>
          <w:rFonts w:eastAsia="Arial" w:cs="Arial"/>
          <w:bCs/>
        </w:rPr>
        <w:id w:val="1666595690"/>
        <w:placeholder>
          <w:docPart w:val="1EAF14C4BF9E4F14B068B9B540BB4D25"/>
        </w:placeholder>
        <w:temporary/>
        <w:showingPlcHdr/>
      </w:sdtPr>
      <w:sdtContent>
        <w:p w14:paraId="31BA5B8D"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55570A49" w14:textId="77777777" w:rsidR="00AB5096" w:rsidRPr="0027173A" w:rsidRDefault="00AB5096" w:rsidP="00AB5096">
      <w:pPr>
        <w:spacing w:after="0" w:line="240" w:lineRule="auto"/>
        <w:rPr>
          <w:rFonts w:eastAsia="Arial" w:cs="Arial"/>
          <w:bCs/>
        </w:rPr>
      </w:pPr>
    </w:p>
    <w:p w14:paraId="0732791A"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365C811C" w14:textId="77777777" w:rsidR="00AB5096" w:rsidRPr="0027173A" w:rsidRDefault="00AB5096" w:rsidP="00AB5096">
      <w:pPr>
        <w:spacing w:after="0" w:line="240" w:lineRule="auto"/>
        <w:rPr>
          <w:rFonts w:eastAsia="Arial" w:cs="Arial"/>
          <w:bCs/>
        </w:rPr>
      </w:pPr>
    </w:p>
    <w:sdt>
      <w:sdtPr>
        <w:rPr>
          <w:rFonts w:eastAsia="Arial" w:cs="Arial"/>
          <w:bCs/>
        </w:rPr>
        <w:id w:val="-1846999833"/>
        <w:placeholder>
          <w:docPart w:val="13937C48C9644FA4B961B5A6EEFFE284"/>
        </w:placeholder>
        <w:temporary/>
        <w:showingPlcHdr/>
      </w:sdtPr>
      <w:sdtContent>
        <w:p w14:paraId="15D1DE86"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7FDF833F" w14:textId="77777777" w:rsidR="00073A9D" w:rsidRPr="00073A9D" w:rsidRDefault="00073A9D" w:rsidP="00AB5096">
      <w:pPr>
        <w:spacing w:after="0" w:line="240" w:lineRule="auto"/>
        <w:contextualSpacing/>
        <w:rPr>
          <w:rFonts w:ascii="Calibri" w:eastAsia="Aptos" w:hAnsi="Calibri" w:cs="Aptos"/>
        </w:rPr>
      </w:pPr>
    </w:p>
    <w:p w14:paraId="3CBAFBE0" w14:textId="77777777" w:rsidR="00073A9D" w:rsidRPr="00073A9D" w:rsidRDefault="00073A9D" w:rsidP="00073A9D">
      <w:pPr>
        <w:keepNext/>
        <w:keepLines/>
        <w:numPr>
          <w:ilvl w:val="0"/>
          <w:numId w:val="38"/>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Student Integrity and Academic Honesty</w:t>
      </w:r>
    </w:p>
    <w:p w14:paraId="6C5DA11B"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 xml:space="preserve">The institution publishes clear, specific policies related to student integrity and academic honesty. Students acknowledge in writing their receipt and review of the policies prior to beginning their first course. The institution affirms that the student who takes </w:t>
      </w:r>
      <w:proofErr w:type="gramStart"/>
      <w:r w:rsidRPr="00073A9D">
        <w:rPr>
          <w:rFonts w:ascii="Calibri" w:eastAsia="Aptos" w:hAnsi="Calibri" w:cs="Calibri"/>
          <w:sz w:val="24"/>
          <w:szCs w:val="24"/>
        </w:rPr>
        <w:t>an</w:t>
      </w:r>
      <w:proofErr w:type="gramEnd"/>
      <w:r w:rsidRPr="00073A9D">
        <w:rPr>
          <w:rFonts w:ascii="Calibri" w:eastAsia="Aptos" w:hAnsi="Calibri" w:cs="Calibri"/>
          <w:sz w:val="24"/>
          <w:szCs w:val="24"/>
        </w:rPr>
        <w:t xml:space="preserve"> assessment is the same person who enrolled in the program. The institution implements procedures to ensure that assessments will reflect a student’s own knowledge and competence in accordance with stated learning outcomes.</w:t>
      </w:r>
    </w:p>
    <w:p w14:paraId="024A23B1" w14:textId="7147EE14" w:rsidR="00AB5096" w:rsidRDefault="00AB5096">
      <w:pPr>
        <w:rPr>
          <w:rFonts w:ascii="Calibri" w:eastAsia="Aptos" w:hAnsi="Calibri" w:cs="Calibri"/>
          <w:sz w:val="24"/>
          <w:szCs w:val="24"/>
        </w:rPr>
      </w:pPr>
      <w:r>
        <w:rPr>
          <w:rFonts w:ascii="Calibri" w:eastAsia="Aptos" w:hAnsi="Calibri" w:cs="Calibri"/>
          <w:sz w:val="24"/>
          <w:szCs w:val="24"/>
        </w:rPr>
        <w:br w:type="page"/>
      </w:r>
    </w:p>
    <w:p w14:paraId="0D4BB371" w14:textId="77777777" w:rsidR="00AB5096" w:rsidRDefault="00AB5096" w:rsidP="00AB5096">
      <w:pPr>
        <w:spacing w:after="0" w:line="240" w:lineRule="auto"/>
        <w:rPr>
          <w:rFonts w:eastAsia="Arial" w:cs="Arial"/>
          <w:b/>
          <w:bCs/>
        </w:rPr>
      </w:pPr>
      <w:r>
        <w:rPr>
          <w:rFonts w:eastAsia="Arial" w:cs="Arial"/>
          <w:b/>
          <w:bCs/>
        </w:rPr>
        <w:lastRenderedPageBreak/>
        <w:t>Response to Required Action(s):</w:t>
      </w:r>
    </w:p>
    <w:p w14:paraId="2C2FAB67" w14:textId="77777777" w:rsidR="00AB5096" w:rsidRPr="0027173A" w:rsidRDefault="00AB5096" w:rsidP="00AB5096">
      <w:pPr>
        <w:spacing w:after="0" w:line="240" w:lineRule="auto"/>
        <w:rPr>
          <w:rFonts w:eastAsia="Arial" w:cs="Arial"/>
          <w:bCs/>
        </w:rPr>
      </w:pPr>
    </w:p>
    <w:sdt>
      <w:sdtPr>
        <w:rPr>
          <w:rFonts w:eastAsia="Arial" w:cs="Arial"/>
          <w:bCs/>
        </w:rPr>
        <w:id w:val="-681433286"/>
        <w:placeholder>
          <w:docPart w:val="5F5205B7D268450FBCE866569692363A"/>
        </w:placeholder>
        <w:temporary/>
        <w:showingPlcHdr/>
      </w:sdtPr>
      <w:sdtContent>
        <w:p w14:paraId="3BCF4E7B"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1B02AA24" w14:textId="77777777" w:rsidR="00AB5096" w:rsidRPr="0027173A" w:rsidRDefault="00AB5096" w:rsidP="00AB5096">
      <w:pPr>
        <w:spacing w:after="0" w:line="240" w:lineRule="auto"/>
        <w:rPr>
          <w:rFonts w:eastAsia="Arial" w:cs="Arial"/>
          <w:bCs/>
        </w:rPr>
      </w:pPr>
    </w:p>
    <w:p w14:paraId="5045D84E"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22880F24" w14:textId="77777777" w:rsidR="00AB5096" w:rsidRPr="0027173A" w:rsidRDefault="00AB5096" w:rsidP="00AB5096">
      <w:pPr>
        <w:spacing w:after="0" w:line="240" w:lineRule="auto"/>
        <w:rPr>
          <w:rFonts w:eastAsia="Arial" w:cs="Arial"/>
          <w:bCs/>
        </w:rPr>
      </w:pPr>
    </w:p>
    <w:sdt>
      <w:sdtPr>
        <w:rPr>
          <w:rFonts w:eastAsia="Arial" w:cs="Arial"/>
          <w:bCs/>
        </w:rPr>
        <w:id w:val="519746776"/>
        <w:placeholder>
          <w:docPart w:val="C006BBB8FC7B4FB5B21DE6FEBAAF88FB"/>
        </w:placeholder>
        <w:temporary/>
        <w:showingPlcHdr/>
      </w:sdtPr>
      <w:sdtContent>
        <w:p w14:paraId="58B993A5"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6F856646" w14:textId="77777777" w:rsidR="00AB5096" w:rsidRPr="00073A9D" w:rsidRDefault="00AB5096" w:rsidP="00AB5096">
      <w:pPr>
        <w:spacing w:after="0" w:line="240" w:lineRule="auto"/>
        <w:rPr>
          <w:rFonts w:ascii="Calibri" w:eastAsia="Aptos" w:hAnsi="Calibri" w:cs="Calibri"/>
          <w:sz w:val="24"/>
          <w:szCs w:val="24"/>
        </w:rPr>
      </w:pPr>
    </w:p>
    <w:p w14:paraId="64073FCE" w14:textId="77777777" w:rsidR="00073A9D" w:rsidRPr="00073A9D" w:rsidRDefault="00073A9D" w:rsidP="00073A9D">
      <w:pPr>
        <w:keepNext/>
        <w:keepLines/>
        <w:numPr>
          <w:ilvl w:val="0"/>
          <w:numId w:val="38"/>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Grading Polices</w:t>
      </w:r>
    </w:p>
    <w:p w14:paraId="0527A160"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Student academic performance is measured using published grading policies that include prompt return of accurately and consistently graded assessments that are supervised by a qualified faculty member. The institution publishes its grade scale system, policy for course extension, and information on incomplete grades.</w:t>
      </w:r>
    </w:p>
    <w:p w14:paraId="5C6683B0" w14:textId="77777777" w:rsidR="00073A9D" w:rsidRPr="00073A9D" w:rsidRDefault="00073A9D" w:rsidP="00073A9D">
      <w:pPr>
        <w:spacing w:after="0" w:line="240" w:lineRule="auto"/>
        <w:ind w:left="360"/>
        <w:rPr>
          <w:rFonts w:ascii="Calibri" w:eastAsia="Aptos" w:hAnsi="Calibri" w:cs="Calibri"/>
          <w:sz w:val="24"/>
          <w:szCs w:val="24"/>
        </w:rPr>
      </w:pPr>
    </w:p>
    <w:p w14:paraId="40D9FCB6" w14:textId="77777777" w:rsidR="00AB5096" w:rsidRDefault="00AB5096" w:rsidP="00AB5096">
      <w:pPr>
        <w:spacing w:after="0" w:line="240" w:lineRule="auto"/>
        <w:rPr>
          <w:rFonts w:eastAsia="Arial" w:cs="Arial"/>
          <w:b/>
          <w:bCs/>
        </w:rPr>
      </w:pPr>
      <w:r>
        <w:rPr>
          <w:rFonts w:eastAsia="Arial" w:cs="Arial"/>
          <w:b/>
          <w:bCs/>
        </w:rPr>
        <w:t>Response to Required Action(s):</w:t>
      </w:r>
    </w:p>
    <w:p w14:paraId="05C096E8" w14:textId="77777777" w:rsidR="00AB5096" w:rsidRPr="0027173A" w:rsidRDefault="00AB5096" w:rsidP="00AB5096">
      <w:pPr>
        <w:spacing w:after="0" w:line="240" w:lineRule="auto"/>
        <w:rPr>
          <w:rFonts w:eastAsia="Arial" w:cs="Arial"/>
          <w:bCs/>
        </w:rPr>
      </w:pPr>
    </w:p>
    <w:sdt>
      <w:sdtPr>
        <w:rPr>
          <w:rFonts w:eastAsia="Arial" w:cs="Arial"/>
          <w:bCs/>
        </w:rPr>
        <w:id w:val="-990244460"/>
        <w:placeholder>
          <w:docPart w:val="731CE3BF97EF4535A5D6614CCD1DB895"/>
        </w:placeholder>
        <w:temporary/>
        <w:showingPlcHdr/>
      </w:sdtPr>
      <w:sdtContent>
        <w:p w14:paraId="4869EC04"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229035F6" w14:textId="77777777" w:rsidR="00AB5096" w:rsidRPr="0027173A" w:rsidRDefault="00AB5096" w:rsidP="00AB5096">
      <w:pPr>
        <w:spacing w:after="0" w:line="240" w:lineRule="auto"/>
        <w:rPr>
          <w:rFonts w:eastAsia="Arial" w:cs="Arial"/>
          <w:bCs/>
        </w:rPr>
      </w:pPr>
    </w:p>
    <w:p w14:paraId="1172F669"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0263DE09" w14:textId="77777777" w:rsidR="00AB5096" w:rsidRPr="0027173A" w:rsidRDefault="00AB5096" w:rsidP="00AB5096">
      <w:pPr>
        <w:spacing w:after="0" w:line="240" w:lineRule="auto"/>
        <w:rPr>
          <w:rFonts w:eastAsia="Arial" w:cs="Arial"/>
          <w:bCs/>
        </w:rPr>
      </w:pPr>
    </w:p>
    <w:sdt>
      <w:sdtPr>
        <w:rPr>
          <w:rFonts w:eastAsia="Arial" w:cs="Arial"/>
          <w:bCs/>
        </w:rPr>
        <w:id w:val="-1697763717"/>
        <w:placeholder>
          <w:docPart w:val="806BCD6186D14DAA8530827F9A57A9BB"/>
        </w:placeholder>
        <w:temporary/>
        <w:showingPlcHdr/>
      </w:sdtPr>
      <w:sdtContent>
        <w:p w14:paraId="4C49A21C"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6509BCBB" w14:textId="772AC5B4" w:rsidR="00073A9D" w:rsidRPr="00073A9D" w:rsidRDefault="00073A9D" w:rsidP="00AB5096">
      <w:pPr>
        <w:spacing w:after="0" w:line="240" w:lineRule="auto"/>
        <w:contextualSpacing/>
        <w:rPr>
          <w:rFonts w:ascii="Calibri" w:eastAsia="Aptos" w:hAnsi="Calibri" w:cs="Aptos"/>
          <w:sz w:val="24"/>
          <w:szCs w:val="24"/>
        </w:rPr>
      </w:pPr>
    </w:p>
    <w:p w14:paraId="419A2E2C" w14:textId="77777777" w:rsidR="00073A9D" w:rsidRPr="00073A9D" w:rsidRDefault="00073A9D" w:rsidP="00073A9D">
      <w:pPr>
        <w:keepNext/>
        <w:keepLines/>
        <w:numPr>
          <w:ilvl w:val="0"/>
          <w:numId w:val="38"/>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Satisfactory Academic Progress</w:t>
      </w:r>
    </w:p>
    <w:p w14:paraId="52EA1876"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 xml:space="preserve">The institution implements and consistently applies a satisfactory academic progress (SAP) policy and discloses this policy to students. Criteria for measuring satisfactory academic progress include qualitative and quantitative standards used for evaluation of student progress. The institution takes appropriate action if students do not meet the institution’s minimum standards of progress. Students are informed of their academic progress and standing in the program at regular intervals throughout their enrollment. </w:t>
      </w:r>
    </w:p>
    <w:p w14:paraId="79B955D5" w14:textId="77777777" w:rsidR="00073A9D" w:rsidRPr="00073A9D" w:rsidRDefault="00073A9D" w:rsidP="00073A9D">
      <w:pPr>
        <w:spacing w:after="0" w:line="240" w:lineRule="auto"/>
        <w:ind w:left="360"/>
        <w:rPr>
          <w:rFonts w:ascii="Calibri" w:eastAsia="Aptos" w:hAnsi="Calibri" w:cs="Calibri"/>
          <w:sz w:val="24"/>
          <w:szCs w:val="24"/>
        </w:rPr>
      </w:pPr>
    </w:p>
    <w:p w14:paraId="2A3F37FE" w14:textId="77777777" w:rsidR="00AB5096" w:rsidRDefault="00AB5096" w:rsidP="00AB5096">
      <w:pPr>
        <w:spacing w:after="0" w:line="240" w:lineRule="auto"/>
        <w:rPr>
          <w:rFonts w:eastAsia="Arial" w:cs="Arial"/>
          <w:b/>
          <w:bCs/>
        </w:rPr>
      </w:pPr>
      <w:r>
        <w:rPr>
          <w:rFonts w:eastAsia="Arial" w:cs="Arial"/>
          <w:b/>
          <w:bCs/>
        </w:rPr>
        <w:t>Response to Required Action(s):</w:t>
      </w:r>
    </w:p>
    <w:p w14:paraId="5653C3C5" w14:textId="77777777" w:rsidR="00AB5096" w:rsidRPr="0027173A" w:rsidRDefault="00AB5096" w:rsidP="00AB5096">
      <w:pPr>
        <w:spacing w:after="0" w:line="240" w:lineRule="auto"/>
        <w:rPr>
          <w:rFonts w:eastAsia="Arial" w:cs="Arial"/>
          <w:bCs/>
        </w:rPr>
      </w:pPr>
    </w:p>
    <w:sdt>
      <w:sdtPr>
        <w:rPr>
          <w:rFonts w:eastAsia="Arial" w:cs="Arial"/>
          <w:bCs/>
        </w:rPr>
        <w:id w:val="-705404432"/>
        <w:placeholder>
          <w:docPart w:val="3FE89BF6E3864609A971FF8046E96C78"/>
        </w:placeholder>
        <w:temporary/>
        <w:showingPlcHdr/>
      </w:sdtPr>
      <w:sdtContent>
        <w:p w14:paraId="668A34C1"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5F16C84C" w14:textId="77777777" w:rsidR="00AB5096" w:rsidRPr="0027173A" w:rsidRDefault="00AB5096" w:rsidP="00AB5096">
      <w:pPr>
        <w:spacing w:after="0" w:line="240" w:lineRule="auto"/>
        <w:rPr>
          <w:rFonts w:eastAsia="Arial" w:cs="Arial"/>
          <w:bCs/>
        </w:rPr>
      </w:pPr>
    </w:p>
    <w:p w14:paraId="080EF2F0"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408AA72C" w14:textId="77777777" w:rsidR="00AB5096" w:rsidRPr="0027173A" w:rsidRDefault="00AB5096" w:rsidP="00AB5096">
      <w:pPr>
        <w:spacing w:after="0" w:line="240" w:lineRule="auto"/>
        <w:rPr>
          <w:rFonts w:eastAsia="Arial" w:cs="Arial"/>
          <w:bCs/>
        </w:rPr>
      </w:pPr>
    </w:p>
    <w:sdt>
      <w:sdtPr>
        <w:rPr>
          <w:rFonts w:eastAsia="Arial" w:cs="Arial"/>
          <w:bCs/>
        </w:rPr>
        <w:id w:val="-1663071892"/>
        <w:placeholder>
          <w:docPart w:val="265BF5F2A6F94D90987A9AD31D7A6FF7"/>
        </w:placeholder>
        <w:temporary/>
        <w:showingPlcHdr/>
      </w:sdtPr>
      <w:sdtContent>
        <w:p w14:paraId="223C0F7D"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4906745F" w14:textId="77777777" w:rsidR="00073A9D" w:rsidRPr="00073A9D" w:rsidRDefault="00073A9D" w:rsidP="00AB5096">
      <w:pPr>
        <w:spacing w:after="0" w:line="240" w:lineRule="auto"/>
        <w:contextualSpacing/>
        <w:rPr>
          <w:rFonts w:ascii="Calibri" w:eastAsia="Aptos" w:hAnsi="Calibri" w:cs="Aptos"/>
          <w:szCs w:val="24"/>
        </w:rPr>
      </w:pPr>
    </w:p>
    <w:p w14:paraId="17AB3AF4" w14:textId="77777777" w:rsidR="00073A9D" w:rsidRPr="00073A9D" w:rsidRDefault="00073A9D" w:rsidP="00073A9D">
      <w:pPr>
        <w:keepNext/>
        <w:keepLines/>
        <w:numPr>
          <w:ilvl w:val="0"/>
          <w:numId w:val="38"/>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Institutional Review Board</w:t>
      </w:r>
    </w:p>
    <w:p w14:paraId="1F015F56"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 xml:space="preserve">Any institution that has students or faculty </w:t>
      </w:r>
      <w:proofErr w:type="gramStart"/>
      <w:r w:rsidRPr="00073A9D">
        <w:rPr>
          <w:rFonts w:ascii="Calibri" w:eastAsia="Aptos" w:hAnsi="Calibri" w:cs="Calibri"/>
          <w:sz w:val="24"/>
          <w:szCs w:val="24"/>
        </w:rPr>
        <w:t>engage</w:t>
      </w:r>
      <w:proofErr w:type="gramEnd"/>
      <w:r w:rsidRPr="00073A9D">
        <w:rPr>
          <w:rFonts w:ascii="Calibri" w:eastAsia="Aptos" w:hAnsi="Calibri" w:cs="Calibri"/>
          <w:sz w:val="24"/>
          <w:szCs w:val="24"/>
        </w:rPr>
        <w:t xml:space="preserve"> in research involving human subjects implements an institutional review board (IRB). The IRB ensures that such research studies comply with U.S. Department of Health and Human Services regulations under 45 CFR Part 56 and other applicable regulations, meets commonly accepted ethical standards, follows institutional policy, and adequately protects research participants. The IRB is responsible for approving and providing oversight on all research activities involving human subjects conducted by students, faculty, and other academic support personnel.</w:t>
      </w:r>
    </w:p>
    <w:p w14:paraId="12B31EAB" w14:textId="77777777" w:rsidR="00073A9D" w:rsidRPr="00073A9D" w:rsidRDefault="00073A9D" w:rsidP="00073A9D">
      <w:pPr>
        <w:spacing w:after="0" w:line="240" w:lineRule="auto"/>
        <w:ind w:left="360"/>
        <w:rPr>
          <w:rFonts w:ascii="Calibri" w:eastAsia="Aptos" w:hAnsi="Calibri" w:cs="Calibri"/>
          <w:sz w:val="24"/>
          <w:szCs w:val="24"/>
        </w:rPr>
      </w:pPr>
    </w:p>
    <w:p w14:paraId="1E256D30" w14:textId="77777777" w:rsidR="00AB5096" w:rsidRDefault="00AB5096" w:rsidP="00AB5096">
      <w:pPr>
        <w:spacing w:after="0" w:line="240" w:lineRule="auto"/>
        <w:rPr>
          <w:rFonts w:eastAsia="Arial" w:cs="Arial"/>
          <w:b/>
          <w:bCs/>
        </w:rPr>
      </w:pPr>
      <w:r>
        <w:rPr>
          <w:rFonts w:eastAsia="Arial" w:cs="Arial"/>
          <w:b/>
          <w:bCs/>
        </w:rPr>
        <w:t>Response to Required Action(s):</w:t>
      </w:r>
    </w:p>
    <w:p w14:paraId="1CDA7E37" w14:textId="77777777" w:rsidR="00AB5096" w:rsidRPr="0027173A" w:rsidRDefault="00AB5096" w:rsidP="00AB5096">
      <w:pPr>
        <w:spacing w:after="0" w:line="240" w:lineRule="auto"/>
        <w:rPr>
          <w:rFonts w:eastAsia="Arial" w:cs="Arial"/>
          <w:bCs/>
        </w:rPr>
      </w:pPr>
    </w:p>
    <w:sdt>
      <w:sdtPr>
        <w:rPr>
          <w:rFonts w:eastAsia="Arial" w:cs="Arial"/>
          <w:bCs/>
        </w:rPr>
        <w:id w:val="-1462107191"/>
        <w:placeholder>
          <w:docPart w:val="1BA70EA3C72F45EB9FAB2F2FE846836D"/>
        </w:placeholder>
        <w:temporary/>
        <w:showingPlcHdr/>
      </w:sdtPr>
      <w:sdtContent>
        <w:p w14:paraId="0528CB2B"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0906D32B" w14:textId="77777777" w:rsidR="00AB5096" w:rsidRPr="0027173A" w:rsidRDefault="00AB5096" w:rsidP="00AB5096">
      <w:pPr>
        <w:spacing w:after="0" w:line="240" w:lineRule="auto"/>
        <w:rPr>
          <w:rFonts w:eastAsia="Arial" w:cs="Arial"/>
          <w:bCs/>
        </w:rPr>
      </w:pPr>
    </w:p>
    <w:p w14:paraId="65DFC1FB"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54219E36" w14:textId="77777777" w:rsidR="00AB5096" w:rsidRPr="0027173A" w:rsidRDefault="00AB5096" w:rsidP="00AB5096">
      <w:pPr>
        <w:spacing w:after="0" w:line="240" w:lineRule="auto"/>
        <w:rPr>
          <w:rFonts w:eastAsia="Arial" w:cs="Arial"/>
          <w:bCs/>
        </w:rPr>
      </w:pPr>
    </w:p>
    <w:sdt>
      <w:sdtPr>
        <w:rPr>
          <w:rFonts w:eastAsia="Arial" w:cs="Arial"/>
          <w:bCs/>
        </w:rPr>
        <w:id w:val="1872030333"/>
        <w:placeholder>
          <w:docPart w:val="49900C372CBA478B87FE6F834333C994"/>
        </w:placeholder>
        <w:temporary/>
        <w:showingPlcHdr/>
      </w:sdtPr>
      <w:sdtContent>
        <w:p w14:paraId="28BF6A44"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6CD01AF8" w14:textId="77777777" w:rsidR="00073A9D" w:rsidRPr="00073A9D" w:rsidRDefault="00073A9D" w:rsidP="00AB5096">
      <w:pPr>
        <w:spacing w:after="0" w:line="240" w:lineRule="auto"/>
        <w:contextualSpacing/>
        <w:rPr>
          <w:rFonts w:ascii="Calibri" w:eastAsia="Aptos" w:hAnsi="Calibri" w:cs="Aptos"/>
        </w:rPr>
      </w:pPr>
    </w:p>
    <w:p w14:paraId="06A799D4" w14:textId="77777777" w:rsidR="00073A9D" w:rsidRPr="00073A9D" w:rsidRDefault="00073A9D" w:rsidP="00073A9D">
      <w:pPr>
        <w:spacing w:after="0" w:line="240" w:lineRule="auto"/>
        <w:ind w:left="720"/>
        <w:contextualSpacing/>
        <w:rPr>
          <w:rFonts w:ascii="Calibri" w:eastAsia="Aptos" w:hAnsi="Calibri" w:cs="Aptos"/>
        </w:rPr>
      </w:pPr>
    </w:p>
    <w:p w14:paraId="66C505B2" w14:textId="77777777" w:rsidR="00073A9D" w:rsidRPr="00073A9D" w:rsidRDefault="00073A9D" w:rsidP="00073A9D">
      <w:pPr>
        <w:rPr>
          <w:rFonts w:ascii="Calibri" w:eastAsia="Aptos" w:hAnsi="Calibri" w:cs="Aptos"/>
        </w:rPr>
      </w:pPr>
      <w:r w:rsidRPr="00073A9D">
        <w:rPr>
          <w:rFonts w:ascii="Calibri" w:eastAsia="Aptos" w:hAnsi="Calibri" w:cs="Aptos"/>
        </w:rPr>
        <w:br w:type="page"/>
      </w:r>
    </w:p>
    <w:p w14:paraId="2F7879E6" w14:textId="77777777" w:rsidR="00073A9D" w:rsidRPr="00073A9D" w:rsidRDefault="00073A9D" w:rsidP="00073A9D">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073A9D">
        <w:rPr>
          <w:rFonts w:ascii="Calibri" w:eastAsia="Times New Roman" w:hAnsi="Calibri" w:cs="Calibri"/>
          <w:bCs/>
          <w:smallCaps/>
          <w:sz w:val="28"/>
          <w:szCs w:val="28"/>
        </w:rPr>
        <w:lastRenderedPageBreak/>
        <w:t>Standard XI: Recruitment and Enrollment</w:t>
      </w:r>
    </w:p>
    <w:p w14:paraId="7A6A59F8" w14:textId="77777777" w:rsidR="00073A9D" w:rsidRPr="00073A9D" w:rsidRDefault="00073A9D" w:rsidP="00073A9D">
      <w:pPr>
        <w:spacing w:after="0" w:line="240" w:lineRule="auto"/>
        <w:rPr>
          <w:rFonts w:ascii="Calibri" w:eastAsia="Aptos" w:hAnsi="Calibri" w:cs="Calibri"/>
          <w:sz w:val="24"/>
          <w:szCs w:val="24"/>
        </w:rPr>
      </w:pPr>
    </w:p>
    <w:p w14:paraId="5D0A8630" w14:textId="77777777" w:rsidR="00073A9D" w:rsidRPr="00073A9D" w:rsidRDefault="00073A9D" w:rsidP="00073A9D">
      <w:pPr>
        <w:keepNext/>
        <w:keepLines/>
        <w:numPr>
          <w:ilvl w:val="0"/>
          <w:numId w:val="39"/>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Student Recruitment</w:t>
      </w:r>
    </w:p>
    <w:p w14:paraId="77CACC75"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The institution demonstrates that ethical processes and procedures are followed throughout the recruitment of prospective students. The qualifications and experience of the institution’s recruitment personnel are aligned to identified roles and responsibilities. Recruitment personnel are trained in the tasks and expectations of their positions. Authorized recruitment personnel are provided with appropriate materials to perform their tasks and are routinely monitored to ensure compliance with laws applicable to the jurisdiction(s) in which the institution operates, the DEAC Code of Ethics, and institutional policy. The institution takes full responsibility for the actions of its recruitment personnel, whether internal or third party.</w:t>
      </w:r>
    </w:p>
    <w:p w14:paraId="3A12895C" w14:textId="77777777" w:rsidR="00073A9D" w:rsidRDefault="00073A9D" w:rsidP="00073A9D">
      <w:pPr>
        <w:spacing w:after="0" w:line="240" w:lineRule="auto"/>
        <w:rPr>
          <w:rFonts w:ascii="Calibri" w:eastAsia="Aptos" w:hAnsi="Calibri" w:cs="Calibri"/>
          <w:sz w:val="24"/>
          <w:szCs w:val="24"/>
        </w:rPr>
      </w:pPr>
      <w:r w:rsidRPr="00073A9D">
        <w:rPr>
          <w:rFonts w:ascii="Calibri" w:eastAsia="Aptos" w:hAnsi="Calibri" w:cs="Calibri"/>
          <w:sz w:val="24"/>
          <w:szCs w:val="24"/>
        </w:rPr>
        <w:t xml:space="preserve"> </w:t>
      </w:r>
    </w:p>
    <w:p w14:paraId="14822DE6" w14:textId="77777777" w:rsidR="00AB5096" w:rsidRDefault="00AB5096" w:rsidP="00AB5096">
      <w:pPr>
        <w:spacing w:after="0" w:line="240" w:lineRule="auto"/>
        <w:rPr>
          <w:rFonts w:eastAsia="Arial" w:cs="Arial"/>
          <w:b/>
          <w:bCs/>
        </w:rPr>
      </w:pPr>
      <w:r>
        <w:rPr>
          <w:rFonts w:eastAsia="Arial" w:cs="Arial"/>
          <w:b/>
          <w:bCs/>
        </w:rPr>
        <w:t>Response to Required Action(s):</w:t>
      </w:r>
    </w:p>
    <w:p w14:paraId="61278620" w14:textId="77777777" w:rsidR="00AB5096" w:rsidRPr="0027173A" w:rsidRDefault="00AB5096" w:rsidP="00AB5096">
      <w:pPr>
        <w:spacing w:after="0" w:line="240" w:lineRule="auto"/>
        <w:rPr>
          <w:rFonts w:eastAsia="Arial" w:cs="Arial"/>
          <w:bCs/>
        </w:rPr>
      </w:pPr>
    </w:p>
    <w:sdt>
      <w:sdtPr>
        <w:rPr>
          <w:rFonts w:eastAsia="Arial" w:cs="Arial"/>
          <w:bCs/>
        </w:rPr>
        <w:id w:val="-1707026789"/>
        <w:placeholder>
          <w:docPart w:val="6936DCE0BDD74B08BFEEF2BDE23F943B"/>
        </w:placeholder>
        <w:temporary/>
        <w:showingPlcHdr/>
      </w:sdtPr>
      <w:sdtContent>
        <w:p w14:paraId="445174F5"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0400B419" w14:textId="77777777" w:rsidR="00AB5096" w:rsidRPr="0027173A" w:rsidRDefault="00AB5096" w:rsidP="00AB5096">
      <w:pPr>
        <w:spacing w:after="0" w:line="240" w:lineRule="auto"/>
        <w:rPr>
          <w:rFonts w:eastAsia="Arial" w:cs="Arial"/>
          <w:bCs/>
        </w:rPr>
      </w:pPr>
    </w:p>
    <w:p w14:paraId="2A09D56F"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564DDF8F" w14:textId="77777777" w:rsidR="00AB5096" w:rsidRPr="0027173A" w:rsidRDefault="00AB5096" w:rsidP="00AB5096">
      <w:pPr>
        <w:spacing w:after="0" w:line="240" w:lineRule="auto"/>
        <w:rPr>
          <w:rFonts w:eastAsia="Arial" w:cs="Arial"/>
          <w:bCs/>
        </w:rPr>
      </w:pPr>
    </w:p>
    <w:sdt>
      <w:sdtPr>
        <w:rPr>
          <w:rFonts w:eastAsia="Arial" w:cs="Arial"/>
          <w:bCs/>
        </w:rPr>
        <w:id w:val="1489893514"/>
        <w:placeholder>
          <w:docPart w:val="5F0D5BFC00014AA78B0C6A008CC2C168"/>
        </w:placeholder>
        <w:temporary/>
        <w:showingPlcHdr/>
      </w:sdtPr>
      <w:sdtContent>
        <w:p w14:paraId="048661CC"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08555812" w14:textId="77777777" w:rsidR="00AB5096" w:rsidRPr="00073A9D" w:rsidRDefault="00AB5096" w:rsidP="00073A9D">
      <w:pPr>
        <w:spacing w:after="0" w:line="240" w:lineRule="auto"/>
        <w:rPr>
          <w:rFonts w:ascii="Calibri" w:eastAsia="Aptos" w:hAnsi="Calibri" w:cs="Calibri"/>
          <w:sz w:val="24"/>
          <w:szCs w:val="24"/>
        </w:rPr>
      </w:pPr>
    </w:p>
    <w:p w14:paraId="2D044FD3" w14:textId="77777777" w:rsidR="00073A9D" w:rsidRPr="00073A9D" w:rsidRDefault="00073A9D" w:rsidP="00073A9D">
      <w:pPr>
        <w:keepNext/>
        <w:keepLines/>
        <w:numPr>
          <w:ilvl w:val="0"/>
          <w:numId w:val="39"/>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Verification of Student Identity</w:t>
      </w:r>
    </w:p>
    <w:p w14:paraId="19770A27"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Student identity verification processes begin during the enrollment and onboarding of students and continue with respect to the student’s enrollment in subsequent programs/classes.</w:t>
      </w:r>
    </w:p>
    <w:p w14:paraId="06CD2C00" w14:textId="77777777" w:rsidR="00073A9D" w:rsidRPr="00073A9D" w:rsidRDefault="00073A9D" w:rsidP="00073A9D">
      <w:pPr>
        <w:spacing w:after="0" w:line="240" w:lineRule="auto"/>
        <w:ind w:left="360"/>
        <w:rPr>
          <w:rFonts w:ascii="Calibri" w:eastAsia="Aptos" w:hAnsi="Calibri" w:cs="Calibri"/>
          <w:sz w:val="24"/>
          <w:szCs w:val="24"/>
        </w:rPr>
      </w:pPr>
    </w:p>
    <w:p w14:paraId="31B6DAFC" w14:textId="77777777" w:rsidR="00AB5096" w:rsidRDefault="00AB5096" w:rsidP="00AB5096">
      <w:pPr>
        <w:spacing w:after="0" w:line="240" w:lineRule="auto"/>
        <w:rPr>
          <w:rFonts w:eastAsia="Arial" w:cs="Arial"/>
          <w:b/>
          <w:bCs/>
        </w:rPr>
      </w:pPr>
      <w:r>
        <w:rPr>
          <w:rFonts w:eastAsia="Arial" w:cs="Arial"/>
          <w:b/>
          <w:bCs/>
        </w:rPr>
        <w:t>Response to Required Action(s):</w:t>
      </w:r>
    </w:p>
    <w:p w14:paraId="4EFBD096" w14:textId="77777777" w:rsidR="00AB5096" w:rsidRPr="0027173A" w:rsidRDefault="00AB5096" w:rsidP="00AB5096">
      <w:pPr>
        <w:spacing w:after="0" w:line="240" w:lineRule="auto"/>
        <w:rPr>
          <w:rFonts w:eastAsia="Arial" w:cs="Arial"/>
          <w:bCs/>
        </w:rPr>
      </w:pPr>
    </w:p>
    <w:sdt>
      <w:sdtPr>
        <w:rPr>
          <w:rFonts w:eastAsia="Arial" w:cs="Arial"/>
          <w:bCs/>
        </w:rPr>
        <w:id w:val="1761635811"/>
        <w:placeholder>
          <w:docPart w:val="D3855D7C652A40829BEAF6CFA67F84AC"/>
        </w:placeholder>
        <w:temporary/>
        <w:showingPlcHdr/>
      </w:sdtPr>
      <w:sdtContent>
        <w:p w14:paraId="2D7DD892"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4FEA16DB" w14:textId="77777777" w:rsidR="00AB5096" w:rsidRPr="0027173A" w:rsidRDefault="00AB5096" w:rsidP="00AB5096">
      <w:pPr>
        <w:spacing w:after="0" w:line="240" w:lineRule="auto"/>
        <w:rPr>
          <w:rFonts w:eastAsia="Arial" w:cs="Arial"/>
          <w:bCs/>
        </w:rPr>
      </w:pPr>
    </w:p>
    <w:p w14:paraId="627BA3C7"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3C46E96D" w14:textId="77777777" w:rsidR="00AB5096" w:rsidRPr="0027173A" w:rsidRDefault="00AB5096" w:rsidP="00AB5096">
      <w:pPr>
        <w:spacing w:after="0" w:line="240" w:lineRule="auto"/>
        <w:rPr>
          <w:rFonts w:eastAsia="Arial" w:cs="Arial"/>
          <w:bCs/>
        </w:rPr>
      </w:pPr>
    </w:p>
    <w:sdt>
      <w:sdtPr>
        <w:rPr>
          <w:rFonts w:eastAsia="Arial" w:cs="Arial"/>
          <w:bCs/>
        </w:rPr>
        <w:id w:val="-438765302"/>
        <w:placeholder>
          <w:docPart w:val="E28F5E6870904B84A71AF316A473EFAD"/>
        </w:placeholder>
        <w:temporary/>
        <w:showingPlcHdr/>
      </w:sdtPr>
      <w:sdtContent>
        <w:p w14:paraId="0775D62A"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066FDDBF" w14:textId="0832EAF4" w:rsidR="00073A9D" w:rsidRPr="00073A9D" w:rsidRDefault="00073A9D" w:rsidP="00AB5096">
      <w:pPr>
        <w:spacing w:after="0" w:line="240" w:lineRule="auto"/>
        <w:contextualSpacing/>
        <w:rPr>
          <w:rFonts w:ascii="Calibri" w:eastAsia="Aptos" w:hAnsi="Calibri" w:cs="Aptos"/>
        </w:rPr>
      </w:pPr>
    </w:p>
    <w:p w14:paraId="0C9A9B0B" w14:textId="77777777" w:rsidR="00073A9D" w:rsidRPr="00073A9D" w:rsidRDefault="00073A9D" w:rsidP="00073A9D">
      <w:pPr>
        <w:keepNext/>
        <w:keepLines/>
        <w:numPr>
          <w:ilvl w:val="0"/>
          <w:numId w:val="39"/>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Compulsory Age</w:t>
      </w:r>
    </w:p>
    <w:p w14:paraId="223AA062"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Institutions enrolling students under the compulsory school age obtain permission from responsible parties to assure that the pursuit of the educational offerings is not detrimental to any compulsory schooling.</w:t>
      </w:r>
    </w:p>
    <w:p w14:paraId="3E278999" w14:textId="77777777" w:rsidR="00073A9D" w:rsidRPr="00073A9D" w:rsidRDefault="00073A9D" w:rsidP="00073A9D">
      <w:pPr>
        <w:spacing w:after="0" w:line="240" w:lineRule="auto"/>
        <w:ind w:left="360"/>
        <w:rPr>
          <w:rFonts w:ascii="Calibri" w:eastAsia="Aptos" w:hAnsi="Calibri" w:cs="Calibri"/>
          <w:sz w:val="24"/>
          <w:szCs w:val="24"/>
        </w:rPr>
      </w:pPr>
    </w:p>
    <w:p w14:paraId="4041E0D9" w14:textId="77777777" w:rsidR="00AB5096" w:rsidRDefault="00AB5096" w:rsidP="00AB5096">
      <w:pPr>
        <w:spacing w:after="0" w:line="240" w:lineRule="auto"/>
        <w:rPr>
          <w:rFonts w:eastAsia="Arial" w:cs="Arial"/>
          <w:b/>
          <w:bCs/>
        </w:rPr>
      </w:pPr>
      <w:r>
        <w:rPr>
          <w:rFonts w:eastAsia="Arial" w:cs="Arial"/>
          <w:b/>
          <w:bCs/>
        </w:rPr>
        <w:t>Response to Required Action(s):</w:t>
      </w:r>
    </w:p>
    <w:p w14:paraId="3A5BC7AA" w14:textId="77777777" w:rsidR="00AB5096" w:rsidRPr="0027173A" w:rsidRDefault="00AB5096" w:rsidP="00AB5096">
      <w:pPr>
        <w:spacing w:after="0" w:line="240" w:lineRule="auto"/>
        <w:rPr>
          <w:rFonts w:eastAsia="Arial" w:cs="Arial"/>
          <w:bCs/>
        </w:rPr>
      </w:pPr>
    </w:p>
    <w:sdt>
      <w:sdtPr>
        <w:rPr>
          <w:rFonts w:eastAsia="Arial" w:cs="Arial"/>
          <w:bCs/>
        </w:rPr>
        <w:id w:val="-762922731"/>
        <w:placeholder>
          <w:docPart w:val="2754E291567D48A79EC0604275E7ABE3"/>
        </w:placeholder>
        <w:temporary/>
        <w:showingPlcHdr/>
      </w:sdtPr>
      <w:sdtContent>
        <w:p w14:paraId="6E078EA2"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32F7E0CD" w14:textId="77777777" w:rsidR="00AB5096" w:rsidRPr="0027173A" w:rsidRDefault="00AB5096" w:rsidP="00AB5096">
      <w:pPr>
        <w:spacing w:after="0" w:line="240" w:lineRule="auto"/>
        <w:rPr>
          <w:rFonts w:eastAsia="Arial" w:cs="Arial"/>
          <w:bCs/>
        </w:rPr>
      </w:pPr>
    </w:p>
    <w:p w14:paraId="6A77ED5D"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15DA0146" w14:textId="77777777" w:rsidR="00AB5096" w:rsidRPr="0027173A" w:rsidRDefault="00AB5096" w:rsidP="00AB5096">
      <w:pPr>
        <w:spacing w:after="0" w:line="240" w:lineRule="auto"/>
        <w:rPr>
          <w:rFonts w:eastAsia="Arial" w:cs="Arial"/>
          <w:bCs/>
        </w:rPr>
      </w:pPr>
    </w:p>
    <w:sdt>
      <w:sdtPr>
        <w:rPr>
          <w:rFonts w:eastAsia="Arial" w:cs="Arial"/>
          <w:bCs/>
        </w:rPr>
        <w:id w:val="-1063171035"/>
        <w:placeholder>
          <w:docPart w:val="6C0F50EF672B44F7A1E13D9B106D8179"/>
        </w:placeholder>
        <w:temporary/>
        <w:showingPlcHdr/>
      </w:sdtPr>
      <w:sdtContent>
        <w:p w14:paraId="676F90E7"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787A3810" w14:textId="3E7F141B" w:rsidR="00073A9D" w:rsidRPr="00073A9D" w:rsidRDefault="00073A9D" w:rsidP="00AB5096">
      <w:pPr>
        <w:spacing w:after="0" w:line="240" w:lineRule="auto"/>
        <w:contextualSpacing/>
        <w:rPr>
          <w:rFonts w:ascii="Calibri" w:eastAsia="Aptos" w:hAnsi="Calibri" w:cs="Aptos"/>
        </w:rPr>
      </w:pPr>
    </w:p>
    <w:p w14:paraId="03C5ACA3" w14:textId="77777777" w:rsidR="00073A9D" w:rsidRPr="00073A9D" w:rsidRDefault="00073A9D" w:rsidP="00073A9D">
      <w:pPr>
        <w:keepNext/>
        <w:keepLines/>
        <w:numPr>
          <w:ilvl w:val="0"/>
          <w:numId w:val="39"/>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lastRenderedPageBreak/>
        <w:t>Enrollment Agreements</w:t>
      </w:r>
    </w:p>
    <w:p w14:paraId="517C8F34"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The institution’s enrollment agreements/documents are in the language of instruction and clearly identify the educational offering and the credential awarded.  The agreements inform applicants of the rights, responsibilities, and obligations of both the student and the institution prior to applicant signature. The institution complies with the DEAC Enrollment Agreements Disclosures Checklist.</w:t>
      </w:r>
    </w:p>
    <w:p w14:paraId="328E9B41" w14:textId="77777777" w:rsidR="00073A9D" w:rsidRPr="00073A9D" w:rsidRDefault="00073A9D" w:rsidP="00073A9D">
      <w:pPr>
        <w:spacing w:after="0" w:line="240" w:lineRule="auto"/>
        <w:ind w:left="360"/>
        <w:rPr>
          <w:rFonts w:ascii="Calibri" w:eastAsia="Aptos" w:hAnsi="Calibri" w:cs="Calibri"/>
          <w:sz w:val="24"/>
          <w:szCs w:val="24"/>
        </w:rPr>
      </w:pPr>
    </w:p>
    <w:p w14:paraId="49888726" w14:textId="77777777" w:rsidR="00AB5096" w:rsidRDefault="00AB5096" w:rsidP="00AB5096">
      <w:pPr>
        <w:spacing w:after="0" w:line="240" w:lineRule="auto"/>
        <w:rPr>
          <w:rFonts w:eastAsia="Arial" w:cs="Arial"/>
          <w:b/>
          <w:bCs/>
        </w:rPr>
      </w:pPr>
      <w:r>
        <w:rPr>
          <w:rFonts w:eastAsia="Arial" w:cs="Arial"/>
          <w:b/>
          <w:bCs/>
        </w:rPr>
        <w:t>Response to Required Action(s):</w:t>
      </w:r>
    </w:p>
    <w:p w14:paraId="15B588B6" w14:textId="77777777" w:rsidR="00AB5096" w:rsidRPr="0027173A" w:rsidRDefault="00AB5096" w:rsidP="00AB5096">
      <w:pPr>
        <w:spacing w:after="0" w:line="240" w:lineRule="auto"/>
        <w:rPr>
          <w:rFonts w:eastAsia="Arial" w:cs="Arial"/>
          <w:bCs/>
        </w:rPr>
      </w:pPr>
    </w:p>
    <w:sdt>
      <w:sdtPr>
        <w:rPr>
          <w:rFonts w:eastAsia="Arial" w:cs="Arial"/>
          <w:bCs/>
        </w:rPr>
        <w:id w:val="1483113689"/>
        <w:placeholder>
          <w:docPart w:val="75B009E66C4B499F8FBA9DB3AF0711A8"/>
        </w:placeholder>
        <w:temporary/>
        <w:showingPlcHdr/>
      </w:sdtPr>
      <w:sdtContent>
        <w:p w14:paraId="704A61AA"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7091B5C2" w14:textId="77777777" w:rsidR="00AB5096" w:rsidRPr="0027173A" w:rsidRDefault="00AB5096" w:rsidP="00AB5096">
      <w:pPr>
        <w:spacing w:after="0" w:line="240" w:lineRule="auto"/>
        <w:rPr>
          <w:rFonts w:eastAsia="Arial" w:cs="Arial"/>
          <w:bCs/>
        </w:rPr>
      </w:pPr>
    </w:p>
    <w:p w14:paraId="20F6CF2F"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377713B8" w14:textId="77777777" w:rsidR="00AB5096" w:rsidRPr="0027173A" w:rsidRDefault="00AB5096" w:rsidP="00AB5096">
      <w:pPr>
        <w:spacing w:after="0" w:line="240" w:lineRule="auto"/>
        <w:rPr>
          <w:rFonts w:eastAsia="Arial" w:cs="Arial"/>
          <w:bCs/>
        </w:rPr>
      </w:pPr>
    </w:p>
    <w:sdt>
      <w:sdtPr>
        <w:rPr>
          <w:rFonts w:eastAsia="Arial" w:cs="Arial"/>
          <w:bCs/>
        </w:rPr>
        <w:id w:val="-957877438"/>
        <w:placeholder>
          <w:docPart w:val="0A4865047BF84EB8BFAD634C9E6D7FF6"/>
        </w:placeholder>
        <w:temporary/>
        <w:showingPlcHdr/>
      </w:sdtPr>
      <w:sdtContent>
        <w:p w14:paraId="6E3C44EB"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67CF2987" w14:textId="77777777" w:rsidR="00073A9D" w:rsidRPr="00073A9D" w:rsidRDefault="00073A9D" w:rsidP="00AB5096">
      <w:pPr>
        <w:spacing w:after="0" w:line="240" w:lineRule="auto"/>
        <w:rPr>
          <w:rFonts w:ascii="Calibri" w:eastAsia="Aptos" w:hAnsi="Calibri" w:cs="Aptos"/>
          <w:sz w:val="24"/>
          <w:szCs w:val="24"/>
        </w:rPr>
      </w:pPr>
    </w:p>
    <w:p w14:paraId="1178FD55" w14:textId="77777777" w:rsidR="00073A9D" w:rsidRPr="00073A9D" w:rsidRDefault="00073A9D" w:rsidP="00073A9D">
      <w:pPr>
        <w:keepNext/>
        <w:keepLines/>
        <w:numPr>
          <w:ilvl w:val="0"/>
          <w:numId w:val="39"/>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Financial Disclosures</w:t>
      </w:r>
    </w:p>
    <w:p w14:paraId="699B5ED2"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All costs relative to the education provided by the institution are disclosed to the prospective student in an enrollment agreement or similar contractual document before enrollment. Costs must include tuition, educational services, textbooks, and instructional materials; any specific fees associated with enrollment, such as application and registration fees; and fees for required services such as student authentication, proctoring, technology access, and library services.</w:t>
      </w:r>
    </w:p>
    <w:p w14:paraId="0891A04B" w14:textId="77777777" w:rsidR="00073A9D" w:rsidRDefault="00073A9D" w:rsidP="00073A9D">
      <w:pPr>
        <w:spacing w:after="0" w:line="240" w:lineRule="auto"/>
        <w:ind w:left="360"/>
        <w:rPr>
          <w:rFonts w:ascii="Calibri" w:eastAsia="Aptos" w:hAnsi="Calibri" w:cs="Calibri"/>
          <w:sz w:val="24"/>
          <w:szCs w:val="24"/>
        </w:rPr>
      </w:pPr>
    </w:p>
    <w:p w14:paraId="783E6ED9" w14:textId="77777777" w:rsidR="00AB5096" w:rsidRDefault="00AB5096" w:rsidP="00AB5096">
      <w:pPr>
        <w:spacing w:after="0" w:line="240" w:lineRule="auto"/>
        <w:rPr>
          <w:rFonts w:eastAsia="Arial" w:cs="Arial"/>
          <w:b/>
          <w:bCs/>
        </w:rPr>
      </w:pPr>
      <w:r>
        <w:rPr>
          <w:rFonts w:eastAsia="Arial" w:cs="Arial"/>
          <w:b/>
          <w:bCs/>
        </w:rPr>
        <w:t>Response to Required Action(s):</w:t>
      </w:r>
    </w:p>
    <w:p w14:paraId="0E2F6DBD" w14:textId="77777777" w:rsidR="00AB5096" w:rsidRPr="0027173A" w:rsidRDefault="00AB5096" w:rsidP="00AB5096">
      <w:pPr>
        <w:spacing w:after="0" w:line="240" w:lineRule="auto"/>
        <w:rPr>
          <w:rFonts w:eastAsia="Arial" w:cs="Arial"/>
          <w:bCs/>
        </w:rPr>
      </w:pPr>
    </w:p>
    <w:sdt>
      <w:sdtPr>
        <w:rPr>
          <w:rFonts w:eastAsia="Arial" w:cs="Arial"/>
          <w:bCs/>
        </w:rPr>
        <w:id w:val="903348652"/>
        <w:placeholder>
          <w:docPart w:val="030D56D2B30F450B97446E31AB955D2D"/>
        </w:placeholder>
        <w:temporary/>
        <w:showingPlcHdr/>
      </w:sdtPr>
      <w:sdtContent>
        <w:p w14:paraId="4C91A0EF"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09D7D049" w14:textId="77777777" w:rsidR="00AB5096" w:rsidRPr="0027173A" w:rsidRDefault="00AB5096" w:rsidP="00AB5096">
      <w:pPr>
        <w:spacing w:after="0" w:line="240" w:lineRule="auto"/>
        <w:rPr>
          <w:rFonts w:eastAsia="Arial" w:cs="Arial"/>
          <w:bCs/>
        </w:rPr>
      </w:pPr>
    </w:p>
    <w:p w14:paraId="375E43BB"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36593427" w14:textId="77777777" w:rsidR="00AB5096" w:rsidRPr="0027173A" w:rsidRDefault="00AB5096" w:rsidP="00AB5096">
      <w:pPr>
        <w:spacing w:after="0" w:line="240" w:lineRule="auto"/>
        <w:rPr>
          <w:rFonts w:eastAsia="Arial" w:cs="Arial"/>
          <w:bCs/>
        </w:rPr>
      </w:pPr>
    </w:p>
    <w:sdt>
      <w:sdtPr>
        <w:rPr>
          <w:rFonts w:eastAsia="Arial" w:cs="Arial"/>
          <w:bCs/>
        </w:rPr>
        <w:id w:val="1589120002"/>
        <w:placeholder>
          <w:docPart w:val="91ADF8B8A8C84DB1A9F8E78DDD81D6DF"/>
        </w:placeholder>
        <w:temporary/>
        <w:showingPlcHdr/>
      </w:sdtPr>
      <w:sdtContent>
        <w:p w14:paraId="17328021"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445BE1BE" w14:textId="77777777" w:rsidR="00AB5096" w:rsidRPr="00073A9D" w:rsidRDefault="00AB5096" w:rsidP="00073A9D">
      <w:pPr>
        <w:spacing w:after="0" w:line="240" w:lineRule="auto"/>
        <w:ind w:left="360"/>
        <w:rPr>
          <w:rFonts w:ascii="Calibri" w:eastAsia="Aptos" w:hAnsi="Calibri" w:cs="Calibri"/>
          <w:sz w:val="24"/>
          <w:szCs w:val="24"/>
        </w:rPr>
      </w:pPr>
    </w:p>
    <w:p w14:paraId="33CF966C" w14:textId="77777777" w:rsidR="00073A9D" w:rsidRPr="00073A9D" w:rsidRDefault="00073A9D" w:rsidP="00073A9D">
      <w:pPr>
        <w:keepNext/>
        <w:keepLines/>
        <w:numPr>
          <w:ilvl w:val="0"/>
          <w:numId w:val="39"/>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Scholarships</w:t>
      </w:r>
    </w:p>
    <w:p w14:paraId="3DCA7D68"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Scholarships are awarded either for merit or based on need. Merit-based scholarships must be based on definable achievement at the time of enrollment or within the program of study. Merit-based scholarships are evaluated by qualified individuals using an institution- approved rubric. Need-based scholarships must be based on a discernable and consistent economic standard. Scholarships must indicate the actual reduction in the costs that would otherwise be charged by the institution.</w:t>
      </w:r>
    </w:p>
    <w:p w14:paraId="1C39E642" w14:textId="77777777" w:rsidR="00073A9D" w:rsidRDefault="00073A9D" w:rsidP="00073A9D">
      <w:pPr>
        <w:spacing w:after="0" w:line="240" w:lineRule="auto"/>
        <w:ind w:left="360"/>
        <w:rPr>
          <w:rFonts w:ascii="Calibri" w:eastAsia="Aptos" w:hAnsi="Calibri" w:cs="Calibri"/>
          <w:sz w:val="24"/>
          <w:szCs w:val="24"/>
        </w:rPr>
      </w:pPr>
    </w:p>
    <w:p w14:paraId="04961B51" w14:textId="77777777" w:rsidR="00AB5096" w:rsidRDefault="00AB5096" w:rsidP="00AB5096">
      <w:pPr>
        <w:spacing w:after="0" w:line="240" w:lineRule="auto"/>
        <w:rPr>
          <w:rFonts w:eastAsia="Arial" w:cs="Arial"/>
          <w:b/>
          <w:bCs/>
        </w:rPr>
      </w:pPr>
      <w:r>
        <w:rPr>
          <w:rFonts w:eastAsia="Arial" w:cs="Arial"/>
          <w:b/>
          <w:bCs/>
        </w:rPr>
        <w:t>Response to Required Action(s):</w:t>
      </w:r>
    </w:p>
    <w:p w14:paraId="0DA292E0" w14:textId="77777777" w:rsidR="00AB5096" w:rsidRPr="0027173A" w:rsidRDefault="00AB5096" w:rsidP="00AB5096">
      <w:pPr>
        <w:spacing w:after="0" w:line="240" w:lineRule="auto"/>
        <w:rPr>
          <w:rFonts w:eastAsia="Arial" w:cs="Arial"/>
          <w:bCs/>
        </w:rPr>
      </w:pPr>
    </w:p>
    <w:sdt>
      <w:sdtPr>
        <w:rPr>
          <w:rFonts w:eastAsia="Arial" w:cs="Arial"/>
          <w:bCs/>
        </w:rPr>
        <w:id w:val="-1928108505"/>
        <w:placeholder>
          <w:docPart w:val="C7744471EAA14E8993F22CC57F122DD1"/>
        </w:placeholder>
        <w:temporary/>
        <w:showingPlcHdr/>
      </w:sdtPr>
      <w:sdtContent>
        <w:p w14:paraId="30E94171"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7F804A03" w14:textId="77777777" w:rsidR="00AB5096" w:rsidRPr="0027173A" w:rsidRDefault="00AB5096" w:rsidP="00AB5096">
      <w:pPr>
        <w:spacing w:after="0" w:line="240" w:lineRule="auto"/>
        <w:rPr>
          <w:rFonts w:eastAsia="Arial" w:cs="Arial"/>
          <w:bCs/>
        </w:rPr>
      </w:pPr>
    </w:p>
    <w:p w14:paraId="77A45D9B"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77A801B6" w14:textId="77777777" w:rsidR="00AB5096" w:rsidRPr="0027173A" w:rsidRDefault="00AB5096" w:rsidP="00AB5096">
      <w:pPr>
        <w:spacing w:after="0" w:line="240" w:lineRule="auto"/>
        <w:rPr>
          <w:rFonts w:eastAsia="Arial" w:cs="Arial"/>
          <w:bCs/>
        </w:rPr>
      </w:pPr>
    </w:p>
    <w:sdt>
      <w:sdtPr>
        <w:rPr>
          <w:rFonts w:eastAsia="Arial" w:cs="Arial"/>
          <w:bCs/>
        </w:rPr>
        <w:id w:val="1129820912"/>
        <w:placeholder>
          <w:docPart w:val="24B3B0660FB8489F87F87307BF008081"/>
        </w:placeholder>
        <w:temporary/>
        <w:showingPlcHdr/>
      </w:sdtPr>
      <w:sdtContent>
        <w:p w14:paraId="03568D72"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2E102620" w14:textId="77777777" w:rsidR="00AB5096" w:rsidRPr="00073A9D" w:rsidRDefault="00AB5096" w:rsidP="00073A9D">
      <w:pPr>
        <w:spacing w:after="0" w:line="240" w:lineRule="auto"/>
        <w:ind w:left="360"/>
        <w:rPr>
          <w:rFonts w:ascii="Calibri" w:eastAsia="Aptos" w:hAnsi="Calibri" w:cs="Calibri"/>
          <w:sz w:val="24"/>
          <w:szCs w:val="24"/>
        </w:rPr>
      </w:pPr>
    </w:p>
    <w:p w14:paraId="3B563EEC" w14:textId="77777777" w:rsidR="00073A9D" w:rsidRPr="00073A9D" w:rsidRDefault="00073A9D" w:rsidP="00073A9D">
      <w:pPr>
        <w:keepNext/>
        <w:keepLines/>
        <w:numPr>
          <w:ilvl w:val="0"/>
          <w:numId w:val="39"/>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lastRenderedPageBreak/>
        <w:t>Discounts</w:t>
      </w:r>
    </w:p>
    <w:p w14:paraId="76B8CA3C"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Tuition reductions other than scholarships are considered discounts. Discounts are permitted for well-defined groups, for specific and bona fide purposes, or for a specified period. Discounts must indicate the actual reduction in the costs that would otherwise be charged by the institution.</w:t>
      </w:r>
    </w:p>
    <w:p w14:paraId="6BBD2A28" w14:textId="77777777" w:rsidR="00AB5096" w:rsidRDefault="00AB5096" w:rsidP="00073A9D">
      <w:pPr>
        <w:spacing w:after="0" w:line="240" w:lineRule="auto"/>
        <w:ind w:left="720"/>
        <w:contextualSpacing/>
        <w:rPr>
          <w:rFonts w:ascii="Calibri" w:eastAsia="Aptos" w:hAnsi="Calibri" w:cs="Aptos"/>
        </w:rPr>
      </w:pPr>
    </w:p>
    <w:p w14:paraId="4400ADF7" w14:textId="77777777" w:rsidR="00AB5096" w:rsidRDefault="00AB5096" w:rsidP="00AB5096">
      <w:pPr>
        <w:spacing w:after="0" w:line="240" w:lineRule="auto"/>
        <w:rPr>
          <w:rFonts w:eastAsia="Arial" w:cs="Arial"/>
          <w:b/>
          <w:bCs/>
        </w:rPr>
      </w:pPr>
      <w:r>
        <w:rPr>
          <w:rFonts w:eastAsia="Arial" w:cs="Arial"/>
          <w:b/>
          <w:bCs/>
        </w:rPr>
        <w:t>Response to Required Action(s):</w:t>
      </w:r>
    </w:p>
    <w:p w14:paraId="691EBF42" w14:textId="77777777" w:rsidR="00AB5096" w:rsidRPr="0027173A" w:rsidRDefault="00AB5096" w:rsidP="00AB5096">
      <w:pPr>
        <w:spacing w:after="0" w:line="240" w:lineRule="auto"/>
        <w:rPr>
          <w:rFonts w:eastAsia="Arial" w:cs="Arial"/>
          <w:bCs/>
        </w:rPr>
      </w:pPr>
    </w:p>
    <w:sdt>
      <w:sdtPr>
        <w:rPr>
          <w:rFonts w:eastAsia="Arial" w:cs="Arial"/>
          <w:bCs/>
        </w:rPr>
        <w:id w:val="-1509053302"/>
        <w:placeholder>
          <w:docPart w:val="CB0C46EA842E4EEDADF88BA286CB708A"/>
        </w:placeholder>
        <w:temporary/>
        <w:showingPlcHdr/>
      </w:sdtPr>
      <w:sdtContent>
        <w:p w14:paraId="5B9C41B5"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1491AAD4" w14:textId="77777777" w:rsidR="00AB5096" w:rsidRPr="0027173A" w:rsidRDefault="00AB5096" w:rsidP="00AB5096">
      <w:pPr>
        <w:spacing w:after="0" w:line="240" w:lineRule="auto"/>
        <w:rPr>
          <w:rFonts w:eastAsia="Arial" w:cs="Arial"/>
          <w:bCs/>
        </w:rPr>
      </w:pPr>
    </w:p>
    <w:p w14:paraId="335333F9"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19FDB0B3" w14:textId="77777777" w:rsidR="00AB5096" w:rsidRPr="0027173A" w:rsidRDefault="00AB5096" w:rsidP="00AB5096">
      <w:pPr>
        <w:spacing w:after="0" w:line="240" w:lineRule="auto"/>
        <w:rPr>
          <w:rFonts w:eastAsia="Arial" w:cs="Arial"/>
          <w:bCs/>
        </w:rPr>
      </w:pPr>
    </w:p>
    <w:sdt>
      <w:sdtPr>
        <w:rPr>
          <w:rFonts w:eastAsia="Arial" w:cs="Arial"/>
          <w:bCs/>
        </w:rPr>
        <w:id w:val="-1607807253"/>
        <w:placeholder>
          <w:docPart w:val="E156750E570749098D8BBB2027593607"/>
        </w:placeholder>
        <w:temporary/>
        <w:showingPlcHdr/>
      </w:sdtPr>
      <w:sdtContent>
        <w:p w14:paraId="34708351"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5112FAA6" w14:textId="22F4FC29" w:rsidR="00073A9D" w:rsidRPr="00073A9D" w:rsidRDefault="00073A9D" w:rsidP="00073A9D">
      <w:pPr>
        <w:spacing w:after="0" w:line="240" w:lineRule="auto"/>
        <w:ind w:left="720"/>
        <w:contextualSpacing/>
        <w:rPr>
          <w:rFonts w:ascii="Calibri" w:eastAsia="Aptos" w:hAnsi="Calibri" w:cs="Aptos"/>
        </w:rPr>
      </w:pPr>
    </w:p>
    <w:p w14:paraId="60268386" w14:textId="77777777" w:rsidR="00073A9D" w:rsidRPr="00073A9D" w:rsidRDefault="00073A9D" w:rsidP="00073A9D">
      <w:pPr>
        <w:keepNext/>
        <w:keepLines/>
        <w:numPr>
          <w:ilvl w:val="0"/>
          <w:numId w:val="39"/>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Admission Process</w:t>
      </w:r>
    </w:p>
    <w:p w14:paraId="4090A7FC"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The institution verifies that all admissions requirements are met prior to admission and collects appropriate evidence, such as official transcripts and English Language proficiency documentation, to support eligibility. English language proficiency is verified for applicants whose native language is not English and who have not earned a degree from an appropriately accredited institution where English is the principal language of instruction. Such verification procedures align with DEAC’s guidance on English Language Proficiency Assessment located in Appendix IX. The institution documents the basis for any denial of admission. Official transcripts, if required for admission, must be received within a defined enrollment period not to exceed 12 semester credit hours. Students who do not submit required official transcripts within the prescribed period are administratively withdrawn.</w:t>
      </w:r>
    </w:p>
    <w:p w14:paraId="08895581" w14:textId="77777777" w:rsidR="00073A9D" w:rsidRPr="00073A9D" w:rsidRDefault="00073A9D" w:rsidP="00073A9D">
      <w:pPr>
        <w:spacing w:after="0" w:line="240" w:lineRule="auto"/>
        <w:rPr>
          <w:rFonts w:ascii="Calibri" w:eastAsia="Aptos" w:hAnsi="Calibri" w:cs="Calibri"/>
          <w:sz w:val="24"/>
          <w:szCs w:val="24"/>
        </w:rPr>
      </w:pPr>
    </w:p>
    <w:p w14:paraId="621520AC" w14:textId="77777777" w:rsidR="00AB5096" w:rsidRDefault="00AB5096" w:rsidP="00AB5096">
      <w:pPr>
        <w:spacing w:after="0" w:line="240" w:lineRule="auto"/>
        <w:rPr>
          <w:rFonts w:eastAsia="Arial" w:cs="Arial"/>
          <w:b/>
          <w:bCs/>
        </w:rPr>
      </w:pPr>
      <w:r>
        <w:rPr>
          <w:rFonts w:eastAsia="Arial" w:cs="Arial"/>
          <w:b/>
          <w:bCs/>
        </w:rPr>
        <w:t>Response to Required Action(s):</w:t>
      </w:r>
    </w:p>
    <w:p w14:paraId="5F935FCB" w14:textId="77777777" w:rsidR="00AB5096" w:rsidRPr="0027173A" w:rsidRDefault="00AB5096" w:rsidP="00AB5096">
      <w:pPr>
        <w:spacing w:after="0" w:line="240" w:lineRule="auto"/>
        <w:rPr>
          <w:rFonts w:eastAsia="Arial" w:cs="Arial"/>
          <w:bCs/>
        </w:rPr>
      </w:pPr>
    </w:p>
    <w:sdt>
      <w:sdtPr>
        <w:rPr>
          <w:rFonts w:eastAsia="Arial" w:cs="Arial"/>
          <w:bCs/>
        </w:rPr>
        <w:id w:val="216636043"/>
        <w:placeholder>
          <w:docPart w:val="DCFDA5C2EE1541C49D78CA29F2452C9A"/>
        </w:placeholder>
        <w:temporary/>
        <w:showingPlcHdr/>
      </w:sdtPr>
      <w:sdtContent>
        <w:p w14:paraId="33CECB82"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1F620F1F" w14:textId="77777777" w:rsidR="00AB5096" w:rsidRPr="0027173A" w:rsidRDefault="00AB5096" w:rsidP="00AB5096">
      <w:pPr>
        <w:spacing w:after="0" w:line="240" w:lineRule="auto"/>
        <w:rPr>
          <w:rFonts w:eastAsia="Arial" w:cs="Arial"/>
          <w:bCs/>
        </w:rPr>
      </w:pPr>
    </w:p>
    <w:p w14:paraId="0FEAEA63"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422E8E70" w14:textId="77777777" w:rsidR="00AB5096" w:rsidRPr="0027173A" w:rsidRDefault="00AB5096" w:rsidP="00AB5096">
      <w:pPr>
        <w:spacing w:after="0" w:line="240" w:lineRule="auto"/>
        <w:rPr>
          <w:rFonts w:eastAsia="Arial" w:cs="Arial"/>
          <w:bCs/>
        </w:rPr>
      </w:pPr>
    </w:p>
    <w:sdt>
      <w:sdtPr>
        <w:rPr>
          <w:rFonts w:eastAsia="Arial" w:cs="Arial"/>
          <w:bCs/>
        </w:rPr>
        <w:id w:val="829091214"/>
        <w:placeholder>
          <w:docPart w:val="CA1F23C7FEB54BE680A606B8696C6CA2"/>
        </w:placeholder>
        <w:temporary/>
        <w:showingPlcHdr/>
      </w:sdtPr>
      <w:sdtContent>
        <w:p w14:paraId="0F1B3A8E"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55180372" w14:textId="77777777" w:rsidR="00AB5096" w:rsidRDefault="00AB5096">
      <w:pPr>
        <w:rPr>
          <w:rFonts w:ascii="Calibri" w:eastAsia="Times New Roman" w:hAnsi="Calibri" w:cs="Calibri"/>
          <w:bCs/>
          <w:smallCaps/>
          <w:sz w:val="28"/>
          <w:szCs w:val="28"/>
        </w:rPr>
      </w:pPr>
      <w:r>
        <w:rPr>
          <w:rFonts w:ascii="Calibri" w:eastAsia="Times New Roman" w:hAnsi="Calibri" w:cs="Calibri"/>
          <w:bCs/>
          <w:smallCaps/>
          <w:sz w:val="28"/>
          <w:szCs w:val="28"/>
        </w:rPr>
        <w:br w:type="page"/>
      </w:r>
    </w:p>
    <w:p w14:paraId="21619C42" w14:textId="3B80BE79" w:rsidR="00073A9D" w:rsidRPr="00073A9D" w:rsidRDefault="00073A9D" w:rsidP="00073A9D">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073A9D">
        <w:rPr>
          <w:rFonts w:ascii="Calibri" w:eastAsia="Times New Roman" w:hAnsi="Calibri" w:cs="Calibri"/>
          <w:bCs/>
          <w:smallCaps/>
          <w:sz w:val="28"/>
          <w:szCs w:val="28"/>
        </w:rPr>
        <w:lastRenderedPageBreak/>
        <w:t>Standard XII: Student Support Services</w:t>
      </w:r>
    </w:p>
    <w:p w14:paraId="76478DEA" w14:textId="77777777" w:rsidR="00073A9D" w:rsidRPr="00073A9D" w:rsidRDefault="00073A9D" w:rsidP="00073A9D">
      <w:pPr>
        <w:spacing w:after="0" w:line="240" w:lineRule="auto"/>
        <w:rPr>
          <w:rFonts w:ascii="Calibri" w:eastAsia="Aptos" w:hAnsi="Calibri" w:cs="Calibri"/>
          <w:sz w:val="24"/>
          <w:szCs w:val="24"/>
        </w:rPr>
      </w:pPr>
    </w:p>
    <w:p w14:paraId="321C3994" w14:textId="77777777" w:rsidR="00073A9D" w:rsidRPr="00073A9D" w:rsidRDefault="00073A9D" w:rsidP="00073A9D">
      <w:pPr>
        <w:keepNext/>
        <w:keepLines/>
        <w:numPr>
          <w:ilvl w:val="2"/>
          <w:numId w:val="37"/>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Student Inquiries and Requests for Assistance</w:t>
      </w:r>
    </w:p>
    <w:p w14:paraId="7FD9A812"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The institution must provide readily accessible methods through which students can submit inquiries, report issues or concerns (</w:t>
      </w:r>
      <w:proofErr w:type="gramStart"/>
      <w:r w:rsidRPr="00073A9D">
        <w:rPr>
          <w:rFonts w:ascii="Calibri" w:eastAsia="Aptos" w:hAnsi="Calibri" w:cs="Calibri"/>
          <w:sz w:val="24"/>
          <w:szCs w:val="24"/>
        </w:rPr>
        <w:t>whether or not</w:t>
      </w:r>
      <w:proofErr w:type="gramEnd"/>
      <w:r w:rsidRPr="00073A9D">
        <w:rPr>
          <w:rFonts w:ascii="Calibri" w:eastAsia="Aptos" w:hAnsi="Calibri" w:cs="Calibri"/>
          <w:sz w:val="24"/>
          <w:szCs w:val="24"/>
        </w:rPr>
        <w:t xml:space="preserve"> filing a formal complaint), request assistance, or otherwise communicate with institution faculty and/or staff. The institution responds promptly and thoroughly to all student inquiries.</w:t>
      </w:r>
    </w:p>
    <w:p w14:paraId="5C11BB6A" w14:textId="77777777" w:rsidR="00073A9D" w:rsidRPr="00073A9D" w:rsidRDefault="00073A9D" w:rsidP="00073A9D">
      <w:pPr>
        <w:spacing w:after="0" w:line="240" w:lineRule="auto"/>
        <w:ind w:left="360"/>
        <w:rPr>
          <w:rFonts w:ascii="Calibri" w:eastAsia="Aptos" w:hAnsi="Calibri" w:cs="Calibri"/>
        </w:rPr>
      </w:pPr>
    </w:p>
    <w:p w14:paraId="1F8FC547" w14:textId="77777777" w:rsidR="00AB5096" w:rsidRDefault="00AB5096" w:rsidP="00AB5096">
      <w:pPr>
        <w:spacing w:after="0" w:line="240" w:lineRule="auto"/>
        <w:rPr>
          <w:rFonts w:eastAsia="Arial" w:cs="Arial"/>
          <w:b/>
          <w:bCs/>
        </w:rPr>
      </w:pPr>
      <w:r>
        <w:rPr>
          <w:rFonts w:eastAsia="Arial" w:cs="Arial"/>
          <w:b/>
          <w:bCs/>
        </w:rPr>
        <w:t>Response to Required Action(s):</w:t>
      </w:r>
    </w:p>
    <w:p w14:paraId="698FE7BE" w14:textId="77777777" w:rsidR="00AB5096" w:rsidRPr="0027173A" w:rsidRDefault="00AB5096" w:rsidP="00AB5096">
      <w:pPr>
        <w:spacing w:after="0" w:line="240" w:lineRule="auto"/>
        <w:rPr>
          <w:rFonts w:eastAsia="Arial" w:cs="Arial"/>
          <w:bCs/>
        </w:rPr>
      </w:pPr>
    </w:p>
    <w:sdt>
      <w:sdtPr>
        <w:rPr>
          <w:rFonts w:eastAsia="Arial" w:cs="Arial"/>
          <w:bCs/>
        </w:rPr>
        <w:id w:val="636618418"/>
        <w:placeholder>
          <w:docPart w:val="5211B3539C0748BE848B2993A288893A"/>
        </w:placeholder>
        <w:temporary/>
        <w:showingPlcHdr/>
      </w:sdtPr>
      <w:sdtContent>
        <w:p w14:paraId="50BA51A5"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16DAF6D1" w14:textId="77777777" w:rsidR="00AB5096" w:rsidRPr="0027173A" w:rsidRDefault="00AB5096" w:rsidP="00AB5096">
      <w:pPr>
        <w:spacing w:after="0" w:line="240" w:lineRule="auto"/>
        <w:rPr>
          <w:rFonts w:eastAsia="Arial" w:cs="Arial"/>
          <w:bCs/>
        </w:rPr>
      </w:pPr>
    </w:p>
    <w:p w14:paraId="693B7B87"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29FECE73" w14:textId="77777777" w:rsidR="00AB5096" w:rsidRPr="0027173A" w:rsidRDefault="00AB5096" w:rsidP="00AB5096">
      <w:pPr>
        <w:spacing w:after="0" w:line="240" w:lineRule="auto"/>
        <w:rPr>
          <w:rFonts w:eastAsia="Arial" w:cs="Arial"/>
          <w:bCs/>
        </w:rPr>
      </w:pPr>
    </w:p>
    <w:sdt>
      <w:sdtPr>
        <w:rPr>
          <w:rFonts w:eastAsia="Arial" w:cs="Arial"/>
          <w:bCs/>
        </w:rPr>
        <w:id w:val="516588957"/>
        <w:placeholder>
          <w:docPart w:val="222F8CB59CD643C1B871D0887A5ABD34"/>
        </w:placeholder>
        <w:temporary/>
        <w:showingPlcHdr/>
      </w:sdtPr>
      <w:sdtContent>
        <w:p w14:paraId="2F42D48A"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59A74A77" w14:textId="0F0F9F37" w:rsidR="00073A9D" w:rsidRPr="00073A9D" w:rsidRDefault="00073A9D" w:rsidP="00AB5096">
      <w:pPr>
        <w:spacing w:after="0" w:line="240" w:lineRule="auto"/>
        <w:contextualSpacing/>
        <w:rPr>
          <w:rFonts w:ascii="Calibri" w:eastAsia="Aptos" w:hAnsi="Calibri" w:cs="Aptos"/>
        </w:rPr>
      </w:pPr>
    </w:p>
    <w:p w14:paraId="01E08E27" w14:textId="77777777" w:rsidR="00073A9D" w:rsidRPr="00073A9D" w:rsidRDefault="00073A9D" w:rsidP="00073A9D">
      <w:pPr>
        <w:keepNext/>
        <w:keepLines/>
        <w:numPr>
          <w:ilvl w:val="2"/>
          <w:numId w:val="37"/>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Individual Differences</w:t>
      </w:r>
    </w:p>
    <w:p w14:paraId="1EBA1642"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Academic advising and instructional support are readily available to assist students in achieving institutional and program requirements, program outcomes, course learning outcomes, and educational goals as required by laws applicable to the jurisdiction(s) in which the institution operates.</w:t>
      </w:r>
    </w:p>
    <w:p w14:paraId="63F49C45" w14:textId="77777777" w:rsidR="00073A9D" w:rsidRDefault="00073A9D" w:rsidP="00073A9D">
      <w:pPr>
        <w:spacing w:after="0" w:line="240" w:lineRule="auto"/>
        <w:rPr>
          <w:rFonts w:ascii="Calibri" w:eastAsia="Aptos" w:hAnsi="Calibri" w:cs="Calibri"/>
          <w:sz w:val="24"/>
          <w:szCs w:val="24"/>
        </w:rPr>
      </w:pPr>
    </w:p>
    <w:p w14:paraId="026DF824" w14:textId="77777777" w:rsidR="00AB5096" w:rsidRDefault="00AB5096" w:rsidP="00AB5096">
      <w:pPr>
        <w:spacing w:after="0" w:line="240" w:lineRule="auto"/>
        <w:rPr>
          <w:rFonts w:eastAsia="Arial" w:cs="Arial"/>
          <w:b/>
          <w:bCs/>
        </w:rPr>
      </w:pPr>
      <w:r>
        <w:rPr>
          <w:rFonts w:eastAsia="Arial" w:cs="Arial"/>
          <w:b/>
          <w:bCs/>
        </w:rPr>
        <w:t>Response to Required Action(s):</w:t>
      </w:r>
    </w:p>
    <w:p w14:paraId="4FD51CC6" w14:textId="77777777" w:rsidR="00AB5096" w:rsidRPr="0027173A" w:rsidRDefault="00AB5096" w:rsidP="00AB5096">
      <w:pPr>
        <w:spacing w:after="0" w:line="240" w:lineRule="auto"/>
        <w:rPr>
          <w:rFonts w:eastAsia="Arial" w:cs="Arial"/>
          <w:bCs/>
        </w:rPr>
      </w:pPr>
    </w:p>
    <w:sdt>
      <w:sdtPr>
        <w:rPr>
          <w:rFonts w:eastAsia="Arial" w:cs="Arial"/>
          <w:bCs/>
        </w:rPr>
        <w:id w:val="-1403293555"/>
        <w:placeholder>
          <w:docPart w:val="D4354848B1774C73852418F86CACC874"/>
        </w:placeholder>
        <w:temporary/>
        <w:showingPlcHdr/>
      </w:sdtPr>
      <w:sdtContent>
        <w:p w14:paraId="3DBDAB67"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3065663C" w14:textId="77777777" w:rsidR="00AB5096" w:rsidRPr="0027173A" w:rsidRDefault="00AB5096" w:rsidP="00AB5096">
      <w:pPr>
        <w:spacing w:after="0" w:line="240" w:lineRule="auto"/>
        <w:rPr>
          <w:rFonts w:eastAsia="Arial" w:cs="Arial"/>
          <w:bCs/>
        </w:rPr>
      </w:pPr>
    </w:p>
    <w:p w14:paraId="3D0FE124"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253CF7A6" w14:textId="77777777" w:rsidR="00AB5096" w:rsidRPr="0027173A" w:rsidRDefault="00AB5096" w:rsidP="00AB5096">
      <w:pPr>
        <w:spacing w:after="0" w:line="240" w:lineRule="auto"/>
        <w:rPr>
          <w:rFonts w:eastAsia="Arial" w:cs="Arial"/>
          <w:bCs/>
        </w:rPr>
      </w:pPr>
    </w:p>
    <w:sdt>
      <w:sdtPr>
        <w:rPr>
          <w:rFonts w:eastAsia="Arial" w:cs="Arial"/>
          <w:bCs/>
        </w:rPr>
        <w:id w:val="899711744"/>
        <w:placeholder>
          <w:docPart w:val="B3ECB8575DD8448D9F8A21ACEE5C5F42"/>
        </w:placeholder>
        <w:temporary/>
        <w:showingPlcHdr/>
      </w:sdtPr>
      <w:sdtContent>
        <w:p w14:paraId="2EF55F6A"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0A2F5DCB" w14:textId="77777777" w:rsidR="00AB5096" w:rsidRPr="00073A9D" w:rsidRDefault="00AB5096" w:rsidP="00073A9D">
      <w:pPr>
        <w:spacing w:after="0" w:line="240" w:lineRule="auto"/>
        <w:rPr>
          <w:rFonts w:ascii="Calibri" w:eastAsia="Aptos" w:hAnsi="Calibri" w:cs="Calibri"/>
          <w:sz w:val="24"/>
          <w:szCs w:val="24"/>
        </w:rPr>
      </w:pPr>
    </w:p>
    <w:p w14:paraId="3B54BB3B" w14:textId="77777777" w:rsidR="00073A9D" w:rsidRPr="00073A9D" w:rsidRDefault="00073A9D" w:rsidP="00073A9D">
      <w:pPr>
        <w:keepNext/>
        <w:keepLines/>
        <w:numPr>
          <w:ilvl w:val="2"/>
          <w:numId w:val="37"/>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Student Support</w:t>
      </w:r>
    </w:p>
    <w:p w14:paraId="3C9F902A"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The institution’s policies and procedures optimize interaction between the institution and students. The interaction proactively promotes student completion and success.</w:t>
      </w:r>
    </w:p>
    <w:p w14:paraId="506A6AE8" w14:textId="77777777" w:rsidR="00073A9D" w:rsidRPr="00073A9D" w:rsidRDefault="00073A9D" w:rsidP="00073A9D">
      <w:pPr>
        <w:spacing w:after="0" w:line="240" w:lineRule="auto"/>
        <w:ind w:left="360"/>
        <w:rPr>
          <w:rFonts w:ascii="Calibri" w:eastAsia="Aptos" w:hAnsi="Calibri" w:cs="Calibri"/>
          <w:sz w:val="24"/>
          <w:szCs w:val="24"/>
        </w:rPr>
      </w:pPr>
    </w:p>
    <w:p w14:paraId="7E30E558" w14:textId="77777777" w:rsidR="00AB5096" w:rsidRDefault="00AB5096" w:rsidP="00AB5096">
      <w:pPr>
        <w:spacing w:after="0" w:line="240" w:lineRule="auto"/>
        <w:rPr>
          <w:rFonts w:eastAsia="Arial" w:cs="Arial"/>
          <w:b/>
          <w:bCs/>
        </w:rPr>
      </w:pPr>
      <w:r>
        <w:rPr>
          <w:rFonts w:eastAsia="Arial" w:cs="Arial"/>
          <w:b/>
          <w:bCs/>
        </w:rPr>
        <w:t>Response to Required Action(s):</w:t>
      </w:r>
    </w:p>
    <w:p w14:paraId="34DB4A65" w14:textId="77777777" w:rsidR="00AB5096" w:rsidRPr="0027173A" w:rsidRDefault="00AB5096" w:rsidP="00AB5096">
      <w:pPr>
        <w:spacing w:after="0" w:line="240" w:lineRule="auto"/>
        <w:rPr>
          <w:rFonts w:eastAsia="Arial" w:cs="Arial"/>
          <w:bCs/>
        </w:rPr>
      </w:pPr>
    </w:p>
    <w:sdt>
      <w:sdtPr>
        <w:rPr>
          <w:rFonts w:eastAsia="Arial" w:cs="Arial"/>
          <w:bCs/>
        </w:rPr>
        <w:id w:val="2050034938"/>
        <w:placeholder>
          <w:docPart w:val="A68CA16E812F4160B5FBB870B68D00A6"/>
        </w:placeholder>
        <w:temporary/>
        <w:showingPlcHdr/>
      </w:sdtPr>
      <w:sdtContent>
        <w:p w14:paraId="5BC1CE0B"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350A7588" w14:textId="77777777" w:rsidR="00AB5096" w:rsidRPr="0027173A" w:rsidRDefault="00AB5096" w:rsidP="00AB5096">
      <w:pPr>
        <w:spacing w:after="0" w:line="240" w:lineRule="auto"/>
        <w:rPr>
          <w:rFonts w:eastAsia="Arial" w:cs="Arial"/>
          <w:bCs/>
        </w:rPr>
      </w:pPr>
    </w:p>
    <w:p w14:paraId="6D4BADB5"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0B53E7A7" w14:textId="77777777" w:rsidR="00AB5096" w:rsidRPr="0027173A" w:rsidRDefault="00AB5096" w:rsidP="00AB5096">
      <w:pPr>
        <w:spacing w:after="0" w:line="240" w:lineRule="auto"/>
        <w:rPr>
          <w:rFonts w:eastAsia="Arial" w:cs="Arial"/>
          <w:bCs/>
        </w:rPr>
      </w:pPr>
    </w:p>
    <w:sdt>
      <w:sdtPr>
        <w:rPr>
          <w:rFonts w:eastAsia="Arial" w:cs="Arial"/>
          <w:bCs/>
        </w:rPr>
        <w:id w:val="488371066"/>
        <w:placeholder>
          <w:docPart w:val="F6C0C9F1583C46CD964923EFAAB8BABA"/>
        </w:placeholder>
        <w:temporary/>
        <w:showingPlcHdr/>
      </w:sdtPr>
      <w:sdtContent>
        <w:p w14:paraId="2CEA9E8D"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571CB15F" w14:textId="64E4EB05" w:rsidR="00073A9D" w:rsidRPr="00073A9D" w:rsidRDefault="00073A9D" w:rsidP="00AB5096">
      <w:pPr>
        <w:spacing w:after="0" w:line="240" w:lineRule="auto"/>
        <w:contextualSpacing/>
        <w:rPr>
          <w:rFonts w:ascii="Calibri" w:eastAsia="Aptos" w:hAnsi="Calibri" w:cs="Aptos"/>
        </w:rPr>
      </w:pPr>
      <w:r w:rsidRPr="00073A9D">
        <w:rPr>
          <w:rFonts w:ascii="Calibri" w:eastAsia="Aptos" w:hAnsi="Calibri" w:cs="Aptos"/>
        </w:rPr>
        <w:br/>
      </w:r>
    </w:p>
    <w:p w14:paraId="02CD7184" w14:textId="77777777" w:rsidR="00073A9D" w:rsidRPr="00073A9D" w:rsidRDefault="00073A9D" w:rsidP="00073A9D">
      <w:pPr>
        <w:rPr>
          <w:rFonts w:ascii="Calibri" w:eastAsia="Times New Roman" w:hAnsi="Calibri" w:cs="Calibri"/>
          <w:bCs/>
          <w:smallCaps/>
          <w:sz w:val="28"/>
          <w:szCs w:val="28"/>
        </w:rPr>
      </w:pPr>
      <w:r w:rsidRPr="00073A9D">
        <w:rPr>
          <w:rFonts w:ascii="Calibri" w:eastAsia="Aptos" w:hAnsi="Calibri" w:cs="Times New Roman"/>
        </w:rPr>
        <w:br w:type="page"/>
      </w:r>
    </w:p>
    <w:p w14:paraId="1E888CED" w14:textId="77777777" w:rsidR="00073A9D" w:rsidRPr="00073A9D" w:rsidRDefault="00073A9D" w:rsidP="00073A9D">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073A9D">
        <w:rPr>
          <w:rFonts w:ascii="Calibri" w:eastAsia="Times New Roman" w:hAnsi="Calibri" w:cs="Calibri"/>
          <w:bCs/>
          <w:smallCaps/>
          <w:sz w:val="28"/>
          <w:szCs w:val="28"/>
        </w:rPr>
        <w:lastRenderedPageBreak/>
        <w:t>Standard XIII: Fair Practices</w:t>
      </w:r>
    </w:p>
    <w:p w14:paraId="6453C9AF" w14:textId="77777777" w:rsidR="00073A9D" w:rsidRPr="00073A9D" w:rsidRDefault="00073A9D" w:rsidP="00073A9D">
      <w:pPr>
        <w:spacing w:after="0" w:line="240" w:lineRule="auto"/>
        <w:rPr>
          <w:rFonts w:ascii="Calibri" w:eastAsia="Aptos" w:hAnsi="Calibri" w:cs="Calibri"/>
          <w:sz w:val="24"/>
          <w:szCs w:val="24"/>
        </w:rPr>
      </w:pPr>
    </w:p>
    <w:p w14:paraId="7D6D1A35" w14:textId="77777777" w:rsidR="00073A9D" w:rsidRPr="00073A9D" w:rsidRDefault="00073A9D" w:rsidP="00073A9D">
      <w:pPr>
        <w:keepNext/>
        <w:keepLines/>
        <w:numPr>
          <w:ilvl w:val="1"/>
          <w:numId w:val="40"/>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Confidentiality and Privacy</w:t>
      </w:r>
    </w:p>
    <w:p w14:paraId="5D936913"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The institution’s policies, procedures, and systems protect student confidentiality and privacy as required by laws applicable to the jurisdiction(s) in which the institution operates.</w:t>
      </w:r>
    </w:p>
    <w:p w14:paraId="7B32E79F" w14:textId="77777777" w:rsidR="00073A9D" w:rsidRPr="00073A9D" w:rsidRDefault="00073A9D" w:rsidP="00073A9D">
      <w:pPr>
        <w:spacing w:after="0" w:line="240" w:lineRule="auto"/>
        <w:rPr>
          <w:rFonts w:ascii="Calibri" w:eastAsia="Aptos" w:hAnsi="Calibri" w:cs="Calibri"/>
          <w:sz w:val="24"/>
          <w:szCs w:val="24"/>
        </w:rPr>
      </w:pPr>
    </w:p>
    <w:p w14:paraId="6774392F" w14:textId="77777777" w:rsidR="00AB5096" w:rsidRDefault="00AB5096" w:rsidP="00AB5096">
      <w:pPr>
        <w:spacing w:after="0" w:line="240" w:lineRule="auto"/>
        <w:rPr>
          <w:rFonts w:eastAsia="Arial" w:cs="Arial"/>
          <w:b/>
          <w:bCs/>
        </w:rPr>
      </w:pPr>
      <w:r>
        <w:rPr>
          <w:rFonts w:eastAsia="Arial" w:cs="Arial"/>
          <w:b/>
          <w:bCs/>
        </w:rPr>
        <w:t>Response to Required Action(s):</w:t>
      </w:r>
    </w:p>
    <w:p w14:paraId="70C2B0D7" w14:textId="77777777" w:rsidR="00AB5096" w:rsidRPr="0027173A" w:rsidRDefault="00AB5096" w:rsidP="00AB5096">
      <w:pPr>
        <w:spacing w:after="0" w:line="240" w:lineRule="auto"/>
        <w:rPr>
          <w:rFonts w:eastAsia="Arial" w:cs="Arial"/>
          <w:bCs/>
        </w:rPr>
      </w:pPr>
    </w:p>
    <w:sdt>
      <w:sdtPr>
        <w:rPr>
          <w:rFonts w:eastAsia="Arial" w:cs="Arial"/>
          <w:bCs/>
        </w:rPr>
        <w:id w:val="410206382"/>
        <w:placeholder>
          <w:docPart w:val="5AE5221210E6487DA5628B6A337509D2"/>
        </w:placeholder>
        <w:temporary/>
        <w:showingPlcHdr/>
      </w:sdtPr>
      <w:sdtContent>
        <w:p w14:paraId="7807101A"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4201BA25" w14:textId="77777777" w:rsidR="00AB5096" w:rsidRPr="0027173A" w:rsidRDefault="00AB5096" w:rsidP="00AB5096">
      <w:pPr>
        <w:spacing w:after="0" w:line="240" w:lineRule="auto"/>
        <w:rPr>
          <w:rFonts w:eastAsia="Arial" w:cs="Arial"/>
          <w:bCs/>
        </w:rPr>
      </w:pPr>
    </w:p>
    <w:p w14:paraId="574EEB4A"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09A56B86" w14:textId="77777777" w:rsidR="00AB5096" w:rsidRPr="0027173A" w:rsidRDefault="00AB5096" w:rsidP="00AB5096">
      <w:pPr>
        <w:spacing w:after="0" w:line="240" w:lineRule="auto"/>
        <w:rPr>
          <w:rFonts w:eastAsia="Arial" w:cs="Arial"/>
          <w:bCs/>
        </w:rPr>
      </w:pPr>
    </w:p>
    <w:sdt>
      <w:sdtPr>
        <w:rPr>
          <w:rFonts w:eastAsia="Arial" w:cs="Arial"/>
          <w:bCs/>
        </w:rPr>
        <w:id w:val="-1220975835"/>
        <w:placeholder>
          <w:docPart w:val="89B759F87E2347AA88C722FE8BFD7B34"/>
        </w:placeholder>
        <w:temporary/>
        <w:showingPlcHdr/>
      </w:sdtPr>
      <w:sdtContent>
        <w:p w14:paraId="2A1AADE7"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7E8D5939" w14:textId="6AD1C680" w:rsidR="00073A9D" w:rsidRPr="00073A9D" w:rsidRDefault="00073A9D" w:rsidP="00AB5096">
      <w:pPr>
        <w:spacing w:after="0" w:line="240" w:lineRule="auto"/>
        <w:contextualSpacing/>
        <w:rPr>
          <w:rFonts w:ascii="Calibri" w:eastAsia="Aptos" w:hAnsi="Calibri" w:cs="Aptos"/>
        </w:rPr>
      </w:pPr>
    </w:p>
    <w:p w14:paraId="0FA4E6A8" w14:textId="77777777" w:rsidR="00073A9D" w:rsidRDefault="00073A9D" w:rsidP="00073A9D">
      <w:pPr>
        <w:keepNext/>
        <w:keepLines/>
        <w:numPr>
          <w:ilvl w:val="1"/>
          <w:numId w:val="40"/>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Complaint Procedures</w:t>
      </w:r>
    </w:p>
    <w:p w14:paraId="40AC4582" w14:textId="77777777" w:rsidR="00D80DF7" w:rsidRPr="00073A9D" w:rsidRDefault="00D80DF7" w:rsidP="00D80DF7">
      <w:pPr>
        <w:keepNext/>
        <w:keepLines/>
        <w:spacing w:after="0" w:line="240" w:lineRule="auto"/>
        <w:outlineLvl w:val="2"/>
        <w:rPr>
          <w:rFonts w:ascii="Calibri" w:eastAsia="Times New Roman" w:hAnsi="Calibri" w:cs="Times New Roman"/>
          <w:b/>
          <w:sz w:val="24"/>
          <w:szCs w:val="28"/>
        </w:rPr>
      </w:pPr>
    </w:p>
    <w:p w14:paraId="443173C1" w14:textId="77777777" w:rsidR="00073A9D" w:rsidRPr="00073A9D" w:rsidRDefault="00073A9D" w:rsidP="00073A9D">
      <w:pPr>
        <w:numPr>
          <w:ilvl w:val="0"/>
          <w:numId w:val="139"/>
        </w:numPr>
        <w:spacing w:after="0" w:line="240" w:lineRule="auto"/>
        <w:contextualSpacing/>
        <w:rPr>
          <w:rFonts w:ascii="Calibri" w:eastAsia="Aptos" w:hAnsi="Calibri" w:cs="Calibri"/>
          <w:sz w:val="24"/>
          <w:szCs w:val="24"/>
        </w:rPr>
      </w:pPr>
      <w:r w:rsidRPr="00073A9D">
        <w:rPr>
          <w:rFonts w:ascii="Calibri" w:eastAsia="Aptos" w:hAnsi="Calibri" w:cs="Calibri"/>
          <w:sz w:val="24"/>
          <w:szCs w:val="24"/>
        </w:rPr>
        <w:t>The institution has policies and procedures for receiving, responding to, and addressing student complaints. The policies and procedures should embody the principles of fairness, responsiveness, respect, due process, and proportionality. DEAC requires institutions to have written complaint policies and procedures for the purposes of receiving, responding to, addressing, and resolving complaints made by students, faculty, administrators, or any party, including one who has good reason to believe that an institution is not in compliance with DEAC accreditation standards.</w:t>
      </w:r>
    </w:p>
    <w:p w14:paraId="03793F4B" w14:textId="77777777" w:rsidR="00073A9D" w:rsidRPr="00073A9D" w:rsidRDefault="00073A9D" w:rsidP="00073A9D">
      <w:pPr>
        <w:numPr>
          <w:ilvl w:val="0"/>
          <w:numId w:val="139"/>
        </w:numPr>
        <w:spacing w:after="0" w:line="240" w:lineRule="auto"/>
        <w:contextualSpacing/>
        <w:rPr>
          <w:rFonts w:ascii="Calibri" w:eastAsia="Aptos" w:hAnsi="Calibri" w:cs="Calibri"/>
          <w:sz w:val="24"/>
          <w:szCs w:val="24"/>
        </w:rPr>
      </w:pPr>
      <w:r w:rsidRPr="00073A9D">
        <w:rPr>
          <w:rFonts w:ascii="Calibri" w:eastAsia="Aptos" w:hAnsi="Calibri" w:cs="Calibri"/>
          <w:sz w:val="24"/>
          <w:szCs w:val="24"/>
        </w:rPr>
        <w:t>At a minimum, the institution’s policy instructs students how to file a complaint or grievance and the maximum time for resolution. The institution’s complaint policy and procedures are available to all students. The institution defines what it reasonably considers to be a student complaint.</w:t>
      </w:r>
    </w:p>
    <w:p w14:paraId="4160B8A9" w14:textId="77777777" w:rsidR="00073A9D" w:rsidRPr="00073A9D" w:rsidRDefault="00073A9D" w:rsidP="00073A9D">
      <w:pPr>
        <w:numPr>
          <w:ilvl w:val="0"/>
          <w:numId w:val="139"/>
        </w:numPr>
        <w:spacing w:after="0" w:line="240" w:lineRule="auto"/>
        <w:contextualSpacing/>
        <w:rPr>
          <w:rFonts w:ascii="Calibri" w:eastAsia="Aptos" w:hAnsi="Calibri" w:cs="Calibri"/>
          <w:sz w:val="24"/>
          <w:szCs w:val="24"/>
        </w:rPr>
      </w:pPr>
      <w:r w:rsidRPr="00073A9D">
        <w:rPr>
          <w:rFonts w:ascii="Calibri" w:eastAsia="Aptos" w:hAnsi="Calibri" w:cs="Calibri"/>
          <w:sz w:val="24"/>
          <w:szCs w:val="24"/>
        </w:rPr>
        <w:t xml:space="preserve">The institution reviews in a timely, fair, and equitable manner any complaint it receives from students. When the complaint concerns a faculty member or administrator, the institution may not complete its review and make a final decision regarding a complaint unless, and in accordance with its published procedures, it ensures that the faculty member or administrator has sufficient opportunity to provide a response to the complaint. The institution takes any follow-up action, including enforcement </w:t>
      </w:r>
      <w:proofErr w:type="gramStart"/>
      <w:r w:rsidRPr="00073A9D">
        <w:rPr>
          <w:rFonts w:ascii="Calibri" w:eastAsia="Aptos" w:hAnsi="Calibri" w:cs="Calibri"/>
          <w:sz w:val="24"/>
          <w:szCs w:val="24"/>
        </w:rPr>
        <w:t>action</w:t>
      </w:r>
      <w:proofErr w:type="gramEnd"/>
      <w:r w:rsidRPr="00073A9D">
        <w:rPr>
          <w:rFonts w:ascii="Calibri" w:eastAsia="Aptos" w:hAnsi="Calibri" w:cs="Calibri"/>
          <w:sz w:val="24"/>
          <w:szCs w:val="24"/>
        </w:rPr>
        <w:t xml:space="preserve"> if necessary, based on the results of its review.</w:t>
      </w:r>
    </w:p>
    <w:p w14:paraId="6F644EB6" w14:textId="77777777" w:rsidR="00073A9D" w:rsidRPr="00073A9D" w:rsidRDefault="00073A9D" w:rsidP="00073A9D">
      <w:pPr>
        <w:numPr>
          <w:ilvl w:val="0"/>
          <w:numId w:val="139"/>
        </w:numPr>
        <w:spacing w:after="0" w:line="240" w:lineRule="auto"/>
        <w:contextualSpacing/>
        <w:rPr>
          <w:rFonts w:ascii="Calibri" w:eastAsia="Aptos" w:hAnsi="Calibri" w:cs="Calibri"/>
          <w:sz w:val="24"/>
          <w:szCs w:val="24"/>
        </w:rPr>
      </w:pPr>
      <w:r w:rsidRPr="00073A9D">
        <w:rPr>
          <w:rFonts w:ascii="Calibri" w:eastAsia="Aptos" w:hAnsi="Calibri" w:cs="Calibri"/>
          <w:sz w:val="24"/>
          <w:szCs w:val="24"/>
        </w:rPr>
        <w:t>The institution’s complaint policy states how complaints can be filed with state agencies and with its accrediting organization.</w:t>
      </w:r>
    </w:p>
    <w:p w14:paraId="2C0E9EA1" w14:textId="77777777" w:rsidR="00073A9D" w:rsidRPr="00073A9D" w:rsidRDefault="00073A9D" w:rsidP="00073A9D">
      <w:pPr>
        <w:numPr>
          <w:ilvl w:val="0"/>
          <w:numId w:val="139"/>
        </w:numPr>
        <w:spacing w:after="0" w:line="240" w:lineRule="auto"/>
        <w:contextualSpacing/>
        <w:rPr>
          <w:rFonts w:ascii="Calibri" w:eastAsia="Aptos" w:hAnsi="Calibri" w:cs="Calibri"/>
          <w:sz w:val="24"/>
          <w:szCs w:val="24"/>
        </w:rPr>
      </w:pPr>
      <w:r w:rsidRPr="00073A9D">
        <w:rPr>
          <w:rFonts w:ascii="Calibri" w:eastAsia="Aptos" w:hAnsi="Calibri" w:cs="Calibri"/>
          <w:sz w:val="24"/>
          <w:szCs w:val="24"/>
        </w:rPr>
        <w:t>The institution will retain the complete files for all complaints that may be filed against the institution, its faculty, staff, students, or other associated parties either for five years from the filing of the complaint or until the completion of the institution’s next cycle of evaluation for accreditation, whichever is longer.</w:t>
      </w:r>
    </w:p>
    <w:p w14:paraId="47E85EAE" w14:textId="77777777" w:rsidR="00073A9D" w:rsidRPr="00073A9D" w:rsidRDefault="00073A9D" w:rsidP="00073A9D">
      <w:pPr>
        <w:spacing w:after="0" w:line="240" w:lineRule="auto"/>
        <w:rPr>
          <w:rFonts w:ascii="Calibri" w:eastAsia="Aptos" w:hAnsi="Calibri" w:cs="Calibri"/>
          <w:sz w:val="24"/>
          <w:szCs w:val="24"/>
        </w:rPr>
      </w:pPr>
    </w:p>
    <w:p w14:paraId="47677B62" w14:textId="77777777" w:rsidR="00AB5096" w:rsidRDefault="00AB5096" w:rsidP="00AB5096">
      <w:pPr>
        <w:spacing w:after="0" w:line="240" w:lineRule="auto"/>
        <w:rPr>
          <w:rFonts w:eastAsia="Arial" w:cs="Arial"/>
          <w:b/>
          <w:bCs/>
        </w:rPr>
      </w:pPr>
      <w:r>
        <w:rPr>
          <w:rFonts w:eastAsia="Arial" w:cs="Arial"/>
          <w:b/>
          <w:bCs/>
        </w:rPr>
        <w:t>Response to Required Action(s):</w:t>
      </w:r>
    </w:p>
    <w:p w14:paraId="67F52D0D" w14:textId="77777777" w:rsidR="00AB5096" w:rsidRPr="0027173A" w:rsidRDefault="00AB5096" w:rsidP="00AB5096">
      <w:pPr>
        <w:spacing w:after="0" w:line="240" w:lineRule="auto"/>
        <w:rPr>
          <w:rFonts w:eastAsia="Arial" w:cs="Arial"/>
          <w:bCs/>
        </w:rPr>
      </w:pPr>
    </w:p>
    <w:sdt>
      <w:sdtPr>
        <w:rPr>
          <w:rFonts w:eastAsia="Arial" w:cs="Arial"/>
          <w:bCs/>
        </w:rPr>
        <w:id w:val="2060982141"/>
        <w:placeholder>
          <w:docPart w:val="A427F140FE3E44F39E43C10C3D676D3E"/>
        </w:placeholder>
        <w:temporary/>
        <w:showingPlcHdr/>
      </w:sdtPr>
      <w:sdtContent>
        <w:p w14:paraId="43CE2C61"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57896B37" w14:textId="77777777" w:rsidR="00AB5096" w:rsidRPr="0027173A" w:rsidRDefault="00AB5096" w:rsidP="00AB5096">
      <w:pPr>
        <w:spacing w:after="0" w:line="240" w:lineRule="auto"/>
        <w:rPr>
          <w:rFonts w:eastAsia="Arial" w:cs="Arial"/>
          <w:bCs/>
        </w:rPr>
      </w:pPr>
    </w:p>
    <w:p w14:paraId="4DE2FEFC"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185CF9DE" w14:textId="77777777" w:rsidR="00AB5096" w:rsidRPr="0027173A" w:rsidRDefault="00AB5096" w:rsidP="00AB5096">
      <w:pPr>
        <w:spacing w:after="0" w:line="240" w:lineRule="auto"/>
        <w:rPr>
          <w:rFonts w:eastAsia="Arial" w:cs="Arial"/>
          <w:bCs/>
        </w:rPr>
      </w:pPr>
    </w:p>
    <w:sdt>
      <w:sdtPr>
        <w:rPr>
          <w:rFonts w:eastAsia="Arial" w:cs="Arial"/>
          <w:bCs/>
        </w:rPr>
        <w:id w:val="1700964513"/>
        <w:placeholder>
          <w:docPart w:val="8CDD7F6F7E3B43A2A8A77E2DED402696"/>
        </w:placeholder>
        <w:temporary/>
        <w:showingPlcHdr/>
      </w:sdtPr>
      <w:sdtContent>
        <w:p w14:paraId="41EA77D7"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49AE79B3" w14:textId="77777777" w:rsidR="00073A9D" w:rsidRPr="00073A9D" w:rsidRDefault="00073A9D" w:rsidP="00AB5096">
      <w:pPr>
        <w:spacing w:after="0" w:line="240" w:lineRule="auto"/>
        <w:contextualSpacing/>
        <w:rPr>
          <w:rFonts w:ascii="Calibri" w:eastAsia="Aptos" w:hAnsi="Calibri" w:cs="Aptos"/>
        </w:rPr>
      </w:pPr>
    </w:p>
    <w:p w14:paraId="457FAB3B" w14:textId="77777777" w:rsidR="00073A9D" w:rsidRPr="00073A9D" w:rsidRDefault="00073A9D" w:rsidP="00073A9D">
      <w:pPr>
        <w:keepNext/>
        <w:keepLines/>
        <w:numPr>
          <w:ilvl w:val="1"/>
          <w:numId w:val="40"/>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Cancellations and Withdrawals</w:t>
      </w:r>
    </w:p>
    <w:p w14:paraId="4DD8E327"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Institutions maintain, publish, and consistently apply fair and equitable cancellation and withdrawal policies that meet or exceed the requirements of state and federal regulators, DEAC, and such other industry regulators as may have jurisdiction over one or more of the institution’s programs. Students may notify the institution of cancellation or withdrawal in any manner the institution deems appropriate so long as the method or methods available are reasonable and in compliance with applicable state and federal requirements. Policies pursuant to when an institution may administratively withdraw a student or cancel their enrollment are published and readily accessible for review by the student.</w:t>
      </w:r>
    </w:p>
    <w:p w14:paraId="3E547155" w14:textId="77777777" w:rsidR="00D80DF7" w:rsidRDefault="00D80DF7" w:rsidP="00D80DF7">
      <w:pPr>
        <w:spacing w:after="0" w:line="240" w:lineRule="auto"/>
        <w:ind w:left="720"/>
        <w:contextualSpacing/>
        <w:rPr>
          <w:rFonts w:ascii="Calibri" w:eastAsia="Aptos" w:hAnsi="Calibri" w:cs="Calibri"/>
          <w:sz w:val="24"/>
          <w:szCs w:val="24"/>
        </w:rPr>
      </w:pPr>
    </w:p>
    <w:p w14:paraId="5047DECA" w14:textId="3DDF65E2" w:rsidR="00073A9D" w:rsidRPr="00073A9D" w:rsidRDefault="00073A9D" w:rsidP="00073A9D">
      <w:pPr>
        <w:numPr>
          <w:ilvl w:val="0"/>
          <w:numId w:val="42"/>
        </w:numPr>
        <w:spacing w:after="0" w:line="240" w:lineRule="auto"/>
        <w:contextualSpacing/>
        <w:rPr>
          <w:rFonts w:ascii="Calibri" w:eastAsia="Aptos" w:hAnsi="Calibri" w:cs="Calibri"/>
          <w:sz w:val="24"/>
          <w:szCs w:val="24"/>
        </w:rPr>
      </w:pPr>
      <w:r w:rsidRPr="00073A9D">
        <w:rPr>
          <w:rFonts w:ascii="Calibri" w:eastAsia="Aptos" w:hAnsi="Calibri" w:cs="Calibri"/>
          <w:sz w:val="24"/>
          <w:szCs w:val="24"/>
        </w:rPr>
        <w:t xml:space="preserve">A student shall have no less than five calendar days following their </w:t>
      </w:r>
      <w:proofErr w:type="gramStart"/>
      <w:r w:rsidRPr="00073A9D">
        <w:rPr>
          <w:rFonts w:ascii="Calibri" w:eastAsia="Aptos" w:hAnsi="Calibri" w:cs="Calibri"/>
          <w:sz w:val="24"/>
          <w:szCs w:val="24"/>
        </w:rPr>
        <w:t>executing</w:t>
      </w:r>
      <w:proofErr w:type="gramEnd"/>
      <w:r w:rsidRPr="00073A9D">
        <w:rPr>
          <w:rFonts w:ascii="Calibri" w:eastAsia="Aptos" w:hAnsi="Calibri" w:cs="Calibri"/>
          <w:sz w:val="24"/>
          <w:szCs w:val="24"/>
        </w:rPr>
        <w:t xml:space="preserve"> the enrollment agreement or other contractual document in which to cancel the agreement and/or contract and receive a full refund of any monies paid to the institution.</w:t>
      </w:r>
    </w:p>
    <w:p w14:paraId="0BD3242B" w14:textId="77777777" w:rsidR="00073A9D" w:rsidRPr="00073A9D" w:rsidRDefault="00073A9D" w:rsidP="00073A9D">
      <w:pPr>
        <w:numPr>
          <w:ilvl w:val="0"/>
          <w:numId w:val="42"/>
        </w:numPr>
        <w:spacing w:after="0" w:line="240" w:lineRule="auto"/>
        <w:contextualSpacing/>
        <w:rPr>
          <w:rFonts w:ascii="Calibri" w:eastAsia="Aptos" w:hAnsi="Calibri" w:cs="Calibri"/>
          <w:sz w:val="24"/>
          <w:szCs w:val="24"/>
        </w:rPr>
      </w:pPr>
      <w:r w:rsidRPr="00073A9D">
        <w:rPr>
          <w:rFonts w:ascii="Calibri" w:eastAsia="Aptos" w:hAnsi="Calibri" w:cs="Calibri"/>
          <w:sz w:val="24"/>
          <w:szCs w:val="24"/>
        </w:rPr>
        <w:t>Students are notified promptly if they are administratively withdrawn for non- compliance with attendance or other administrative policy.</w:t>
      </w:r>
    </w:p>
    <w:p w14:paraId="6EB63862" w14:textId="77777777" w:rsidR="00AB5096" w:rsidRDefault="00AB5096" w:rsidP="00073A9D">
      <w:pPr>
        <w:spacing w:after="0" w:line="240" w:lineRule="auto"/>
        <w:ind w:left="1080"/>
        <w:contextualSpacing/>
        <w:rPr>
          <w:rFonts w:ascii="Calibri" w:eastAsia="Aptos" w:hAnsi="Calibri" w:cs="Aptos"/>
        </w:rPr>
      </w:pPr>
    </w:p>
    <w:p w14:paraId="1CFC1059" w14:textId="77777777" w:rsidR="00AB5096" w:rsidRDefault="00AB5096" w:rsidP="00AB5096">
      <w:pPr>
        <w:spacing w:after="0" w:line="240" w:lineRule="auto"/>
        <w:rPr>
          <w:rFonts w:eastAsia="Arial" w:cs="Arial"/>
          <w:b/>
          <w:bCs/>
        </w:rPr>
      </w:pPr>
      <w:r>
        <w:rPr>
          <w:rFonts w:eastAsia="Arial" w:cs="Arial"/>
          <w:b/>
          <w:bCs/>
        </w:rPr>
        <w:t>Response to Required Action(s):</w:t>
      </w:r>
    </w:p>
    <w:p w14:paraId="0D0BD4CA" w14:textId="77777777" w:rsidR="00AB5096" w:rsidRPr="0027173A" w:rsidRDefault="00AB5096" w:rsidP="00AB5096">
      <w:pPr>
        <w:spacing w:after="0" w:line="240" w:lineRule="auto"/>
        <w:rPr>
          <w:rFonts w:eastAsia="Arial" w:cs="Arial"/>
          <w:bCs/>
        </w:rPr>
      </w:pPr>
    </w:p>
    <w:sdt>
      <w:sdtPr>
        <w:rPr>
          <w:rFonts w:eastAsia="Arial" w:cs="Arial"/>
          <w:bCs/>
        </w:rPr>
        <w:id w:val="-1086615597"/>
        <w:placeholder>
          <w:docPart w:val="A0C8CEF779804793A1FA4CE0A283E6A8"/>
        </w:placeholder>
        <w:temporary/>
        <w:showingPlcHdr/>
      </w:sdtPr>
      <w:sdtContent>
        <w:p w14:paraId="19EF148A"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03F3ACBB" w14:textId="77777777" w:rsidR="00AB5096" w:rsidRPr="0027173A" w:rsidRDefault="00AB5096" w:rsidP="00AB5096">
      <w:pPr>
        <w:spacing w:after="0" w:line="240" w:lineRule="auto"/>
        <w:rPr>
          <w:rFonts w:eastAsia="Arial" w:cs="Arial"/>
          <w:bCs/>
        </w:rPr>
      </w:pPr>
    </w:p>
    <w:p w14:paraId="3636370F"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58EB0BF8" w14:textId="77777777" w:rsidR="00AB5096" w:rsidRPr="0027173A" w:rsidRDefault="00AB5096" w:rsidP="00AB5096">
      <w:pPr>
        <w:spacing w:after="0" w:line="240" w:lineRule="auto"/>
        <w:rPr>
          <w:rFonts w:eastAsia="Arial" w:cs="Arial"/>
          <w:bCs/>
        </w:rPr>
      </w:pPr>
    </w:p>
    <w:sdt>
      <w:sdtPr>
        <w:rPr>
          <w:rFonts w:eastAsia="Arial" w:cs="Arial"/>
          <w:bCs/>
        </w:rPr>
        <w:id w:val="-532892035"/>
        <w:placeholder>
          <w:docPart w:val="165132B6C26B4AFB944F0EECE2C50E91"/>
        </w:placeholder>
        <w:temporary/>
        <w:showingPlcHdr/>
      </w:sdtPr>
      <w:sdtContent>
        <w:p w14:paraId="4C371AE9"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3035075A" w14:textId="022DC168" w:rsidR="00073A9D" w:rsidRPr="00073A9D" w:rsidRDefault="00073A9D" w:rsidP="00073A9D">
      <w:pPr>
        <w:spacing w:after="0" w:line="240" w:lineRule="auto"/>
        <w:ind w:left="1080"/>
        <w:contextualSpacing/>
        <w:rPr>
          <w:rFonts w:ascii="Calibri" w:eastAsia="Aptos" w:hAnsi="Calibri" w:cs="Aptos"/>
        </w:rPr>
      </w:pPr>
    </w:p>
    <w:p w14:paraId="7D67D5C4" w14:textId="77777777" w:rsidR="00073A9D" w:rsidRPr="00073A9D" w:rsidRDefault="00073A9D" w:rsidP="00073A9D">
      <w:pPr>
        <w:keepNext/>
        <w:keepLines/>
        <w:numPr>
          <w:ilvl w:val="1"/>
          <w:numId w:val="40"/>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Refunds</w:t>
      </w:r>
    </w:p>
    <w:p w14:paraId="1380CAC0"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Institutions must implement fair and equitable refund policies that meet or exceed the requirements of their government regulators, including consumer rights and protection policies. In the absence of such requirements, the institution follows DEAC’s refund policy requirements in Appendix XIV.  Refund policies include procedures for students who enroll but do not start coursework and students failing to persist or make satisfactory academic progress. Refund policies must be clearly stated and transparently disclosed, including the use of sample calculations. Any money due to a student must be refunded within 30 days of the student’s notice of cancellation or withdrawal; refunds due to funding agencies must be returned in compliance with their respective requirements.</w:t>
      </w:r>
    </w:p>
    <w:p w14:paraId="4EEED5AE" w14:textId="77777777" w:rsidR="00073A9D" w:rsidRDefault="00073A9D" w:rsidP="00073A9D">
      <w:pPr>
        <w:spacing w:after="0" w:line="240" w:lineRule="auto"/>
        <w:ind w:left="360"/>
        <w:rPr>
          <w:rFonts w:ascii="Calibri" w:eastAsia="Aptos" w:hAnsi="Calibri" w:cs="Calibri"/>
          <w:sz w:val="24"/>
          <w:szCs w:val="24"/>
        </w:rPr>
      </w:pPr>
    </w:p>
    <w:p w14:paraId="4C358CD0" w14:textId="77777777" w:rsidR="00AB5096" w:rsidRDefault="00AB5096" w:rsidP="00AB5096">
      <w:pPr>
        <w:spacing w:after="0" w:line="240" w:lineRule="auto"/>
        <w:rPr>
          <w:rFonts w:eastAsia="Arial" w:cs="Arial"/>
          <w:b/>
          <w:bCs/>
        </w:rPr>
      </w:pPr>
      <w:r>
        <w:rPr>
          <w:rFonts w:eastAsia="Arial" w:cs="Arial"/>
          <w:b/>
          <w:bCs/>
        </w:rPr>
        <w:t>Response to Required Action(s):</w:t>
      </w:r>
    </w:p>
    <w:p w14:paraId="3D67D989" w14:textId="77777777" w:rsidR="00AB5096" w:rsidRPr="0027173A" w:rsidRDefault="00AB5096" w:rsidP="00AB5096">
      <w:pPr>
        <w:spacing w:after="0" w:line="240" w:lineRule="auto"/>
        <w:rPr>
          <w:rFonts w:eastAsia="Arial" w:cs="Arial"/>
          <w:bCs/>
        </w:rPr>
      </w:pPr>
    </w:p>
    <w:sdt>
      <w:sdtPr>
        <w:rPr>
          <w:rFonts w:eastAsia="Arial" w:cs="Arial"/>
          <w:bCs/>
        </w:rPr>
        <w:id w:val="-729384063"/>
        <w:placeholder>
          <w:docPart w:val="D2AA2C2B4ACD47AB986B9C30C9A8152E"/>
        </w:placeholder>
        <w:temporary/>
        <w:showingPlcHdr/>
      </w:sdtPr>
      <w:sdtContent>
        <w:p w14:paraId="54112BAB"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31C5233A" w14:textId="77777777" w:rsidR="00AB5096" w:rsidRPr="0027173A" w:rsidRDefault="00AB5096" w:rsidP="00AB5096">
      <w:pPr>
        <w:spacing w:after="0" w:line="240" w:lineRule="auto"/>
        <w:rPr>
          <w:rFonts w:eastAsia="Arial" w:cs="Arial"/>
          <w:bCs/>
        </w:rPr>
      </w:pPr>
    </w:p>
    <w:p w14:paraId="72E53552"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5E3B6F0B" w14:textId="77777777" w:rsidR="00AB5096" w:rsidRPr="0027173A" w:rsidRDefault="00AB5096" w:rsidP="00AB5096">
      <w:pPr>
        <w:spacing w:after="0" w:line="240" w:lineRule="auto"/>
        <w:rPr>
          <w:rFonts w:eastAsia="Arial" w:cs="Arial"/>
          <w:bCs/>
        </w:rPr>
      </w:pPr>
    </w:p>
    <w:sdt>
      <w:sdtPr>
        <w:rPr>
          <w:rFonts w:eastAsia="Arial" w:cs="Arial"/>
          <w:bCs/>
        </w:rPr>
        <w:id w:val="1664583145"/>
        <w:placeholder>
          <w:docPart w:val="64CA424E9B2E419EAE3153841D48C00D"/>
        </w:placeholder>
        <w:temporary/>
        <w:showingPlcHdr/>
      </w:sdtPr>
      <w:sdtContent>
        <w:p w14:paraId="291FD456"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28F8C252" w14:textId="77777777" w:rsidR="00AB5096" w:rsidRPr="00073A9D" w:rsidRDefault="00AB5096" w:rsidP="00073A9D">
      <w:pPr>
        <w:spacing w:after="0" w:line="240" w:lineRule="auto"/>
        <w:ind w:left="360"/>
        <w:rPr>
          <w:rFonts w:ascii="Calibri" w:eastAsia="Aptos" w:hAnsi="Calibri" w:cs="Calibri"/>
          <w:sz w:val="24"/>
          <w:szCs w:val="24"/>
        </w:rPr>
      </w:pPr>
    </w:p>
    <w:p w14:paraId="7AD0AEFA" w14:textId="77777777" w:rsidR="00073A9D" w:rsidRPr="00073A9D" w:rsidRDefault="00073A9D" w:rsidP="00073A9D">
      <w:pPr>
        <w:keepNext/>
        <w:keepLines/>
        <w:numPr>
          <w:ilvl w:val="1"/>
          <w:numId w:val="40"/>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lastRenderedPageBreak/>
        <w:t>Performance Disclosures</w:t>
      </w:r>
    </w:p>
    <w:p w14:paraId="32D5A3BC"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The institution routinely discloses on its website reliable, current, and accurate information on its performance, including student achievement, as well as any other requirements in accordance with state, federal, and other relevant regulatory agencies and in accordance with DEAC’s student achievement disclosure format.</w:t>
      </w:r>
    </w:p>
    <w:p w14:paraId="48F720F6" w14:textId="77777777" w:rsidR="00073A9D" w:rsidRPr="00073A9D" w:rsidRDefault="00073A9D" w:rsidP="00073A9D">
      <w:pPr>
        <w:spacing w:after="0" w:line="240" w:lineRule="auto"/>
        <w:ind w:left="360"/>
        <w:rPr>
          <w:rFonts w:ascii="Calibri" w:eastAsia="Aptos" w:hAnsi="Calibri" w:cs="Calibri"/>
          <w:sz w:val="24"/>
          <w:szCs w:val="24"/>
        </w:rPr>
      </w:pPr>
    </w:p>
    <w:p w14:paraId="32ACDC48" w14:textId="77777777" w:rsidR="00AB5096" w:rsidRDefault="00AB5096" w:rsidP="00AB5096">
      <w:pPr>
        <w:spacing w:after="0" w:line="240" w:lineRule="auto"/>
        <w:rPr>
          <w:rFonts w:eastAsia="Arial" w:cs="Arial"/>
          <w:b/>
          <w:bCs/>
        </w:rPr>
      </w:pPr>
      <w:r>
        <w:rPr>
          <w:rFonts w:eastAsia="Arial" w:cs="Arial"/>
          <w:b/>
          <w:bCs/>
        </w:rPr>
        <w:t>Response to Required Action(s):</w:t>
      </w:r>
    </w:p>
    <w:p w14:paraId="2C8B77B8" w14:textId="77777777" w:rsidR="00AB5096" w:rsidRPr="0027173A" w:rsidRDefault="00AB5096" w:rsidP="00AB5096">
      <w:pPr>
        <w:spacing w:after="0" w:line="240" w:lineRule="auto"/>
        <w:rPr>
          <w:rFonts w:eastAsia="Arial" w:cs="Arial"/>
          <w:bCs/>
        </w:rPr>
      </w:pPr>
    </w:p>
    <w:sdt>
      <w:sdtPr>
        <w:rPr>
          <w:rFonts w:eastAsia="Arial" w:cs="Arial"/>
          <w:bCs/>
        </w:rPr>
        <w:id w:val="-1217499702"/>
        <w:placeholder>
          <w:docPart w:val="BA6B265551294BF492A75D2D87EEA5A5"/>
        </w:placeholder>
        <w:temporary/>
        <w:showingPlcHdr/>
      </w:sdtPr>
      <w:sdtContent>
        <w:p w14:paraId="7D7CA535"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31DADA84" w14:textId="77777777" w:rsidR="00AB5096" w:rsidRPr="0027173A" w:rsidRDefault="00AB5096" w:rsidP="00AB5096">
      <w:pPr>
        <w:spacing w:after="0" w:line="240" w:lineRule="auto"/>
        <w:rPr>
          <w:rFonts w:eastAsia="Arial" w:cs="Arial"/>
          <w:bCs/>
        </w:rPr>
      </w:pPr>
    </w:p>
    <w:p w14:paraId="33FDC1F6"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2906C333" w14:textId="77777777" w:rsidR="00AB5096" w:rsidRPr="0027173A" w:rsidRDefault="00AB5096" w:rsidP="00AB5096">
      <w:pPr>
        <w:spacing w:after="0" w:line="240" w:lineRule="auto"/>
        <w:rPr>
          <w:rFonts w:eastAsia="Arial" w:cs="Arial"/>
          <w:bCs/>
        </w:rPr>
      </w:pPr>
    </w:p>
    <w:sdt>
      <w:sdtPr>
        <w:rPr>
          <w:rFonts w:eastAsia="Arial" w:cs="Arial"/>
          <w:bCs/>
        </w:rPr>
        <w:id w:val="881982634"/>
        <w:placeholder>
          <w:docPart w:val="BAE5D3A390AC42C78752E4DB1B27DBFB"/>
        </w:placeholder>
        <w:temporary/>
        <w:showingPlcHdr/>
      </w:sdtPr>
      <w:sdtContent>
        <w:p w14:paraId="037B4449"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7D8810AB" w14:textId="77777777" w:rsidR="00073A9D" w:rsidRPr="00073A9D" w:rsidRDefault="00073A9D" w:rsidP="00073A9D">
      <w:pPr>
        <w:spacing w:after="0" w:line="240" w:lineRule="auto"/>
        <w:ind w:left="360"/>
        <w:rPr>
          <w:rFonts w:ascii="Calibri" w:eastAsia="Aptos" w:hAnsi="Calibri" w:cs="Calibri"/>
          <w:sz w:val="24"/>
          <w:szCs w:val="24"/>
        </w:rPr>
      </w:pPr>
    </w:p>
    <w:p w14:paraId="67F47557" w14:textId="77777777" w:rsidR="00073A9D" w:rsidRPr="00073A9D" w:rsidRDefault="00073A9D" w:rsidP="00073A9D">
      <w:pPr>
        <w:keepNext/>
        <w:keepLines/>
        <w:numPr>
          <w:ilvl w:val="1"/>
          <w:numId w:val="40"/>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Advertising and Promotion</w:t>
      </w:r>
    </w:p>
    <w:p w14:paraId="28468950"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 xml:space="preserve">The institution conforms to ethical practices in all advertising and promotion to prospective students. The institution’s processes and procedures ensure that all advertisements, website content, and other marketing collateral </w:t>
      </w:r>
      <w:proofErr w:type="gramStart"/>
      <w:r w:rsidRPr="00073A9D">
        <w:rPr>
          <w:rFonts w:ascii="Calibri" w:eastAsia="Aptos" w:hAnsi="Calibri" w:cs="Calibri"/>
          <w:sz w:val="24"/>
          <w:szCs w:val="24"/>
        </w:rPr>
        <w:t>is</w:t>
      </w:r>
      <w:proofErr w:type="gramEnd"/>
      <w:r w:rsidRPr="00073A9D">
        <w:rPr>
          <w:rFonts w:ascii="Calibri" w:eastAsia="Aptos" w:hAnsi="Calibri" w:cs="Calibri"/>
          <w:sz w:val="24"/>
          <w:szCs w:val="24"/>
        </w:rPr>
        <w:t xml:space="preserve"> truthful, accurate, and clearly stated. The institution complies with DEAC’s Catalog Disclosures Checklist and DEAC’s Website Disclosures Checklist.</w:t>
      </w:r>
    </w:p>
    <w:p w14:paraId="350E7B75" w14:textId="77777777" w:rsidR="00073A9D" w:rsidRPr="00073A9D" w:rsidRDefault="00073A9D" w:rsidP="00073A9D">
      <w:pPr>
        <w:spacing w:after="0" w:line="240" w:lineRule="auto"/>
        <w:ind w:left="360"/>
        <w:rPr>
          <w:rFonts w:ascii="Calibri" w:eastAsia="Aptos" w:hAnsi="Calibri" w:cs="Calibri"/>
          <w:sz w:val="24"/>
          <w:szCs w:val="24"/>
        </w:rPr>
      </w:pPr>
    </w:p>
    <w:p w14:paraId="3C61CA6D" w14:textId="77777777" w:rsidR="00AB5096" w:rsidRDefault="00AB5096" w:rsidP="00AB5096">
      <w:pPr>
        <w:spacing w:after="0" w:line="240" w:lineRule="auto"/>
        <w:rPr>
          <w:rFonts w:eastAsia="Arial" w:cs="Arial"/>
          <w:b/>
          <w:bCs/>
        </w:rPr>
      </w:pPr>
      <w:r>
        <w:rPr>
          <w:rFonts w:eastAsia="Arial" w:cs="Arial"/>
          <w:b/>
          <w:bCs/>
        </w:rPr>
        <w:t>Response to Required Action(s):</w:t>
      </w:r>
    </w:p>
    <w:p w14:paraId="0E9F8B72" w14:textId="77777777" w:rsidR="00AB5096" w:rsidRPr="0027173A" w:rsidRDefault="00AB5096" w:rsidP="00AB5096">
      <w:pPr>
        <w:spacing w:after="0" w:line="240" w:lineRule="auto"/>
        <w:rPr>
          <w:rFonts w:eastAsia="Arial" w:cs="Arial"/>
          <w:bCs/>
        </w:rPr>
      </w:pPr>
    </w:p>
    <w:sdt>
      <w:sdtPr>
        <w:rPr>
          <w:rFonts w:eastAsia="Arial" w:cs="Arial"/>
          <w:bCs/>
        </w:rPr>
        <w:id w:val="-1589994768"/>
        <w:placeholder>
          <w:docPart w:val="F7913F16809742518FA30FB0147E3801"/>
        </w:placeholder>
        <w:temporary/>
        <w:showingPlcHdr/>
      </w:sdtPr>
      <w:sdtContent>
        <w:p w14:paraId="19B551B5"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5C0C568F" w14:textId="77777777" w:rsidR="00AB5096" w:rsidRPr="0027173A" w:rsidRDefault="00AB5096" w:rsidP="00AB5096">
      <w:pPr>
        <w:spacing w:after="0" w:line="240" w:lineRule="auto"/>
        <w:rPr>
          <w:rFonts w:eastAsia="Arial" w:cs="Arial"/>
          <w:bCs/>
        </w:rPr>
      </w:pPr>
    </w:p>
    <w:p w14:paraId="60618291"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17DACD9E" w14:textId="77777777" w:rsidR="00AB5096" w:rsidRPr="0027173A" w:rsidRDefault="00AB5096" w:rsidP="00AB5096">
      <w:pPr>
        <w:spacing w:after="0" w:line="240" w:lineRule="auto"/>
        <w:rPr>
          <w:rFonts w:eastAsia="Arial" w:cs="Arial"/>
          <w:bCs/>
        </w:rPr>
      </w:pPr>
    </w:p>
    <w:sdt>
      <w:sdtPr>
        <w:rPr>
          <w:rFonts w:eastAsia="Arial" w:cs="Arial"/>
          <w:bCs/>
        </w:rPr>
        <w:id w:val="1543018275"/>
        <w:placeholder>
          <w:docPart w:val="C2C365C54F574F0194A52C79A445872E"/>
        </w:placeholder>
        <w:temporary/>
        <w:showingPlcHdr/>
      </w:sdtPr>
      <w:sdtContent>
        <w:p w14:paraId="400EF12D"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2B39C29E" w14:textId="1F2B064F" w:rsidR="00073A9D" w:rsidRPr="00073A9D" w:rsidRDefault="00073A9D" w:rsidP="00AB5096">
      <w:pPr>
        <w:spacing w:after="0" w:line="240" w:lineRule="auto"/>
        <w:contextualSpacing/>
        <w:rPr>
          <w:rFonts w:ascii="Calibri" w:eastAsia="Aptos" w:hAnsi="Calibri" w:cs="Aptos"/>
        </w:rPr>
      </w:pPr>
    </w:p>
    <w:p w14:paraId="61EBF5EC" w14:textId="77777777" w:rsidR="00073A9D" w:rsidRPr="00073A9D" w:rsidRDefault="00073A9D" w:rsidP="00073A9D">
      <w:pPr>
        <w:keepNext/>
        <w:keepLines/>
        <w:numPr>
          <w:ilvl w:val="1"/>
          <w:numId w:val="40"/>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Institution and Course Accredited-Status Recognition</w:t>
      </w:r>
    </w:p>
    <w:p w14:paraId="3446465C" w14:textId="77777777" w:rsid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The institution accurately discloses its accredited status and uses the official DEAC accreditation logo and/or statement of accreditation when publishing its accreditation status in advertisements and promotional materials on its website and in social media. DEAC’s name, address, telephone number, and web address are published in the institution’s catalog. Institutions publish a statement of accreditation only as follows:</w:t>
      </w:r>
    </w:p>
    <w:p w14:paraId="07061948" w14:textId="77777777" w:rsidR="00073A9D" w:rsidRPr="00073A9D" w:rsidRDefault="00073A9D" w:rsidP="00073A9D">
      <w:pPr>
        <w:numPr>
          <w:ilvl w:val="0"/>
          <w:numId w:val="43"/>
        </w:numPr>
        <w:spacing w:after="0" w:line="240" w:lineRule="auto"/>
        <w:contextualSpacing/>
        <w:rPr>
          <w:rFonts w:ascii="Calibri" w:eastAsia="Aptos" w:hAnsi="Calibri" w:cs="Calibri"/>
          <w:sz w:val="24"/>
          <w:szCs w:val="24"/>
        </w:rPr>
      </w:pPr>
      <w:r w:rsidRPr="00073A9D">
        <w:rPr>
          <w:rFonts w:ascii="Calibri" w:eastAsia="Aptos" w:hAnsi="Calibri" w:cs="Calibri"/>
          <w:sz w:val="24"/>
          <w:szCs w:val="24"/>
        </w:rPr>
        <w:t>Accredited by the Distance Education Accrediting Commission</w:t>
      </w:r>
    </w:p>
    <w:p w14:paraId="10049B2D" w14:textId="77777777" w:rsidR="00073A9D" w:rsidRPr="00073A9D" w:rsidRDefault="00073A9D" w:rsidP="00073A9D">
      <w:pPr>
        <w:numPr>
          <w:ilvl w:val="0"/>
          <w:numId w:val="43"/>
        </w:numPr>
        <w:spacing w:after="0" w:line="240" w:lineRule="auto"/>
        <w:contextualSpacing/>
        <w:rPr>
          <w:rFonts w:ascii="Calibri" w:eastAsia="Aptos" w:hAnsi="Calibri" w:cs="Calibri"/>
          <w:sz w:val="24"/>
          <w:szCs w:val="24"/>
        </w:rPr>
      </w:pPr>
      <w:r w:rsidRPr="00073A9D">
        <w:rPr>
          <w:rFonts w:ascii="Calibri" w:eastAsia="Aptos" w:hAnsi="Calibri" w:cs="Calibri"/>
          <w:sz w:val="24"/>
          <w:szCs w:val="24"/>
        </w:rPr>
        <w:t>DEAC Accredited</w:t>
      </w:r>
    </w:p>
    <w:p w14:paraId="1BC1D3C8" w14:textId="77777777" w:rsidR="00073A9D" w:rsidRPr="00073A9D" w:rsidRDefault="00073A9D" w:rsidP="00073A9D">
      <w:pPr>
        <w:spacing w:after="0" w:line="240" w:lineRule="auto"/>
        <w:rPr>
          <w:rFonts w:ascii="Calibri" w:eastAsia="Aptos" w:hAnsi="Calibri" w:cs="Calibri"/>
          <w:sz w:val="24"/>
          <w:szCs w:val="24"/>
        </w:rPr>
      </w:pPr>
    </w:p>
    <w:p w14:paraId="2B7974E1" w14:textId="77777777" w:rsidR="00AB5096" w:rsidRDefault="00AB5096" w:rsidP="00AB5096">
      <w:pPr>
        <w:spacing w:after="0" w:line="240" w:lineRule="auto"/>
        <w:rPr>
          <w:rFonts w:eastAsia="Arial" w:cs="Arial"/>
          <w:b/>
          <w:bCs/>
        </w:rPr>
      </w:pPr>
      <w:r>
        <w:rPr>
          <w:rFonts w:eastAsia="Arial" w:cs="Arial"/>
          <w:b/>
          <w:bCs/>
        </w:rPr>
        <w:t>Response to Required Action(s):</w:t>
      </w:r>
    </w:p>
    <w:p w14:paraId="6D859FB2" w14:textId="77777777" w:rsidR="00AB5096" w:rsidRPr="0027173A" w:rsidRDefault="00AB5096" w:rsidP="00AB5096">
      <w:pPr>
        <w:spacing w:after="0" w:line="240" w:lineRule="auto"/>
        <w:rPr>
          <w:rFonts w:eastAsia="Arial" w:cs="Arial"/>
          <w:bCs/>
        </w:rPr>
      </w:pPr>
    </w:p>
    <w:sdt>
      <w:sdtPr>
        <w:rPr>
          <w:rFonts w:eastAsia="Arial" w:cs="Arial"/>
          <w:bCs/>
        </w:rPr>
        <w:id w:val="-588391930"/>
        <w:placeholder>
          <w:docPart w:val="4C12F19174E1412B96D806EEFE5D3228"/>
        </w:placeholder>
        <w:temporary/>
        <w:showingPlcHdr/>
      </w:sdtPr>
      <w:sdtContent>
        <w:p w14:paraId="3A4C6634"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1FF99A28" w14:textId="77777777" w:rsidR="00AB5096" w:rsidRPr="0027173A" w:rsidRDefault="00AB5096" w:rsidP="00AB5096">
      <w:pPr>
        <w:spacing w:after="0" w:line="240" w:lineRule="auto"/>
        <w:rPr>
          <w:rFonts w:eastAsia="Arial" w:cs="Arial"/>
          <w:bCs/>
        </w:rPr>
      </w:pPr>
    </w:p>
    <w:p w14:paraId="459BAC06"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00234491" w14:textId="77777777" w:rsidR="00AB5096" w:rsidRPr="0027173A" w:rsidRDefault="00AB5096" w:rsidP="00AB5096">
      <w:pPr>
        <w:spacing w:after="0" w:line="240" w:lineRule="auto"/>
        <w:rPr>
          <w:rFonts w:eastAsia="Arial" w:cs="Arial"/>
          <w:bCs/>
        </w:rPr>
      </w:pPr>
    </w:p>
    <w:sdt>
      <w:sdtPr>
        <w:rPr>
          <w:rFonts w:eastAsia="Arial" w:cs="Arial"/>
          <w:bCs/>
        </w:rPr>
        <w:id w:val="-1790201556"/>
        <w:placeholder>
          <w:docPart w:val="1498C44F7D864AF8B7234059349C7B74"/>
        </w:placeholder>
        <w:temporary/>
        <w:showingPlcHdr/>
      </w:sdtPr>
      <w:sdtContent>
        <w:p w14:paraId="640A0EBE"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3F1D9F5B" w14:textId="77777777" w:rsidR="00AB5096" w:rsidRPr="00AB5096" w:rsidRDefault="00AB5096" w:rsidP="00AB5096"/>
    <w:p w14:paraId="655D5F74" w14:textId="70C73C24" w:rsidR="00073A9D" w:rsidRPr="00073A9D" w:rsidRDefault="00073A9D" w:rsidP="00073A9D">
      <w:pPr>
        <w:keepNext/>
        <w:keepLines/>
        <w:numPr>
          <w:ilvl w:val="1"/>
          <w:numId w:val="40"/>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lastRenderedPageBreak/>
        <w:t>Truth in Lending</w:t>
      </w:r>
    </w:p>
    <w:p w14:paraId="1133F18D" w14:textId="77777777" w:rsidR="00AB5096" w:rsidRDefault="00073A9D" w:rsidP="00AB5096">
      <w:pPr>
        <w:spacing w:after="0" w:line="240" w:lineRule="auto"/>
        <w:ind w:left="360"/>
        <w:rPr>
          <w:rFonts w:ascii="Calibri" w:eastAsia="Aptos" w:hAnsi="Calibri" w:cs="Aptos"/>
          <w:sz w:val="24"/>
          <w:szCs w:val="24"/>
        </w:rPr>
      </w:pPr>
      <w:r w:rsidRPr="00073A9D">
        <w:rPr>
          <w:rFonts w:ascii="Calibri" w:eastAsia="Aptos" w:hAnsi="Calibri" w:cs="Aptos"/>
          <w:sz w:val="24"/>
          <w:szCs w:val="24"/>
        </w:rPr>
        <w:t>The institution complies with all applicable Truth in Lending Act (TILA) requirements, including those under Regulation Z, and state requirements for retail installment agreements.</w:t>
      </w:r>
    </w:p>
    <w:p w14:paraId="298734B2" w14:textId="77777777" w:rsidR="00AB5096" w:rsidRDefault="00AB5096" w:rsidP="00AB5096">
      <w:pPr>
        <w:spacing w:after="0" w:line="240" w:lineRule="auto"/>
        <w:ind w:left="360"/>
        <w:rPr>
          <w:rFonts w:ascii="Calibri" w:eastAsia="Aptos" w:hAnsi="Calibri" w:cs="Aptos"/>
          <w:sz w:val="24"/>
          <w:szCs w:val="24"/>
        </w:rPr>
      </w:pPr>
    </w:p>
    <w:p w14:paraId="34C838A1" w14:textId="77777777" w:rsidR="00AB5096" w:rsidRDefault="00AB5096" w:rsidP="00AB5096">
      <w:pPr>
        <w:spacing w:after="0" w:line="240" w:lineRule="auto"/>
        <w:rPr>
          <w:rFonts w:eastAsia="Arial" w:cs="Arial"/>
          <w:b/>
          <w:bCs/>
        </w:rPr>
      </w:pPr>
      <w:r>
        <w:rPr>
          <w:rFonts w:eastAsia="Arial" w:cs="Arial"/>
          <w:b/>
          <w:bCs/>
        </w:rPr>
        <w:t>Response to Required Action(s):</w:t>
      </w:r>
    </w:p>
    <w:p w14:paraId="00313F13" w14:textId="77777777" w:rsidR="00AB5096" w:rsidRPr="0027173A" w:rsidRDefault="00AB5096" w:rsidP="00AB5096">
      <w:pPr>
        <w:spacing w:after="0" w:line="240" w:lineRule="auto"/>
        <w:rPr>
          <w:rFonts w:eastAsia="Arial" w:cs="Arial"/>
          <w:bCs/>
        </w:rPr>
      </w:pPr>
    </w:p>
    <w:sdt>
      <w:sdtPr>
        <w:rPr>
          <w:rFonts w:eastAsia="Arial" w:cs="Arial"/>
          <w:bCs/>
        </w:rPr>
        <w:id w:val="-2047207091"/>
        <w:placeholder>
          <w:docPart w:val="267BC5C2EF7445CB93AC02A1B1722C86"/>
        </w:placeholder>
        <w:temporary/>
        <w:showingPlcHdr/>
      </w:sdtPr>
      <w:sdtContent>
        <w:p w14:paraId="7C4D736C"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4251E6EE" w14:textId="77777777" w:rsidR="00AB5096" w:rsidRPr="0027173A" w:rsidRDefault="00AB5096" w:rsidP="00AB5096">
      <w:pPr>
        <w:spacing w:after="0" w:line="240" w:lineRule="auto"/>
        <w:rPr>
          <w:rFonts w:eastAsia="Arial" w:cs="Arial"/>
          <w:bCs/>
        </w:rPr>
      </w:pPr>
    </w:p>
    <w:p w14:paraId="5B150184"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4FE8029D" w14:textId="77777777" w:rsidR="00AB5096" w:rsidRPr="0027173A" w:rsidRDefault="00AB5096" w:rsidP="00AB5096">
      <w:pPr>
        <w:spacing w:after="0" w:line="240" w:lineRule="auto"/>
        <w:rPr>
          <w:rFonts w:eastAsia="Arial" w:cs="Arial"/>
          <w:bCs/>
        </w:rPr>
      </w:pPr>
    </w:p>
    <w:sdt>
      <w:sdtPr>
        <w:rPr>
          <w:rFonts w:eastAsia="Arial" w:cs="Arial"/>
          <w:bCs/>
        </w:rPr>
        <w:id w:val="-63261472"/>
        <w:placeholder>
          <w:docPart w:val="4F8FBE7AD38244A7A165DF963031EA47"/>
        </w:placeholder>
        <w:temporary/>
        <w:showingPlcHdr/>
      </w:sdtPr>
      <w:sdtContent>
        <w:p w14:paraId="12B91CD3"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629391AF" w14:textId="77777777" w:rsidR="00AB5096" w:rsidRDefault="00AB5096" w:rsidP="00AB5096">
      <w:pPr>
        <w:spacing w:after="0" w:line="240" w:lineRule="auto"/>
        <w:contextualSpacing/>
        <w:rPr>
          <w:rFonts w:ascii="Calibri" w:eastAsia="Calibri" w:hAnsi="Calibri" w:cs="Calibri"/>
        </w:rPr>
      </w:pPr>
    </w:p>
    <w:p w14:paraId="642693B6" w14:textId="10C67BC7" w:rsidR="00073A9D" w:rsidRPr="00073A9D" w:rsidRDefault="00073A9D" w:rsidP="00AB5096">
      <w:pPr>
        <w:pStyle w:val="Heading2"/>
        <w:rPr>
          <w:rFonts w:eastAsia="Aptos" w:cs="Aptos"/>
          <w:sz w:val="24"/>
        </w:rPr>
      </w:pPr>
      <w:r w:rsidRPr="00073A9D">
        <w:rPr>
          <w:rFonts w:cs="Aptos"/>
        </w:rPr>
        <w:br w:type="page"/>
      </w:r>
      <w:r w:rsidRPr="00073A9D">
        <w:rPr>
          <w:rFonts w:eastAsia="Aptos"/>
        </w:rPr>
        <w:lastRenderedPageBreak/>
        <w:t>Standard XIV: Finance</w:t>
      </w:r>
    </w:p>
    <w:p w14:paraId="37C1D015" w14:textId="77777777" w:rsidR="00073A9D" w:rsidRPr="00073A9D" w:rsidRDefault="00073A9D" w:rsidP="00073A9D">
      <w:pPr>
        <w:spacing w:after="0" w:line="240" w:lineRule="auto"/>
        <w:rPr>
          <w:rFonts w:ascii="Calibri" w:eastAsia="Aptos" w:hAnsi="Calibri" w:cs="Calibri"/>
          <w:sz w:val="24"/>
          <w:szCs w:val="24"/>
        </w:rPr>
      </w:pPr>
    </w:p>
    <w:p w14:paraId="21587CAA" w14:textId="77777777" w:rsidR="00073A9D" w:rsidRPr="00073A9D" w:rsidRDefault="00073A9D" w:rsidP="00073A9D">
      <w:pPr>
        <w:keepNext/>
        <w:keepLines/>
        <w:numPr>
          <w:ilvl w:val="1"/>
          <w:numId w:val="32"/>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Financial Practices</w:t>
      </w:r>
    </w:p>
    <w:p w14:paraId="5AB340BA"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The institution provides on an annual basis complete, comparative financial statements covering its two most recent fiscal years’ financial statements that are audited and prepared in conformity with generally accepted accounting principles (GAAP) in the United States of America or the International Financial Reporting Standards (IFRS).</w:t>
      </w:r>
      <w:r w:rsidRPr="00073A9D">
        <w:rPr>
          <w:rFonts w:ascii="Calibri" w:eastAsia="Aptos" w:hAnsi="Calibri" w:cs="Times New Roman"/>
          <w:vertAlign w:val="superscript"/>
        </w:rPr>
        <w:footnoteReference w:id="1"/>
      </w:r>
      <w:r w:rsidRPr="00073A9D">
        <w:rPr>
          <w:rFonts w:ascii="Calibri" w:eastAsia="Aptos" w:hAnsi="Calibri" w:cs="Calibri"/>
          <w:sz w:val="24"/>
          <w:szCs w:val="24"/>
        </w:rPr>
        <w:t xml:space="preserve"> In the event the operations of the institution are supported in whole or in part by a parent company or a third party, the Commission may require audited financial statements from the parent or third party to demonstrate that the entity possesses sufficient financial resources to provide the institution continued financial sustainability. If the institution’s financial performance is included within the parent corporation’s statements, a supplemental schedule for the individual institution is appended to the parent statement, and inter-company transactions are clearly identified and defined. The institution’s budgeting processes demonstrate that current and future budgeted operating results are sufficient to allow the institution to accomplish its mission and goals.</w:t>
      </w:r>
    </w:p>
    <w:p w14:paraId="29C6F78A" w14:textId="77777777" w:rsidR="00073A9D" w:rsidRDefault="00073A9D" w:rsidP="00073A9D">
      <w:pPr>
        <w:spacing w:after="0" w:line="240" w:lineRule="auto"/>
        <w:ind w:left="360"/>
        <w:rPr>
          <w:rFonts w:ascii="Calibri" w:eastAsia="Aptos" w:hAnsi="Calibri" w:cs="Calibri"/>
          <w:sz w:val="24"/>
          <w:szCs w:val="24"/>
        </w:rPr>
      </w:pPr>
    </w:p>
    <w:p w14:paraId="4D2EDAF1" w14:textId="77777777" w:rsidR="00AB5096" w:rsidRDefault="00AB5096" w:rsidP="00AB5096">
      <w:pPr>
        <w:spacing w:after="0" w:line="240" w:lineRule="auto"/>
        <w:rPr>
          <w:rFonts w:eastAsia="Arial" w:cs="Arial"/>
          <w:b/>
          <w:bCs/>
        </w:rPr>
      </w:pPr>
      <w:r>
        <w:rPr>
          <w:rFonts w:eastAsia="Arial" w:cs="Arial"/>
          <w:b/>
          <w:bCs/>
        </w:rPr>
        <w:t>Response to Required Action(s):</w:t>
      </w:r>
    </w:p>
    <w:p w14:paraId="199220B3" w14:textId="77777777" w:rsidR="00AB5096" w:rsidRPr="0027173A" w:rsidRDefault="00AB5096" w:rsidP="00AB5096">
      <w:pPr>
        <w:spacing w:after="0" w:line="240" w:lineRule="auto"/>
        <w:rPr>
          <w:rFonts w:eastAsia="Arial" w:cs="Arial"/>
          <w:bCs/>
        </w:rPr>
      </w:pPr>
    </w:p>
    <w:sdt>
      <w:sdtPr>
        <w:rPr>
          <w:rFonts w:eastAsia="Arial" w:cs="Arial"/>
          <w:bCs/>
        </w:rPr>
        <w:id w:val="153117950"/>
        <w:placeholder>
          <w:docPart w:val="13313BF5679C41119E88F1D9347C4D65"/>
        </w:placeholder>
        <w:temporary/>
        <w:showingPlcHdr/>
      </w:sdtPr>
      <w:sdtContent>
        <w:p w14:paraId="15FD4201"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2FD9E513" w14:textId="77777777" w:rsidR="00AB5096" w:rsidRPr="0027173A" w:rsidRDefault="00AB5096" w:rsidP="00AB5096">
      <w:pPr>
        <w:spacing w:after="0" w:line="240" w:lineRule="auto"/>
        <w:rPr>
          <w:rFonts w:eastAsia="Arial" w:cs="Arial"/>
          <w:bCs/>
        </w:rPr>
      </w:pPr>
    </w:p>
    <w:p w14:paraId="5535D308"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0CEDBE8A" w14:textId="77777777" w:rsidR="00AB5096" w:rsidRPr="0027173A" w:rsidRDefault="00AB5096" w:rsidP="00AB5096">
      <w:pPr>
        <w:spacing w:after="0" w:line="240" w:lineRule="auto"/>
        <w:rPr>
          <w:rFonts w:eastAsia="Arial" w:cs="Arial"/>
          <w:bCs/>
        </w:rPr>
      </w:pPr>
    </w:p>
    <w:sdt>
      <w:sdtPr>
        <w:rPr>
          <w:rFonts w:eastAsia="Arial" w:cs="Arial"/>
          <w:bCs/>
        </w:rPr>
        <w:id w:val="-1450705475"/>
        <w:placeholder>
          <w:docPart w:val="5724340DEC424865A17F9730F98C6FBF"/>
        </w:placeholder>
        <w:temporary/>
        <w:showingPlcHdr/>
      </w:sdtPr>
      <w:sdtContent>
        <w:p w14:paraId="17B36570"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4DEC7D51" w14:textId="77777777" w:rsidR="00AB5096" w:rsidRDefault="00AB5096" w:rsidP="00073A9D">
      <w:pPr>
        <w:spacing w:after="0" w:line="240" w:lineRule="auto"/>
        <w:ind w:left="360"/>
        <w:rPr>
          <w:rFonts w:ascii="Calibri" w:eastAsia="Aptos" w:hAnsi="Calibri" w:cs="Calibri"/>
          <w:sz w:val="24"/>
          <w:szCs w:val="24"/>
        </w:rPr>
      </w:pPr>
    </w:p>
    <w:p w14:paraId="35F639AF" w14:textId="77777777" w:rsidR="00073A9D" w:rsidRPr="00073A9D" w:rsidRDefault="00073A9D" w:rsidP="00073A9D">
      <w:pPr>
        <w:keepNext/>
        <w:keepLines/>
        <w:numPr>
          <w:ilvl w:val="1"/>
          <w:numId w:val="32"/>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Financial Management</w:t>
      </w:r>
    </w:p>
    <w:p w14:paraId="420FCD49"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Individuals overseeing the fiscal and budgeting processes are qualified by education and experience. The institution maintains adequate administrative staff and other resources to operate effectively within fiscal and budgeting constraints, consistent with its representations of the scope and quality of its educational offerings as guided by its mission statement and strategic plan. Any risk that exists is adequately monitored, manageable, and insured. The institution has adequate administrative resources for effective operations, and at least one person is qualified and able to prepare accurate financial reports in a timely manner. Documentation protocols and controls are in place to assure that finances are properly managed, monitored, and protected.</w:t>
      </w:r>
    </w:p>
    <w:p w14:paraId="734333C5" w14:textId="77777777" w:rsidR="00073A9D" w:rsidRPr="00073A9D" w:rsidRDefault="00073A9D" w:rsidP="00073A9D">
      <w:pPr>
        <w:spacing w:after="0" w:line="240" w:lineRule="auto"/>
        <w:ind w:left="360"/>
        <w:rPr>
          <w:rFonts w:ascii="Calibri" w:eastAsia="Aptos" w:hAnsi="Calibri" w:cs="Calibri"/>
          <w:sz w:val="24"/>
          <w:szCs w:val="24"/>
        </w:rPr>
      </w:pPr>
    </w:p>
    <w:p w14:paraId="64976750" w14:textId="77777777" w:rsidR="00AB5096" w:rsidRDefault="00AB5096" w:rsidP="00AB5096">
      <w:pPr>
        <w:spacing w:after="0" w:line="240" w:lineRule="auto"/>
        <w:rPr>
          <w:rFonts w:eastAsia="Arial" w:cs="Arial"/>
          <w:b/>
          <w:bCs/>
        </w:rPr>
      </w:pPr>
      <w:r>
        <w:rPr>
          <w:rFonts w:eastAsia="Arial" w:cs="Arial"/>
          <w:b/>
          <w:bCs/>
        </w:rPr>
        <w:t>Response to Required Action(s):</w:t>
      </w:r>
    </w:p>
    <w:p w14:paraId="1F63541D" w14:textId="77777777" w:rsidR="00AB5096" w:rsidRPr="0027173A" w:rsidRDefault="00AB5096" w:rsidP="00AB5096">
      <w:pPr>
        <w:spacing w:after="0" w:line="240" w:lineRule="auto"/>
        <w:rPr>
          <w:rFonts w:eastAsia="Arial" w:cs="Arial"/>
          <w:bCs/>
        </w:rPr>
      </w:pPr>
    </w:p>
    <w:sdt>
      <w:sdtPr>
        <w:rPr>
          <w:rFonts w:eastAsia="Arial" w:cs="Arial"/>
          <w:bCs/>
        </w:rPr>
        <w:id w:val="849523510"/>
        <w:placeholder>
          <w:docPart w:val="2282B7E285EA43E3864BD8AD401B5F4D"/>
        </w:placeholder>
        <w:temporary/>
        <w:showingPlcHdr/>
      </w:sdtPr>
      <w:sdtContent>
        <w:p w14:paraId="409E8D2A"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1D9A59AE" w14:textId="77777777" w:rsidR="00AB5096" w:rsidRPr="0027173A" w:rsidRDefault="00AB5096" w:rsidP="00AB5096">
      <w:pPr>
        <w:spacing w:after="0" w:line="240" w:lineRule="auto"/>
        <w:rPr>
          <w:rFonts w:eastAsia="Arial" w:cs="Arial"/>
          <w:bCs/>
        </w:rPr>
      </w:pPr>
    </w:p>
    <w:p w14:paraId="456F1E62" w14:textId="77777777" w:rsidR="00AB5096" w:rsidRDefault="00AB5096" w:rsidP="00AB5096">
      <w:pPr>
        <w:spacing w:after="0" w:line="240" w:lineRule="auto"/>
        <w:rPr>
          <w:rFonts w:eastAsia="Arial" w:cs="Arial"/>
          <w:b/>
          <w:bCs/>
        </w:rPr>
      </w:pPr>
      <w:r>
        <w:rPr>
          <w:rFonts w:eastAsia="Arial" w:cs="Arial"/>
          <w:b/>
          <w:bCs/>
        </w:rPr>
        <w:lastRenderedPageBreak/>
        <w:t xml:space="preserve">Response to Suggestions: </w:t>
      </w:r>
    </w:p>
    <w:p w14:paraId="52ED7BF4" w14:textId="77777777" w:rsidR="00AB5096" w:rsidRPr="0027173A" w:rsidRDefault="00AB5096" w:rsidP="00AB5096">
      <w:pPr>
        <w:spacing w:after="0" w:line="240" w:lineRule="auto"/>
        <w:rPr>
          <w:rFonts w:eastAsia="Arial" w:cs="Arial"/>
          <w:bCs/>
        </w:rPr>
      </w:pPr>
    </w:p>
    <w:sdt>
      <w:sdtPr>
        <w:rPr>
          <w:rFonts w:eastAsia="Arial" w:cs="Arial"/>
          <w:bCs/>
        </w:rPr>
        <w:id w:val="-1958947971"/>
        <w:placeholder>
          <w:docPart w:val="130A0451517E4509817DFE97A634B7C2"/>
        </w:placeholder>
        <w:temporary/>
        <w:showingPlcHdr/>
      </w:sdtPr>
      <w:sdtContent>
        <w:p w14:paraId="7BB91E1F"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774FB11A" w14:textId="72343B55" w:rsidR="00073A9D" w:rsidRPr="00073A9D" w:rsidRDefault="00073A9D" w:rsidP="00AB5096">
      <w:pPr>
        <w:spacing w:after="0" w:line="240" w:lineRule="auto"/>
        <w:contextualSpacing/>
        <w:rPr>
          <w:rFonts w:ascii="Calibri" w:eastAsia="Aptos" w:hAnsi="Calibri" w:cs="Aptos"/>
        </w:rPr>
      </w:pPr>
    </w:p>
    <w:p w14:paraId="474A1A4C" w14:textId="77777777" w:rsidR="00073A9D" w:rsidRPr="00073A9D" w:rsidRDefault="00073A9D" w:rsidP="00073A9D">
      <w:pPr>
        <w:keepNext/>
        <w:keepLines/>
        <w:numPr>
          <w:ilvl w:val="1"/>
          <w:numId w:val="32"/>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Financial Stability and Sustainability</w:t>
      </w:r>
    </w:p>
    <w:p w14:paraId="00DFA629"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Financial statements must reflect that the institution has sufficient resources to meet the institution’s financial obligations to provide quality instruction and service to its students for the full period of each student’s enrollment, consistent with the institution’s program representations.</w:t>
      </w:r>
    </w:p>
    <w:p w14:paraId="1EF6307D" w14:textId="77777777" w:rsidR="00073A9D" w:rsidRDefault="00073A9D" w:rsidP="00073A9D">
      <w:pPr>
        <w:spacing w:after="0" w:line="240" w:lineRule="auto"/>
        <w:ind w:left="360"/>
        <w:rPr>
          <w:rFonts w:ascii="Calibri" w:eastAsia="Aptos" w:hAnsi="Calibri" w:cs="Calibri"/>
          <w:sz w:val="24"/>
          <w:szCs w:val="24"/>
        </w:rPr>
      </w:pPr>
    </w:p>
    <w:p w14:paraId="104AF1FC" w14:textId="77777777" w:rsidR="00AB5096" w:rsidRDefault="00AB5096" w:rsidP="00AB5096">
      <w:pPr>
        <w:spacing w:after="0" w:line="240" w:lineRule="auto"/>
        <w:rPr>
          <w:rFonts w:eastAsia="Arial" w:cs="Arial"/>
          <w:b/>
          <w:bCs/>
        </w:rPr>
      </w:pPr>
      <w:r>
        <w:rPr>
          <w:rFonts w:eastAsia="Arial" w:cs="Arial"/>
          <w:b/>
          <w:bCs/>
        </w:rPr>
        <w:t>Response to Required Action(s):</w:t>
      </w:r>
    </w:p>
    <w:p w14:paraId="26321243" w14:textId="77777777" w:rsidR="00AB5096" w:rsidRPr="0027173A" w:rsidRDefault="00AB5096" w:rsidP="00AB5096">
      <w:pPr>
        <w:spacing w:after="0" w:line="240" w:lineRule="auto"/>
        <w:rPr>
          <w:rFonts w:eastAsia="Arial" w:cs="Arial"/>
          <w:bCs/>
        </w:rPr>
      </w:pPr>
    </w:p>
    <w:sdt>
      <w:sdtPr>
        <w:rPr>
          <w:rFonts w:eastAsia="Arial" w:cs="Arial"/>
          <w:bCs/>
        </w:rPr>
        <w:id w:val="870959956"/>
        <w:placeholder>
          <w:docPart w:val="3C6D7B8215D74B39A86D879166339184"/>
        </w:placeholder>
        <w:temporary/>
        <w:showingPlcHdr/>
      </w:sdtPr>
      <w:sdtContent>
        <w:p w14:paraId="69F35347" w14:textId="77777777" w:rsidR="00AB5096" w:rsidRPr="0027173A" w:rsidRDefault="00AB5096" w:rsidP="00AB5096">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36CEBAD0" w14:textId="77777777" w:rsidR="00AB5096" w:rsidRPr="0027173A" w:rsidRDefault="00AB5096" w:rsidP="00AB5096">
      <w:pPr>
        <w:spacing w:after="0" w:line="240" w:lineRule="auto"/>
        <w:rPr>
          <w:rFonts w:eastAsia="Arial" w:cs="Arial"/>
          <w:bCs/>
        </w:rPr>
      </w:pPr>
    </w:p>
    <w:p w14:paraId="33E1863E" w14:textId="77777777" w:rsidR="00AB5096" w:rsidRDefault="00AB5096" w:rsidP="00AB5096">
      <w:pPr>
        <w:spacing w:after="0" w:line="240" w:lineRule="auto"/>
        <w:rPr>
          <w:rFonts w:eastAsia="Arial" w:cs="Arial"/>
          <w:b/>
          <w:bCs/>
        </w:rPr>
      </w:pPr>
      <w:r>
        <w:rPr>
          <w:rFonts w:eastAsia="Arial" w:cs="Arial"/>
          <w:b/>
          <w:bCs/>
        </w:rPr>
        <w:t xml:space="preserve">Response to Suggestions: </w:t>
      </w:r>
    </w:p>
    <w:p w14:paraId="6DE7D9B4" w14:textId="77777777" w:rsidR="00AB5096" w:rsidRPr="0027173A" w:rsidRDefault="00AB5096" w:rsidP="00AB5096">
      <w:pPr>
        <w:spacing w:after="0" w:line="240" w:lineRule="auto"/>
        <w:rPr>
          <w:rFonts w:eastAsia="Arial" w:cs="Arial"/>
          <w:bCs/>
        </w:rPr>
      </w:pPr>
    </w:p>
    <w:sdt>
      <w:sdtPr>
        <w:rPr>
          <w:rFonts w:eastAsia="Arial" w:cs="Arial"/>
          <w:bCs/>
        </w:rPr>
        <w:id w:val="-836531768"/>
        <w:placeholder>
          <w:docPart w:val="04E1E670B4ED43038185745DF5A67915"/>
        </w:placeholder>
        <w:temporary/>
        <w:showingPlcHdr/>
      </w:sdtPr>
      <w:sdtContent>
        <w:p w14:paraId="7297BEC8" w14:textId="77777777" w:rsidR="00AB5096" w:rsidRPr="0027173A" w:rsidRDefault="00AB5096" w:rsidP="00AB5096">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4A9A3BCD" w14:textId="77777777" w:rsidR="00AB5096" w:rsidRPr="00073A9D" w:rsidRDefault="00AB5096" w:rsidP="00073A9D">
      <w:pPr>
        <w:spacing w:after="0" w:line="240" w:lineRule="auto"/>
        <w:ind w:left="360"/>
        <w:rPr>
          <w:rFonts w:ascii="Calibri" w:eastAsia="Aptos" w:hAnsi="Calibri" w:cs="Calibri"/>
          <w:sz w:val="24"/>
          <w:szCs w:val="24"/>
        </w:rPr>
      </w:pPr>
    </w:p>
    <w:p w14:paraId="7F7FDF6E" w14:textId="77777777" w:rsidR="00073A9D" w:rsidRPr="00073A9D" w:rsidRDefault="00073A9D" w:rsidP="00073A9D">
      <w:pPr>
        <w:keepNext/>
        <w:keepLines/>
        <w:numPr>
          <w:ilvl w:val="1"/>
          <w:numId w:val="32"/>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Financial Reporting</w:t>
      </w:r>
    </w:p>
    <w:p w14:paraId="67AB82C2"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Annual financial statements are prepared in conformity with generally accepted accounting principles in the United States of America, often referred to as “GAAP”, including the accrual method of accounting. An independent certified public accountant (CPA) audit report accompanies these statements. At its discretion, the Commission may require additional financial reporting from the institution.</w:t>
      </w:r>
    </w:p>
    <w:p w14:paraId="39C439CC" w14:textId="77777777" w:rsidR="00073A9D" w:rsidRDefault="00073A9D" w:rsidP="00073A9D">
      <w:pPr>
        <w:spacing w:after="0" w:line="240" w:lineRule="auto"/>
        <w:ind w:left="360"/>
        <w:rPr>
          <w:rFonts w:ascii="Calibri" w:eastAsia="Aptos" w:hAnsi="Calibri" w:cs="Calibri"/>
          <w:sz w:val="24"/>
          <w:szCs w:val="24"/>
        </w:rPr>
      </w:pPr>
    </w:p>
    <w:p w14:paraId="5146EF13" w14:textId="77777777" w:rsidR="00D80DF7" w:rsidRDefault="00D80DF7" w:rsidP="00D80DF7">
      <w:pPr>
        <w:spacing w:after="0" w:line="240" w:lineRule="auto"/>
        <w:rPr>
          <w:rFonts w:eastAsia="Arial" w:cs="Arial"/>
          <w:b/>
          <w:bCs/>
        </w:rPr>
      </w:pPr>
      <w:r>
        <w:rPr>
          <w:rFonts w:eastAsia="Arial" w:cs="Arial"/>
          <w:b/>
          <w:bCs/>
        </w:rPr>
        <w:t>Response to Required Action(s):</w:t>
      </w:r>
    </w:p>
    <w:p w14:paraId="294E8CB6" w14:textId="77777777" w:rsidR="00D80DF7" w:rsidRPr="0027173A" w:rsidRDefault="00D80DF7" w:rsidP="00D80DF7">
      <w:pPr>
        <w:spacing w:after="0" w:line="240" w:lineRule="auto"/>
        <w:rPr>
          <w:rFonts w:eastAsia="Arial" w:cs="Arial"/>
          <w:bCs/>
        </w:rPr>
      </w:pPr>
    </w:p>
    <w:sdt>
      <w:sdtPr>
        <w:rPr>
          <w:rFonts w:eastAsia="Arial" w:cs="Arial"/>
          <w:bCs/>
        </w:rPr>
        <w:id w:val="-485551568"/>
        <w:placeholder>
          <w:docPart w:val="9D85FCE3CD00480B8F2243DB0F75EBBA"/>
        </w:placeholder>
        <w:temporary/>
        <w:showingPlcHdr/>
      </w:sdtPr>
      <w:sdtContent>
        <w:p w14:paraId="4578EFAB" w14:textId="77777777" w:rsidR="00D80DF7" w:rsidRPr="0027173A" w:rsidRDefault="00D80DF7" w:rsidP="00D80DF7">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4B8F4CE3" w14:textId="77777777" w:rsidR="00D80DF7" w:rsidRPr="0027173A" w:rsidRDefault="00D80DF7" w:rsidP="00D80DF7">
      <w:pPr>
        <w:spacing w:after="0" w:line="240" w:lineRule="auto"/>
        <w:rPr>
          <w:rFonts w:eastAsia="Arial" w:cs="Arial"/>
          <w:bCs/>
        </w:rPr>
      </w:pPr>
    </w:p>
    <w:p w14:paraId="53856B2B" w14:textId="77777777" w:rsidR="00D80DF7" w:rsidRDefault="00D80DF7" w:rsidP="00D80DF7">
      <w:pPr>
        <w:spacing w:after="0" w:line="240" w:lineRule="auto"/>
        <w:rPr>
          <w:rFonts w:eastAsia="Arial" w:cs="Arial"/>
          <w:b/>
          <w:bCs/>
        </w:rPr>
      </w:pPr>
      <w:r>
        <w:rPr>
          <w:rFonts w:eastAsia="Arial" w:cs="Arial"/>
          <w:b/>
          <w:bCs/>
        </w:rPr>
        <w:t xml:space="preserve">Response to Suggestions: </w:t>
      </w:r>
    </w:p>
    <w:p w14:paraId="406D2E22" w14:textId="77777777" w:rsidR="00D80DF7" w:rsidRPr="0027173A" w:rsidRDefault="00D80DF7" w:rsidP="00D80DF7">
      <w:pPr>
        <w:spacing w:after="0" w:line="240" w:lineRule="auto"/>
        <w:rPr>
          <w:rFonts w:eastAsia="Arial" w:cs="Arial"/>
          <w:bCs/>
        </w:rPr>
      </w:pPr>
    </w:p>
    <w:sdt>
      <w:sdtPr>
        <w:rPr>
          <w:rFonts w:eastAsia="Arial" w:cs="Arial"/>
          <w:bCs/>
        </w:rPr>
        <w:id w:val="342674813"/>
        <w:placeholder>
          <w:docPart w:val="CE116666E134487698E9E7024F5CFC73"/>
        </w:placeholder>
        <w:temporary/>
        <w:showingPlcHdr/>
      </w:sdtPr>
      <w:sdtContent>
        <w:p w14:paraId="378F9C34" w14:textId="77777777" w:rsidR="00D80DF7" w:rsidRPr="0027173A" w:rsidRDefault="00D80DF7" w:rsidP="00D80DF7">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57DA6CAD" w14:textId="77777777" w:rsidR="00D80DF7" w:rsidRPr="00073A9D" w:rsidRDefault="00D80DF7" w:rsidP="00073A9D">
      <w:pPr>
        <w:spacing w:after="0" w:line="240" w:lineRule="auto"/>
        <w:ind w:left="360"/>
        <w:rPr>
          <w:rFonts w:ascii="Calibri" w:eastAsia="Aptos" w:hAnsi="Calibri" w:cs="Calibri"/>
          <w:sz w:val="24"/>
          <w:szCs w:val="24"/>
        </w:rPr>
      </w:pPr>
    </w:p>
    <w:p w14:paraId="1E041B72" w14:textId="77777777" w:rsidR="00073A9D" w:rsidRPr="00073A9D" w:rsidRDefault="00073A9D" w:rsidP="00073A9D">
      <w:pPr>
        <w:keepNext/>
        <w:keepLines/>
        <w:numPr>
          <w:ilvl w:val="1"/>
          <w:numId w:val="32"/>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Collections</w:t>
      </w:r>
    </w:p>
    <w:p w14:paraId="1E9DB7F6"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Collection procedures used by the institution or third parties reflect sound and ethical business practices.</w:t>
      </w:r>
    </w:p>
    <w:p w14:paraId="5CF616A0" w14:textId="77777777" w:rsidR="00D80DF7" w:rsidRDefault="00D80DF7" w:rsidP="00D80DF7">
      <w:pPr>
        <w:spacing w:after="0" w:line="240" w:lineRule="auto"/>
        <w:contextualSpacing/>
        <w:rPr>
          <w:rFonts w:ascii="Calibri" w:eastAsia="Aptos" w:hAnsi="Calibri" w:cs="Calibri"/>
          <w:sz w:val="24"/>
          <w:szCs w:val="24"/>
        </w:rPr>
      </w:pPr>
    </w:p>
    <w:p w14:paraId="03DB1B81" w14:textId="77777777" w:rsidR="00D80DF7" w:rsidRDefault="00D80DF7" w:rsidP="00D80DF7">
      <w:pPr>
        <w:spacing w:after="0" w:line="240" w:lineRule="auto"/>
        <w:rPr>
          <w:rFonts w:eastAsia="Arial" w:cs="Arial"/>
          <w:b/>
          <w:bCs/>
        </w:rPr>
      </w:pPr>
      <w:r>
        <w:rPr>
          <w:rFonts w:eastAsia="Arial" w:cs="Arial"/>
          <w:b/>
          <w:bCs/>
        </w:rPr>
        <w:t>Response to Required Action(s):</w:t>
      </w:r>
    </w:p>
    <w:p w14:paraId="07BAE7AD" w14:textId="77777777" w:rsidR="00D80DF7" w:rsidRPr="0027173A" w:rsidRDefault="00D80DF7" w:rsidP="00D80DF7">
      <w:pPr>
        <w:spacing w:after="0" w:line="240" w:lineRule="auto"/>
        <w:rPr>
          <w:rFonts w:eastAsia="Arial" w:cs="Arial"/>
          <w:bCs/>
        </w:rPr>
      </w:pPr>
    </w:p>
    <w:sdt>
      <w:sdtPr>
        <w:rPr>
          <w:rFonts w:eastAsia="Arial" w:cs="Arial"/>
          <w:bCs/>
        </w:rPr>
        <w:id w:val="1788467564"/>
        <w:placeholder>
          <w:docPart w:val="A26D85EF46144FEF97CE0D763BECCED7"/>
        </w:placeholder>
        <w:temporary/>
        <w:showingPlcHdr/>
      </w:sdtPr>
      <w:sdtContent>
        <w:p w14:paraId="28569A16" w14:textId="77777777" w:rsidR="00D80DF7" w:rsidRPr="0027173A" w:rsidRDefault="00D80DF7" w:rsidP="00D80DF7">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1D620759" w14:textId="77777777" w:rsidR="00D80DF7" w:rsidRPr="0027173A" w:rsidRDefault="00D80DF7" w:rsidP="00D80DF7">
      <w:pPr>
        <w:spacing w:after="0" w:line="240" w:lineRule="auto"/>
        <w:rPr>
          <w:rFonts w:eastAsia="Arial" w:cs="Arial"/>
          <w:bCs/>
        </w:rPr>
      </w:pPr>
    </w:p>
    <w:p w14:paraId="54C0B480" w14:textId="77777777" w:rsidR="00D80DF7" w:rsidRDefault="00D80DF7" w:rsidP="00D80DF7">
      <w:pPr>
        <w:spacing w:after="0" w:line="240" w:lineRule="auto"/>
        <w:rPr>
          <w:rFonts w:eastAsia="Arial" w:cs="Arial"/>
          <w:b/>
          <w:bCs/>
        </w:rPr>
      </w:pPr>
      <w:r>
        <w:rPr>
          <w:rFonts w:eastAsia="Arial" w:cs="Arial"/>
          <w:b/>
          <w:bCs/>
        </w:rPr>
        <w:t xml:space="preserve">Response to Suggestions: </w:t>
      </w:r>
    </w:p>
    <w:p w14:paraId="7FD9842A" w14:textId="77777777" w:rsidR="00D80DF7" w:rsidRPr="0027173A" w:rsidRDefault="00D80DF7" w:rsidP="00D80DF7">
      <w:pPr>
        <w:spacing w:after="0" w:line="240" w:lineRule="auto"/>
        <w:rPr>
          <w:rFonts w:eastAsia="Arial" w:cs="Arial"/>
          <w:bCs/>
        </w:rPr>
      </w:pPr>
    </w:p>
    <w:sdt>
      <w:sdtPr>
        <w:rPr>
          <w:rFonts w:eastAsia="Arial" w:cs="Arial"/>
          <w:bCs/>
        </w:rPr>
        <w:id w:val="1673760350"/>
        <w:placeholder>
          <w:docPart w:val="C234C671317D436EA033B48601B0F711"/>
        </w:placeholder>
        <w:temporary/>
        <w:showingPlcHdr/>
      </w:sdtPr>
      <w:sdtContent>
        <w:p w14:paraId="56B02E27" w14:textId="77777777" w:rsidR="00D80DF7" w:rsidRPr="0027173A" w:rsidRDefault="00D80DF7" w:rsidP="00D80DF7">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06D505D3" w14:textId="77777777" w:rsidR="00D80DF7" w:rsidRPr="00073A9D" w:rsidRDefault="00D80DF7" w:rsidP="00D80DF7">
      <w:pPr>
        <w:spacing w:after="0" w:line="240" w:lineRule="auto"/>
        <w:contextualSpacing/>
        <w:rPr>
          <w:rFonts w:ascii="Calibri" w:eastAsia="Aptos" w:hAnsi="Calibri" w:cs="Aptos"/>
        </w:rPr>
      </w:pPr>
    </w:p>
    <w:p w14:paraId="1CBCDF1E" w14:textId="77777777" w:rsidR="00073A9D" w:rsidRPr="00073A9D" w:rsidRDefault="00073A9D" w:rsidP="00073A9D">
      <w:pPr>
        <w:rPr>
          <w:rFonts w:ascii="Calibri" w:eastAsia="Times New Roman" w:hAnsi="Calibri" w:cs="Calibri"/>
          <w:bCs/>
          <w:smallCaps/>
          <w:sz w:val="28"/>
          <w:szCs w:val="28"/>
        </w:rPr>
      </w:pPr>
      <w:r w:rsidRPr="00073A9D">
        <w:rPr>
          <w:rFonts w:ascii="Calibri" w:eastAsia="Aptos" w:hAnsi="Calibri" w:cs="Times New Roman"/>
        </w:rPr>
        <w:br w:type="page"/>
      </w:r>
    </w:p>
    <w:p w14:paraId="14C83F7E" w14:textId="77777777" w:rsidR="00073A9D" w:rsidRPr="00073A9D" w:rsidRDefault="00073A9D" w:rsidP="00073A9D">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073A9D">
        <w:rPr>
          <w:rFonts w:ascii="Calibri" w:eastAsia="Times New Roman" w:hAnsi="Calibri" w:cs="Calibri"/>
          <w:bCs/>
          <w:smallCaps/>
          <w:sz w:val="28"/>
          <w:szCs w:val="28"/>
        </w:rPr>
        <w:lastRenderedPageBreak/>
        <w:t>Standard XV: Facilities and Records Maintenance</w:t>
      </w:r>
    </w:p>
    <w:p w14:paraId="50302C7D" w14:textId="77777777" w:rsidR="00073A9D" w:rsidRPr="00073A9D" w:rsidRDefault="00073A9D" w:rsidP="00073A9D">
      <w:pPr>
        <w:spacing w:after="0" w:line="240" w:lineRule="auto"/>
        <w:rPr>
          <w:rFonts w:ascii="Calibri" w:eastAsia="Aptos" w:hAnsi="Calibri" w:cs="Calibri"/>
          <w:sz w:val="24"/>
          <w:szCs w:val="24"/>
        </w:rPr>
      </w:pPr>
    </w:p>
    <w:p w14:paraId="632791D9" w14:textId="77777777" w:rsidR="00073A9D" w:rsidRPr="00073A9D" w:rsidRDefault="00073A9D" w:rsidP="00073A9D">
      <w:pPr>
        <w:keepNext/>
        <w:keepLines/>
        <w:numPr>
          <w:ilvl w:val="0"/>
          <w:numId w:val="44"/>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Records Protection</w:t>
      </w:r>
    </w:p>
    <w:p w14:paraId="001314E4"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The institution’s financial and administrative records, as well as students’ financial, educational, and personal information, are securely and confidentially maintained in accordance with laws applicable to the jurisdiction(s) in which the institution operates and with professional requirements.</w:t>
      </w:r>
    </w:p>
    <w:p w14:paraId="7715273F" w14:textId="77777777" w:rsidR="00073A9D" w:rsidRPr="00073A9D" w:rsidRDefault="00073A9D" w:rsidP="00073A9D">
      <w:pPr>
        <w:spacing w:after="0" w:line="240" w:lineRule="auto"/>
        <w:ind w:left="360"/>
        <w:rPr>
          <w:rFonts w:ascii="Calibri" w:eastAsia="Aptos" w:hAnsi="Calibri" w:cs="Calibri"/>
          <w:sz w:val="24"/>
          <w:szCs w:val="24"/>
        </w:rPr>
      </w:pPr>
    </w:p>
    <w:p w14:paraId="4A651317" w14:textId="77777777" w:rsidR="00D80DF7" w:rsidRDefault="00D80DF7" w:rsidP="00D80DF7">
      <w:pPr>
        <w:spacing w:after="0" w:line="240" w:lineRule="auto"/>
        <w:rPr>
          <w:rFonts w:eastAsia="Arial" w:cs="Arial"/>
          <w:b/>
          <w:bCs/>
        </w:rPr>
      </w:pPr>
      <w:r>
        <w:rPr>
          <w:rFonts w:eastAsia="Arial" w:cs="Arial"/>
          <w:b/>
          <w:bCs/>
        </w:rPr>
        <w:t>Response to Required Action(s):</w:t>
      </w:r>
    </w:p>
    <w:p w14:paraId="229A48C7" w14:textId="77777777" w:rsidR="00D80DF7" w:rsidRPr="0027173A" w:rsidRDefault="00D80DF7" w:rsidP="00D80DF7">
      <w:pPr>
        <w:spacing w:after="0" w:line="240" w:lineRule="auto"/>
        <w:rPr>
          <w:rFonts w:eastAsia="Arial" w:cs="Arial"/>
          <w:bCs/>
        </w:rPr>
      </w:pPr>
    </w:p>
    <w:sdt>
      <w:sdtPr>
        <w:rPr>
          <w:rFonts w:eastAsia="Arial" w:cs="Arial"/>
          <w:bCs/>
        </w:rPr>
        <w:id w:val="854080142"/>
        <w:placeholder>
          <w:docPart w:val="680499078C614E269DDC076E36873165"/>
        </w:placeholder>
        <w:temporary/>
        <w:showingPlcHdr/>
      </w:sdtPr>
      <w:sdtContent>
        <w:p w14:paraId="13E6B198" w14:textId="77777777" w:rsidR="00D80DF7" w:rsidRPr="0027173A" w:rsidRDefault="00D80DF7" w:rsidP="00D80DF7">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1437C9A5" w14:textId="77777777" w:rsidR="00D80DF7" w:rsidRPr="0027173A" w:rsidRDefault="00D80DF7" w:rsidP="00D80DF7">
      <w:pPr>
        <w:spacing w:after="0" w:line="240" w:lineRule="auto"/>
        <w:rPr>
          <w:rFonts w:eastAsia="Arial" w:cs="Arial"/>
          <w:bCs/>
        </w:rPr>
      </w:pPr>
    </w:p>
    <w:p w14:paraId="3B3F85F9" w14:textId="77777777" w:rsidR="00D80DF7" w:rsidRDefault="00D80DF7" w:rsidP="00D80DF7">
      <w:pPr>
        <w:spacing w:after="0" w:line="240" w:lineRule="auto"/>
        <w:rPr>
          <w:rFonts w:eastAsia="Arial" w:cs="Arial"/>
          <w:b/>
          <w:bCs/>
        </w:rPr>
      </w:pPr>
      <w:r>
        <w:rPr>
          <w:rFonts w:eastAsia="Arial" w:cs="Arial"/>
          <w:b/>
          <w:bCs/>
        </w:rPr>
        <w:t xml:space="preserve">Response to Suggestions: </w:t>
      </w:r>
    </w:p>
    <w:p w14:paraId="0F0382CB" w14:textId="77777777" w:rsidR="00D80DF7" w:rsidRPr="0027173A" w:rsidRDefault="00D80DF7" w:rsidP="00D80DF7">
      <w:pPr>
        <w:spacing w:after="0" w:line="240" w:lineRule="auto"/>
        <w:rPr>
          <w:rFonts w:eastAsia="Arial" w:cs="Arial"/>
          <w:bCs/>
        </w:rPr>
      </w:pPr>
    </w:p>
    <w:sdt>
      <w:sdtPr>
        <w:rPr>
          <w:rFonts w:eastAsia="Arial" w:cs="Arial"/>
          <w:bCs/>
        </w:rPr>
        <w:id w:val="-1526407690"/>
        <w:placeholder>
          <w:docPart w:val="859091680620424AB5078EA27CB3FAAD"/>
        </w:placeholder>
        <w:temporary/>
        <w:showingPlcHdr/>
      </w:sdtPr>
      <w:sdtContent>
        <w:p w14:paraId="14BD575A" w14:textId="77777777" w:rsidR="00D80DF7" w:rsidRPr="0027173A" w:rsidRDefault="00D80DF7" w:rsidP="00D80DF7">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489BAAFC" w14:textId="3E9FF484" w:rsidR="00073A9D" w:rsidRPr="00073A9D" w:rsidRDefault="00073A9D" w:rsidP="00D80DF7">
      <w:pPr>
        <w:spacing w:after="0" w:line="240" w:lineRule="auto"/>
        <w:contextualSpacing/>
        <w:rPr>
          <w:rFonts w:ascii="Calibri" w:eastAsia="Aptos" w:hAnsi="Calibri" w:cs="Aptos"/>
        </w:rPr>
      </w:pPr>
    </w:p>
    <w:p w14:paraId="16FB64A2" w14:textId="77777777" w:rsidR="00073A9D" w:rsidRPr="00073A9D" w:rsidRDefault="00073A9D" w:rsidP="00073A9D">
      <w:pPr>
        <w:keepNext/>
        <w:keepLines/>
        <w:numPr>
          <w:ilvl w:val="0"/>
          <w:numId w:val="44"/>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Record Retention</w:t>
      </w:r>
    </w:p>
    <w:p w14:paraId="45506195"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The institution’s financial, administrative, and student educational records are retained in accordance with laws applicable to the jurisdiction(s) in which the institution operates. The institution implements a comprehensive document retention policy. Transcripts are readily accessible and are maintained permanently in either print or digital form.</w:t>
      </w:r>
    </w:p>
    <w:p w14:paraId="37BC7CF4" w14:textId="77777777" w:rsidR="00073A9D" w:rsidRPr="00073A9D" w:rsidRDefault="00073A9D" w:rsidP="00073A9D">
      <w:pPr>
        <w:spacing w:after="0" w:line="240" w:lineRule="auto"/>
        <w:ind w:left="360"/>
        <w:rPr>
          <w:rFonts w:ascii="Calibri" w:eastAsia="Aptos" w:hAnsi="Calibri" w:cs="Calibri"/>
          <w:sz w:val="24"/>
          <w:szCs w:val="24"/>
        </w:rPr>
      </w:pPr>
    </w:p>
    <w:p w14:paraId="5B8A2D58" w14:textId="77777777" w:rsidR="00D80DF7" w:rsidRDefault="00D80DF7" w:rsidP="00D80DF7">
      <w:pPr>
        <w:spacing w:after="0" w:line="240" w:lineRule="auto"/>
        <w:rPr>
          <w:rFonts w:eastAsia="Arial" w:cs="Arial"/>
          <w:b/>
          <w:bCs/>
        </w:rPr>
      </w:pPr>
      <w:r>
        <w:rPr>
          <w:rFonts w:eastAsia="Arial" w:cs="Arial"/>
          <w:b/>
          <w:bCs/>
        </w:rPr>
        <w:t>Response to Required Action(s):</w:t>
      </w:r>
    </w:p>
    <w:p w14:paraId="5EFA6D25" w14:textId="77777777" w:rsidR="00D80DF7" w:rsidRPr="0027173A" w:rsidRDefault="00D80DF7" w:rsidP="00D80DF7">
      <w:pPr>
        <w:spacing w:after="0" w:line="240" w:lineRule="auto"/>
        <w:rPr>
          <w:rFonts w:eastAsia="Arial" w:cs="Arial"/>
          <w:bCs/>
        </w:rPr>
      </w:pPr>
    </w:p>
    <w:sdt>
      <w:sdtPr>
        <w:rPr>
          <w:rFonts w:eastAsia="Arial" w:cs="Arial"/>
          <w:bCs/>
        </w:rPr>
        <w:id w:val="262731260"/>
        <w:placeholder>
          <w:docPart w:val="71562793EAD84338B48AEBBEDE387AB4"/>
        </w:placeholder>
        <w:temporary/>
        <w:showingPlcHdr/>
      </w:sdtPr>
      <w:sdtContent>
        <w:p w14:paraId="483A1F06" w14:textId="77777777" w:rsidR="00D80DF7" w:rsidRPr="0027173A" w:rsidRDefault="00D80DF7" w:rsidP="00D80DF7">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78C5094F" w14:textId="77777777" w:rsidR="00D80DF7" w:rsidRPr="0027173A" w:rsidRDefault="00D80DF7" w:rsidP="00D80DF7">
      <w:pPr>
        <w:spacing w:after="0" w:line="240" w:lineRule="auto"/>
        <w:rPr>
          <w:rFonts w:eastAsia="Arial" w:cs="Arial"/>
          <w:bCs/>
        </w:rPr>
      </w:pPr>
    </w:p>
    <w:p w14:paraId="3A031DA0" w14:textId="77777777" w:rsidR="00D80DF7" w:rsidRDefault="00D80DF7" w:rsidP="00D80DF7">
      <w:pPr>
        <w:spacing w:after="0" w:line="240" w:lineRule="auto"/>
        <w:rPr>
          <w:rFonts w:eastAsia="Arial" w:cs="Arial"/>
          <w:b/>
          <w:bCs/>
        </w:rPr>
      </w:pPr>
      <w:r>
        <w:rPr>
          <w:rFonts w:eastAsia="Arial" w:cs="Arial"/>
          <w:b/>
          <w:bCs/>
        </w:rPr>
        <w:t xml:space="preserve">Response to Suggestions: </w:t>
      </w:r>
    </w:p>
    <w:p w14:paraId="24945BC4" w14:textId="77777777" w:rsidR="00D80DF7" w:rsidRPr="0027173A" w:rsidRDefault="00D80DF7" w:rsidP="00D80DF7">
      <w:pPr>
        <w:spacing w:after="0" w:line="240" w:lineRule="auto"/>
        <w:rPr>
          <w:rFonts w:eastAsia="Arial" w:cs="Arial"/>
          <w:bCs/>
        </w:rPr>
      </w:pPr>
    </w:p>
    <w:sdt>
      <w:sdtPr>
        <w:rPr>
          <w:rFonts w:eastAsia="Arial" w:cs="Arial"/>
          <w:bCs/>
        </w:rPr>
        <w:id w:val="1104157631"/>
        <w:placeholder>
          <w:docPart w:val="D913E356B122432D91DB587CCDE0F558"/>
        </w:placeholder>
        <w:temporary/>
        <w:showingPlcHdr/>
      </w:sdtPr>
      <w:sdtContent>
        <w:p w14:paraId="6A914378" w14:textId="77777777" w:rsidR="00D80DF7" w:rsidRPr="0027173A" w:rsidRDefault="00D80DF7" w:rsidP="00D80DF7">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0194E1FA" w14:textId="77777777" w:rsidR="00073A9D" w:rsidRPr="00073A9D" w:rsidRDefault="00073A9D" w:rsidP="00D80DF7">
      <w:pPr>
        <w:spacing w:after="0" w:line="240" w:lineRule="auto"/>
        <w:contextualSpacing/>
        <w:rPr>
          <w:rFonts w:ascii="Calibri" w:eastAsia="Aptos" w:hAnsi="Calibri" w:cs="Aptos"/>
        </w:rPr>
      </w:pPr>
    </w:p>
    <w:p w14:paraId="47ADE38D" w14:textId="77777777" w:rsidR="00073A9D" w:rsidRPr="00073A9D" w:rsidRDefault="00073A9D" w:rsidP="00073A9D">
      <w:pPr>
        <w:keepNext/>
        <w:keepLines/>
        <w:numPr>
          <w:ilvl w:val="0"/>
          <w:numId w:val="44"/>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Facilities, Equipment, and Supplies</w:t>
      </w:r>
    </w:p>
    <w:p w14:paraId="74FF66BF"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 xml:space="preserve">The institution’s primary facility </w:t>
      </w:r>
      <w:proofErr w:type="gramStart"/>
      <w:r w:rsidRPr="00073A9D">
        <w:rPr>
          <w:rFonts w:ascii="Calibri" w:eastAsia="Aptos" w:hAnsi="Calibri" w:cs="Calibri"/>
          <w:sz w:val="24"/>
          <w:szCs w:val="24"/>
        </w:rPr>
        <w:t>is located in</w:t>
      </w:r>
      <w:proofErr w:type="gramEnd"/>
      <w:r w:rsidRPr="00073A9D">
        <w:rPr>
          <w:rFonts w:ascii="Calibri" w:eastAsia="Aptos" w:hAnsi="Calibri" w:cs="Calibri"/>
          <w:sz w:val="24"/>
          <w:szCs w:val="24"/>
        </w:rPr>
        <w:t xml:space="preserve"> a professional, institution-branded space authorized by local authorities for mixed use or commercial use. The institution maintains a written facilities plan and budget allocations to maintain facilities, equipment, and supplies to support its educational offerings, student support services, and administrative operations on a sustainable basis. Buildings, workspaces, and equipment comply with local fire, building, health, and safety regulations.</w:t>
      </w:r>
    </w:p>
    <w:p w14:paraId="0515A07B" w14:textId="77777777" w:rsidR="00073A9D" w:rsidRDefault="00073A9D" w:rsidP="00073A9D">
      <w:pPr>
        <w:spacing w:after="0" w:line="240" w:lineRule="auto"/>
        <w:rPr>
          <w:rFonts w:ascii="Calibri" w:eastAsia="Aptos" w:hAnsi="Calibri" w:cs="Calibri"/>
          <w:sz w:val="24"/>
          <w:szCs w:val="24"/>
        </w:rPr>
      </w:pPr>
    </w:p>
    <w:p w14:paraId="2B9E9D6C" w14:textId="77777777" w:rsidR="00D80DF7" w:rsidRDefault="00D80DF7" w:rsidP="00D80DF7">
      <w:pPr>
        <w:spacing w:after="0" w:line="240" w:lineRule="auto"/>
        <w:rPr>
          <w:rFonts w:eastAsia="Arial" w:cs="Arial"/>
          <w:b/>
          <w:bCs/>
        </w:rPr>
      </w:pPr>
      <w:r>
        <w:rPr>
          <w:rFonts w:eastAsia="Arial" w:cs="Arial"/>
          <w:b/>
          <w:bCs/>
        </w:rPr>
        <w:t>Response to Required Action(s):</w:t>
      </w:r>
    </w:p>
    <w:p w14:paraId="7F0A081B" w14:textId="77777777" w:rsidR="00D80DF7" w:rsidRPr="0027173A" w:rsidRDefault="00D80DF7" w:rsidP="00D80DF7">
      <w:pPr>
        <w:spacing w:after="0" w:line="240" w:lineRule="auto"/>
        <w:rPr>
          <w:rFonts w:eastAsia="Arial" w:cs="Arial"/>
          <w:bCs/>
        </w:rPr>
      </w:pPr>
    </w:p>
    <w:sdt>
      <w:sdtPr>
        <w:rPr>
          <w:rFonts w:eastAsia="Arial" w:cs="Arial"/>
          <w:bCs/>
        </w:rPr>
        <w:id w:val="-1228067242"/>
        <w:placeholder>
          <w:docPart w:val="E08EC61815F94E3E8EFA120A887102E0"/>
        </w:placeholder>
        <w:temporary/>
        <w:showingPlcHdr/>
      </w:sdtPr>
      <w:sdtContent>
        <w:p w14:paraId="3EE5E5C6" w14:textId="77777777" w:rsidR="00D80DF7" w:rsidRPr="0027173A" w:rsidRDefault="00D80DF7" w:rsidP="00D80DF7">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14ACC169" w14:textId="77777777" w:rsidR="00D80DF7" w:rsidRPr="0027173A" w:rsidRDefault="00D80DF7" w:rsidP="00D80DF7">
      <w:pPr>
        <w:spacing w:after="0" w:line="240" w:lineRule="auto"/>
        <w:rPr>
          <w:rFonts w:eastAsia="Arial" w:cs="Arial"/>
          <w:bCs/>
        </w:rPr>
      </w:pPr>
    </w:p>
    <w:p w14:paraId="4284A2E0" w14:textId="77777777" w:rsidR="00D80DF7" w:rsidRDefault="00D80DF7" w:rsidP="00D80DF7">
      <w:pPr>
        <w:spacing w:after="0" w:line="240" w:lineRule="auto"/>
        <w:rPr>
          <w:rFonts w:eastAsia="Arial" w:cs="Arial"/>
          <w:b/>
          <w:bCs/>
        </w:rPr>
      </w:pPr>
      <w:r>
        <w:rPr>
          <w:rFonts w:eastAsia="Arial" w:cs="Arial"/>
          <w:b/>
          <w:bCs/>
        </w:rPr>
        <w:t xml:space="preserve">Response to Suggestions: </w:t>
      </w:r>
    </w:p>
    <w:p w14:paraId="75693B05" w14:textId="77777777" w:rsidR="00D80DF7" w:rsidRPr="0027173A" w:rsidRDefault="00D80DF7" w:rsidP="00D80DF7">
      <w:pPr>
        <w:spacing w:after="0" w:line="240" w:lineRule="auto"/>
        <w:rPr>
          <w:rFonts w:eastAsia="Arial" w:cs="Arial"/>
          <w:bCs/>
        </w:rPr>
      </w:pPr>
    </w:p>
    <w:sdt>
      <w:sdtPr>
        <w:rPr>
          <w:rFonts w:eastAsia="Arial" w:cs="Arial"/>
          <w:bCs/>
        </w:rPr>
        <w:id w:val="-586074948"/>
        <w:placeholder>
          <w:docPart w:val="072613DA5C694D9F9B4BF59FE1633454"/>
        </w:placeholder>
        <w:temporary/>
        <w:showingPlcHdr/>
      </w:sdtPr>
      <w:sdtContent>
        <w:p w14:paraId="610A323D" w14:textId="77777777" w:rsidR="00D80DF7" w:rsidRPr="0027173A" w:rsidRDefault="00D80DF7" w:rsidP="00D80DF7">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06A3F7D2" w14:textId="77777777" w:rsidR="00D80DF7" w:rsidRPr="00073A9D" w:rsidRDefault="00D80DF7" w:rsidP="00073A9D">
      <w:pPr>
        <w:spacing w:after="0" w:line="240" w:lineRule="auto"/>
        <w:rPr>
          <w:rFonts w:ascii="Calibri" w:eastAsia="Aptos" w:hAnsi="Calibri" w:cs="Calibri"/>
          <w:sz w:val="24"/>
          <w:szCs w:val="24"/>
        </w:rPr>
      </w:pPr>
    </w:p>
    <w:p w14:paraId="662241C4" w14:textId="77777777" w:rsidR="00073A9D" w:rsidRPr="00073A9D" w:rsidRDefault="00073A9D" w:rsidP="00073A9D">
      <w:pPr>
        <w:keepNext/>
        <w:keepLines/>
        <w:numPr>
          <w:ilvl w:val="0"/>
          <w:numId w:val="44"/>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lastRenderedPageBreak/>
        <w:t>Protection of Physical Sites and Virtual Infrastructure</w:t>
      </w:r>
    </w:p>
    <w:p w14:paraId="4B41F836"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The institution’s physical location(s) and virtual infrastructure are adequate to secure financial, administrative, and student educational records; are reasonably accessible; and are adequately protected in accordance with laws applicable to the jurisdiction(s) in which the institution operates. An adequate disaster response and recovery plan is in place that includes mitigation of risks, i.e., at a minimum, the ability to sustain and support continuing academic operations, the protection of student information consistent with applicable law, and the mitigation of other risks presented by physical, environmental, cybersecurity, force majeure, and other reasonably foreseeable threats.</w:t>
      </w:r>
    </w:p>
    <w:p w14:paraId="3CDBFAB2" w14:textId="77777777" w:rsidR="00073A9D" w:rsidRPr="00073A9D" w:rsidRDefault="00073A9D" w:rsidP="00073A9D">
      <w:pPr>
        <w:spacing w:after="0" w:line="240" w:lineRule="auto"/>
        <w:ind w:left="360"/>
        <w:rPr>
          <w:rFonts w:ascii="Calibri" w:eastAsia="Aptos" w:hAnsi="Calibri" w:cs="Calibri"/>
          <w:sz w:val="24"/>
          <w:szCs w:val="24"/>
        </w:rPr>
      </w:pPr>
    </w:p>
    <w:p w14:paraId="0512A69C" w14:textId="77777777" w:rsidR="00D80DF7" w:rsidRDefault="00D80DF7" w:rsidP="00D80DF7">
      <w:pPr>
        <w:spacing w:after="0" w:line="240" w:lineRule="auto"/>
        <w:rPr>
          <w:rFonts w:eastAsia="Arial" w:cs="Arial"/>
          <w:b/>
          <w:bCs/>
        </w:rPr>
      </w:pPr>
      <w:r>
        <w:rPr>
          <w:rFonts w:eastAsia="Arial" w:cs="Arial"/>
          <w:b/>
          <w:bCs/>
        </w:rPr>
        <w:t>Response to Required Action(s):</w:t>
      </w:r>
    </w:p>
    <w:p w14:paraId="378E6C44" w14:textId="77777777" w:rsidR="00D80DF7" w:rsidRPr="0027173A" w:rsidRDefault="00D80DF7" w:rsidP="00D80DF7">
      <w:pPr>
        <w:spacing w:after="0" w:line="240" w:lineRule="auto"/>
        <w:rPr>
          <w:rFonts w:eastAsia="Arial" w:cs="Arial"/>
          <w:bCs/>
        </w:rPr>
      </w:pPr>
    </w:p>
    <w:sdt>
      <w:sdtPr>
        <w:rPr>
          <w:rFonts w:eastAsia="Arial" w:cs="Arial"/>
          <w:bCs/>
        </w:rPr>
        <w:id w:val="-555926353"/>
        <w:placeholder>
          <w:docPart w:val="2917516AA4B84A20BF1C41D97D1F3E30"/>
        </w:placeholder>
        <w:temporary/>
        <w:showingPlcHdr/>
      </w:sdtPr>
      <w:sdtContent>
        <w:p w14:paraId="6DDC3783" w14:textId="77777777" w:rsidR="00D80DF7" w:rsidRPr="0027173A" w:rsidRDefault="00D80DF7" w:rsidP="00D80DF7">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344A9021" w14:textId="77777777" w:rsidR="00D80DF7" w:rsidRPr="0027173A" w:rsidRDefault="00D80DF7" w:rsidP="00D80DF7">
      <w:pPr>
        <w:spacing w:after="0" w:line="240" w:lineRule="auto"/>
        <w:rPr>
          <w:rFonts w:eastAsia="Arial" w:cs="Arial"/>
          <w:bCs/>
        </w:rPr>
      </w:pPr>
    </w:p>
    <w:p w14:paraId="2B881F6D" w14:textId="77777777" w:rsidR="00D80DF7" w:rsidRDefault="00D80DF7" w:rsidP="00D80DF7">
      <w:pPr>
        <w:spacing w:after="0" w:line="240" w:lineRule="auto"/>
        <w:rPr>
          <w:rFonts w:eastAsia="Arial" w:cs="Arial"/>
          <w:b/>
          <w:bCs/>
        </w:rPr>
      </w:pPr>
      <w:r>
        <w:rPr>
          <w:rFonts w:eastAsia="Arial" w:cs="Arial"/>
          <w:b/>
          <w:bCs/>
        </w:rPr>
        <w:t xml:space="preserve">Response to Suggestions: </w:t>
      </w:r>
    </w:p>
    <w:p w14:paraId="202A5F7B" w14:textId="77777777" w:rsidR="00D80DF7" w:rsidRPr="0027173A" w:rsidRDefault="00D80DF7" w:rsidP="00D80DF7">
      <w:pPr>
        <w:spacing w:after="0" w:line="240" w:lineRule="auto"/>
        <w:rPr>
          <w:rFonts w:eastAsia="Arial" w:cs="Arial"/>
          <w:bCs/>
        </w:rPr>
      </w:pPr>
    </w:p>
    <w:sdt>
      <w:sdtPr>
        <w:rPr>
          <w:rFonts w:eastAsia="Arial" w:cs="Arial"/>
          <w:bCs/>
        </w:rPr>
        <w:id w:val="1571619615"/>
        <w:placeholder>
          <w:docPart w:val="61A07FFD5C474FE29D4BBA8F1DF19646"/>
        </w:placeholder>
        <w:temporary/>
        <w:showingPlcHdr/>
      </w:sdtPr>
      <w:sdtContent>
        <w:p w14:paraId="149DC515" w14:textId="77777777" w:rsidR="00D80DF7" w:rsidRPr="0027173A" w:rsidRDefault="00D80DF7" w:rsidP="00D80DF7">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p w14:paraId="4A030582" w14:textId="77777777" w:rsidR="00073A9D" w:rsidRPr="00073A9D" w:rsidRDefault="00073A9D" w:rsidP="00073A9D">
      <w:pPr>
        <w:spacing w:after="0" w:line="240" w:lineRule="auto"/>
        <w:ind w:left="720"/>
        <w:contextualSpacing/>
        <w:rPr>
          <w:rFonts w:ascii="Calibri" w:eastAsia="Aptos" w:hAnsi="Calibri" w:cs="Aptos"/>
        </w:rPr>
      </w:pPr>
    </w:p>
    <w:p w14:paraId="70F72829" w14:textId="77777777" w:rsidR="00073A9D" w:rsidRPr="00073A9D" w:rsidRDefault="00073A9D" w:rsidP="00073A9D">
      <w:pPr>
        <w:keepNext/>
        <w:keepLines/>
        <w:numPr>
          <w:ilvl w:val="0"/>
          <w:numId w:val="44"/>
        </w:numPr>
        <w:spacing w:after="0" w:line="240" w:lineRule="auto"/>
        <w:outlineLvl w:val="2"/>
        <w:rPr>
          <w:rFonts w:ascii="Calibri" w:eastAsia="Times New Roman" w:hAnsi="Calibri" w:cs="Times New Roman"/>
          <w:b/>
          <w:sz w:val="24"/>
          <w:szCs w:val="28"/>
        </w:rPr>
      </w:pPr>
      <w:r w:rsidRPr="00073A9D">
        <w:rPr>
          <w:rFonts w:ascii="Calibri" w:eastAsia="Times New Roman" w:hAnsi="Calibri" w:cs="Times New Roman"/>
          <w:b/>
          <w:sz w:val="24"/>
          <w:szCs w:val="28"/>
        </w:rPr>
        <w:t>In-Residence Program Component Facilities</w:t>
      </w:r>
    </w:p>
    <w:p w14:paraId="54CCA83A" w14:textId="77777777" w:rsidR="00073A9D" w:rsidRPr="00073A9D" w:rsidRDefault="00073A9D" w:rsidP="00073A9D">
      <w:pPr>
        <w:spacing w:after="0" w:line="240" w:lineRule="auto"/>
        <w:ind w:left="360"/>
        <w:rPr>
          <w:rFonts w:ascii="Calibri" w:eastAsia="Aptos" w:hAnsi="Calibri" w:cs="Calibri"/>
          <w:sz w:val="24"/>
          <w:szCs w:val="24"/>
        </w:rPr>
      </w:pPr>
      <w:r w:rsidRPr="00073A9D">
        <w:rPr>
          <w:rFonts w:ascii="Calibri" w:eastAsia="Aptos" w:hAnsi="Calibri" w:cs="Calibri"/>
          <w:sz w:val="24"/>
          <w:szCs w:val="24"/>
        </w:rPr>
        <w:t>The institution provides appropriate facilities for students participating in in-residence learning experiences. The facilities comply with all state and federal requirements. The institution maintains adequate insurance to protect students, faculty, and staff while participating in in-residence learning.</w:t>
      </w:r>
    </w:p>
    <w:p w14:paraId="4A5E924F" w14:textId="77777777" w:rsidR="00073A9D" w:rsidRPr="00073A9D" w:rsidRDefault="00073A9D" w:rsidP="00073A9D">
      <w:pPr>
        <w:spacing w:after="0" w:line="240" w:lineRule="auto"/>
        <w:ind w:left="360"/>
        <w:rPr>
          <w:rFonts w:ascii="Calibri" w:eastAsia="Aptos" w:hAnsi="Calibri" w:cs="Calibri"/>
          <w:sz w:val="24"/>
          <w:szCs w:val="24"/>
        </w:rPr>
      </w:pPr>
    </w:p>
    <w:p w14:paraId="4F83979C" w14:textId="77777777" w:rsidR="00D80DF7" w:rsidRDefault="00D80DF7" w:rsidP="00D80DF7">
      <w:pPr>
        <w:spacing w:after="0" w:line="240" w:lineRule="auto"/>
        <w:rPr>
          <w:rFonts w:eastAsia="Arial" w:cs="Arial"/>
          <w:b/>
          <w:bCs/>
        </w:rPr>
      </w:pPr>
      <w:r>
        <w:rPr>
          <w:rFonts w:eastAsia="Arial" w:cs="Arial"/>
          <w:b/>
          <w:bCs/>
        </w:rPr>
        <w:t>Response to Required Action(s):</w:t>
      </w:r>
    </w:p>
    <w:p w14:paraId="065C2C4B" w14:textId="77777777" w:rsidR="00D80DF7" w:rsidRPr="0027173A" w:rsidRDefault="00D80DF7" w:rsidP="00D80DF7">
      <w:pPr>
        <w:spacing w:after="0" w:line="240" w:lineRule="auto"/>
        <w:rPr>
          <w:rFonts w:eastAsia="Arial" w:cs="Arial"/>
          <w:bCs/>
        </w:rPr>
      </w:pPr>
    </w:p>
    <w:sdt>
      <w:sdtPr>
        <w:rPr>
          <w:rFonts w:eastAsia="Arial" w:cs="Arial"/>
          <w:bCs/>
        </w:rPr>
        <w:id w:val="904423449"/>
        <w:placeholder>
          <w:docPart w:val="BA1D327D7B2C4E43B746417E0ADDC40D"/>
        </w:placeholder>
        <w:temporary/>
        <w:showingPlcHdr/>
      </w:sdtPr>
      <w:sdtContent>
        <w:p w14:paraId="191BECF3" w14:textId="77777777" w:rsidR="00D80DF7" w:rsidRPr="0027173A" w:rsidRDefault="00D80DF7" w:rsidP="00D80DF7">
          <w:pPr>
            <w:spacing w:after="0" w:line="240" w:lineRule="auto"/>
            <w:rPr>
              <w:rFonts w:eastAsia="Arial" w:cs="Arial"/>
              <w:bCs/>
            </w:rPr>
          </w:pPr>
          <w:r>
            <w:rPr>
              <w:rStyle w:val="PlaceholderText"/>
            </w:rPr>
            <w:t>Provide institution response to required action(s)</w:t>
          </w:r>
          <w:r w:rsidRPr="00A35E69">
            <w:rPr>
              <w:rStyle w:val="PlaceholderText"/>
            </w:rPr>
            <w:t>.</w:t>
          </w:r>
        </w:p>
      </w:sdtContent>
    </w:sdt>
    <w:p w14:paraId="5F5DE67D" w14:textId="77777777" w:rsidR="00D80DF7" w:rsidRPr="0027173A" w:rsidRDefault="00D80DF7" w:rsidP="00D80DF7">
      <w:pPr>
        <w:spacing w:after="0" w:line="240" w:lineRule="auto"/>
        <w:rPr>
          <w:rFonts w:eastAsia="Arial" w:cs="Arial"/>
          <w:bCs/>
        </w:rPr>
      </w:pPr>
    </w:p>
    <w:p w14:paraId="30603CCD" w14:textId="77777777" w:rsidR="00D80DF7" w:rsidRDefault="00D80DF7" w:rsidP="00D80DF7">
      <w:pPr>
        <w:spacing w:after="0" w:line="240" w:lineRule="auto"/>
        <w:rPr>
          <w:rFonts w:eastAsia="Arial" w:cs="Arial"/>
          <w:b/>
          <w:bCs/>
        </w:rPr>
      </w:pPr>
      <w:r>
        <w:rPr>
          <w:rFonts w:eastAsia="Arial" w:cs="Arial"/>
          <w:b/>
          <w:bCs/>
        </w:rPr>
        <w:t xml:space="preserve">Response to Suggestions: </w:t>
      </w:r>
    </w:p>
    <w:p w14:paraId="770953D2" w14:textId="77777777" w:rsidR="00D80DF7" w:rsidRPr="0027173A" w:rsidRDefault="00D80DF7" w:rsidP="00D80DF7">
      <w:pPr>
        <w:spacing w:after="0" w:line="240" w:lineRule="auto"/>
        <w:rPr>
          <w:rFonts w:eastAsia="Arial" w:cs="Arial"/>
          <w:bCs/>
        </w:rPr>
      </w:pPr>
    </w:p>
    <w:sdt>
      <w:sdtPr>
        <w:rPr>
          <w:rFonts w:eastAsia="Arial" w:cs="Arial"/>
          <w:bCs/>
        </w:rPr>
        <w:id w:val="-251596747"/>
        <w:placeholder>
          <w:docPart w:val="D44C6DFCFEDB4CA2B5577F963A17811D"/>
        </w:placeholder>
        <w:temporary/>
        <w:showingPlcHdr/>
      </w:sdtPr>
      <w:sdtContent>
        <w:p w14:paraId="3BE186D7" w14:textId="77777777" w:rsidR="00D80DF7" w:rsidRPr="0027173A" w:rsidRDefault="00D80DF7" w:rsidP="00D80DF7">
          <w:pPr>
            <w:spacing w:after="0" w:line="240" w:lineRule="auto"/>
            <w:rPr>
              <w:rFonts w:eastAsia="Arial" w:cs="Arial"/>
              <w:bCs/>
            </w:rPr>
          </w:pPr>
          <w:r>
            <w:rPr>
              <w:rStyle w:val="PlaceholderText"/>
            </w:rPr>
            <w:t>Optional: Provide institution response to suggestion(s)</w:t>
          </w:r>
          <w:r w:rsidRPr="00A35E69">
            <w:rPr>
              <w:rStyle w:val="PlaceholderText"/>
            </w:rPr>
            <w:t>.</w:t>
          </w:r>
        </w:p>
      </w:sdtContent>
    </w:sdt>
    <w:sectPr w:rsidR="00D80DF7" w:rsidRPr="0027173A" w:rsidSect="009767F6">
      <w:footerReference w:type="default" r:id="rId12"/>
      <w:pgSz w:w="12240" w:h="15840"/>
      <w:pgMar w:top="864"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D41056" w14:textId="77777777" w:rsidR="00FB4397" w:rsidRDefault="00FB4397" w:rsidP="00957906">
      <w:pPr>
        <w:spacing w:after="0" w:line="240" w:lineRule="auto"/>
      </w:pPr>
      <w:r>
        <w:separator/>
      </w:r>
    </w:p>
  </w:endnote>
  <w:endnote w:type="continuationSeparator" w:id="0">
    <w:p w14:paraId="74D6BB29" w14:textId="77777777" w:rsidR="00FB4397" w:rsidRDefault="00FB4397" w:rsidP="00957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E3812" w14:textId="77777777" w:rsidR="005F245F" w:rsidRPr="00957906" w:rsidRDefault="005F245F">
    <w:pPr>
      <w:pStyle w:val="Footer"/>
      <w:jc w:val="right"/>
      <w:rPr>
        <w:rFonts w:ascii="Arial" w:hAnsi="Arial" w:cs="Arial"/>
        <w:sz w:val="20"/>
        <w:szCs w:val="20"/>
      </w:rPr>
    </w:pPr>
  </w:p>
  <w:p w14:paraId="6809D3E4" w14:textId="087311B2" w:rsidR="005F245F" w:rsidRPr="00BD37A7" w:rsidRDefault="00073A9D" w:rsidP="00073A9D">
    <w:pPr>
      <w:pStyle w:val="Footer"/>
      <w:rPr>
        <w:rFonts w:cstheme="minorHAnsi"/>
        <w:sz w:val="20"/>
        <w:szCs w:val="20"/>
      </w:rPr>
    </w:pPr>
    <w:r>
      <w:rPr>
        <w:rFonts w:cstheme="minorHAnsi"/>
        <w:sz w:val="20"/>
        <w:szCs w:val="20"/>
      </w:rPr>
      <w:t xml:space="preserve">Date Adopted: 06.01.2024 </w:t>
    </w:r>
    <w:r>
      <w:rPr>
        <w:rFonts w:cstheme="minorHAnsi"/>
        <w:sz w:val="20"/>
        <w:szCs w:val="20"/>
      </w:rPr>
      <w:tab/>
      <w:t xml:space="preserve">Date Revised: </w:t>
    </w:r>
    <w:bookmarkStart w:id="3" w:name="_Hlk174016815"/>
    <w:r w:rsidR="00D2083F">
      <w:rPr>
        <w:rFonts w:cstheme="minorHAnsi"/>
        <w:sz w:val="20"/>
        <w:szCs w:val="20"/>
      </w:rPr>
      <w:t>11</w:t>
    </w:r>
    <w:r>
      <w:rPr>
        <w:rFonts w:cstheme="minorHAnsi"/>
        <w:sz w:val="20"/>
        <w:szCs w:val="20"/>
      </w:rPr>
      <w:t>.01.2024 (Handbook 32</w:t>
    </w:r>
    <w:r w:rsidRPr="00080D28">
      <w:rPr>
        <w:rFonts w:cstheme="minorHAnsi"/>
        <w:sz w:val="20"/>
        <w:szCs w:val="20"/>
        <w:vertAlign w:val="superscript"/>
      </w:rPr>
      <w:t>nd</w:t>
    </w:r>
    <w:r>
      <w:rPr>
        <w:rFonts w:cstheme="minorHAnsi"/>
        <w:sz w:val="20"/>
        <w:szCs w:val="20"/>
      </w:rPr>
      <w:t xml:space="preserve"> Edition)</w:t>
    </w:r>
    <w:bookmarkEnd w:id="3"/>
    <w:r>
      <w:rPr>
        <w:rFonts w:cstheme="minorHAnsi"/>
        <w:sz w:val="20"/>
        <w:szCs w:val="20"/>
      </w:rPr>
      <w:tab/>
    </w:r>
    <w:r w:rsidRPr="0062714E">
      <w:rPr>
        <w:rFonts w:cstheme="minorHAnsi"/>
        <w:sz w:val="20"/>
        <w:szCs w:val="20"/>
      </w:rPr>
      <w:t xml:space="preserve">Page </w:t>
    </w:r>
    <w:r w:rsidRPr="0062714E">
      <w:rPr>
        <w:rFonts w:cstheme="minorHAnsi"/>
        <w:b/>
        <w:bCs/>
        <w:sz w:val="20"/>
        <w:szCs w:val="20"/>
      </w:rPr>
      <w:fldChar w:fldCharType="begin"/>
    </w:r>
    <w:r w:rsidRPr="0062714E">
      <w:rPr>
        <w:rFonts w:cstheme="minorHAnsi"/>
        <w:b/>
        <w:bCs/>
        <w:sz w:val="20"/>
        <w:szCs w:val="20"/>
      </w:rPr>
      <w:instrText xml:space="preserve"> PAGE  \* Arabic  \* MERGEFORMAT </w:instrText>
    </w:r>
    <w:r w:rsidRPr="0062714E">
      <w:rPr>
        <w:rFonts w:cstheme="minorHAnsi"/>
        <w:b/>
        <w:bCs/>
        <w:sz w:val="20"/>
        <w:szCs w:val="20"/>
      </w:rPr>
      <w:fldChar w:fldCharType="separate"/>
    </w:r>
    <w:r>
      <w:rPr>
        <w:rFonts w:cstheme="minorHAnsi"/>
        <w:b/>
        <w:bCs/>
        <w:sz w:val="20"/>
        <w:szCs w:val="20"/>
      </w:rPr>
      <w:t>14</w:t>
    </w:r>
    <w:r w:rsidRPr="0062714E">
      <w:rPr>
        <w:rFonts w:cstheme="minorHAnsi"/>
        <w:b/>
        <w:bCs/>
        <w:sz w:val="20"/>
        <w:szCs w:val="20"/>
      </w:rPr>
      <w:fldChar w:fldCharType="end"/>
    </w:r>
    <w:r w:rsidRPr="0062714E">
      <w:rPr>
        <w:rFonts w:cstheme="minorHAnsi"/>
        <w:sz w:val="20"/>
        <w:szCs w:val="20"/>
      </w:rPr>
      <w:t xml:space="preserve"> of </w:t>
    </w:r>
    <w:r w:rsidRPr="0062714E">
      <w:rPr>
        <w:rFonts w:cstheme="minorHAnsi"/>
        <w:b/>
        <w:bCs/>
        <w:sz w:val="20"/>
        <w:szCs w:val="20"/>
      </w:rPr>
      <w:fldChar w:fldCharType="begin"/>
    </w:r>
    <w:r w:rsidRPr="0062714E">
      <w:rPr>
        <w:rFonts w:cstheme="minorHAnsi"/>
        <w:b/>
        <w:bCs/>
        <w:sz w:val="20"/>
        <w:szCs w:val="20"/>
      </w:rPr>
      <w:instrText xml:space="preserve"> NUMPAGES  \* Arabic  \* MERGEFORMAT </w:instrText>
    </w:r>
    <w:r w:rsidRPr="0062714E">
      <w:rPr>
        <w:rFonts w:cstheme="minorHAnsi"/>
        <w:b/>
        <w:bCs/>
        <w:sz w:val="20"/>
        <w:szCs w:val="20"/>
      </w:rPr>
      <w:fldChar w:fldCharType="separate"/>
    </w:r>
    <w:r>
      <w:rPr>
        <w:rFonts w:cstheme="minorHAnsi"/>
        <w:b/>
        <w:bCs/>
        <w:sz w:val="20"/>
        <w:szCs w:val="20"/>
      </w:rPr>
      <w:t>72</w:t>
    </w:r>
    <w:r w:rsidRPr="0062714E">
      <w:rPr>
        <w:rFonts w:cstheme="minorHAns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54CAB7" w14:textId="77777777" w:rsidR="00FB4397" w:rsidRDefault="00FB4397" w:rsidP="00957906">
      <w:pPr>
        <w:spacing w:after="0" w:line="240" w:lineRule="auto"/>
      </w:pPr>
      <w:r>
        <w:separator/>
      </w:r>
    </w:p>
  </w:footnote>
  <w:footnote w:type="continuationSeparator" w:id="0">
    <w:p w14:paraId="218E2691" w14:textId="77777777" w:rsidR="00FB4397" w:rsidRDefault="00FB4397" w:rsidP="00957906">
      <w:pPr>
        <w:spacing w:after="0" w:line="240" w:lineRule="auto"/>
      </w:pPr>
      <w:r>
        <w:continuationSeparator/>
      </w:r>
    </w:p>
  </w:footnote>
  <w:footnote w:id="1">
    <w:p w14:paraId="6AF8FB75" w14:textId="77777777" w:rsidR="00073A9D" w:rsidRDefault="00073A9D" w:rsidP="00073A9D">
      <w:pPr>
        <w:pStyle w:val="FootnoteText"/>
      </w:pPr>
      <w:r>
        <w:rPr>
          <w:rStyle w:val="FootnoteReference"/>
        </w:rPr>
        <w:footnoteRef/>
      </w:r>
      <w:r>
        <w:t xml:space="preserve"> </w:t>
      </w:r>
      <w:r w:rsidRPr="00212012">
        <w:t xml:space="preserve">The implementation </w:t>
      </w:r>
      <w:r>
        <w:t xml:space="preserve">and submission time frame </w:t>
      </w:r>
      <w:r w:rsidRPr="00212012">
        <w:t>of Standard XIV.A</w:t>
      </w:r>
      <w:r>
        <w:t>.’s requirement that institutions provide audited comparative financial statements (reviewed comparative financial statements will no longer be accepted)</w:t>
      </w:r>
      <w:r w:rsidRPr="00212012">
        <w:t xml:space="preserve"> is as follows: For institutions with fiscal years ending between January 1, 2025, and June 30, 2025, audited financial statements are due by December 31, 2025. For institutions with fiscal years ending between July 1, 2025, and December 31, 2025, audited financial statements are due by June 30, 2026. In both cases, the Commission is waiving the requirement for </w:t>
      </w:r>
      <w:r>
        <w:t>comparative</w:t>
      </w:r>
      <w:r w:rsidRPr="00212012">
        <w:t xml:space="preserve"> statements and accepting audits of one fiscal year. Future submissions of audited statements </w:t>
      </w:r>
      <w:r>
        <w:t xml:space="preserve">(submitted after June 30, 2026) </w:t>
      </w:r>
      <w:r w:rsidRPr="00212012">
        <w:t>must be prepared on a compara</w:t>
      </w:r>
      <w:r>
        <w:t>tive</w:t>
      </w:r>
      <w:r w:rsidRPr="00212012">
        <w:t xml:space="preserve"> basis.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456AB"/>
    <w:multiLevelType w:val="multilevel"/>
    <w:tmpl w:val="98B264E8"/>
    <w:numStyleLink w:val="DEACStandardsList"/>
  </w:abstractNum>
  <w:abstractNum w:abstractNumId="1" w15:restartNumberingAfterBreak="0">
    <w:nsid w:val="013E68B8"/>
    <w:multiLevelType w:val="hybridMultilevel"/>
    <w:tmpl w:val="F10AC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750E55"/>
    <w:multiLevelType w:val="multilevel"/>
    <w:tmpl w:val="529CB5D4"/>
    <w:lvl w:ilvl="0">
      <w:start w:val="3"/>
      <w:numFmt w:val="upperLetter"/>
      <w:lvlText w:val="%1."/>
      <w:lvlJc w:val="left"/>
      <w:pPr>
        <w:tabs>
          <w:tab w:val="num" w:pos="7200"/>
        </w:tabs>
        <w:ind w:left="360" w:hanging="360"/>
      </w:pPr>
      <w:rPr>
        <w:rFonts w:asciiTheme="minorHAnsi" w:hAnsiTheme="minorHAnsi" w:hint="default"/>
        <w:b/>
        <w:i w:val="0"/>
        <w:sz w:val="24"/>
      </w:rPr>
    </w:lvl>
    <w:lvl w:ilvl="1">
      <w:start w:val="1"/>
      <w:numFmt w:val="decimal"/>
      <w:lvlText w:val="%2."/>
      <w:lvlJc w:val="left"/>
      <w:pPr>
        <w:ind w:left="720" w:hanging="360"/>
      </w:pPr>
      <w:rPr>
        <w:rFonts w:asciiTheme="minorHAnsi" w:hAnsiTheme="minorHAnsi" w:hint="default"/>
        <w:sz w:val="24"/>
      </w:rPr>
    </w:lvl>
    <w:lvl w:ilvl="2">
      <w:start w:val="1"/>
      <w:numFmt w:val="lowerLetter"/>
      <w:lvlText w:val="%3."/>
      <w:lvlJc w:val="left"/>
      <w:pPr>
        <w:ind w:left="1080" w:hanging="360"/>
      </w:pPr>
      <w:rPr>
        <w:rFonts w:hint="default"/>
      </w:rPr>
    </w:lvl>
    <w:lvl w:ilvl="3">
      <w:start w:val="1"/>
      <w:numFmt w:val="bullet"/>
      <w:lvlText w:val=""/>
      <w:lvlJc w:val="left"/>
      <w:pPr>
        <w:ind w:left="1080" w:hanging="360"/>
      </w:pPr>
      <w:rPr>
        <w:rFonts w:ascii="Symbol" w:hAnsi="Symbol" w:hint="default"/>
        <w:color w:val="auto"/>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023D0536"/>
    <w:multiLevelType w:val="hybridMultilevel"/>
    <w:tmpl w:val="2B26B8E2"/>
    <w:lvl w:ilvl="0" w:tplc="5AF01D06">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2665D0"/>
    <w:multiLevelType w:val="hybridMultilevel"/>
    <w:tmpl w:val="58B8F8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44D22C0"/>
    <w:multiLevelType w:val="hybridMultilevel"/>
    <w:tmpl w:val="BFE2DE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5BD45EF"/>
    <w:multiLevelType w:val="hybridMultilevel"/>
    <w:tmpl w:val="42A2B20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70B6576"/>
    <w:multiLevelType w:val="hybridMultilevel"/>
    <w:tmpl w:val="D630A88A"/>
    <w:lvl w:ilvl="0" w:tplc="1EC843B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095703DD"/>
    <w:multiLevelType w:val="hybridMultilevel"/>
    <w:tmpl w:val="0FF21228"/>
    <w:lvl w:ilvl="0" w:tplc="362C8790">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9A36B40"/>
    <w:multiLevelType w:val="hybridMultilevel"/>
    <w:tmpl w:val="4E70AC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9A6561A"/>
    <w:multiLevelType w:val="hybridMultilevel"/>
    <w:tmpl w:val="6A7C8540"/>
    <w:lvl w:ilvl="0" w:tplc="5E8A50EE">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9EC522F"/>
    <w:multiLevelType w:val="hybridMultilevel"/>
    <w:tmpl w:val="A0067BF2"/>
    <w:lvl w:ilvl="0" w:tplc="FFFFFFFF">
      <w:start w:val="1"/>
      <w:numFmt w:val="decimal"/>
      <w:lvlText w:val="%1."/>
      <w:lvlJc w:val="left"/>
      <w:pPr>
        <w:ind w:left="1080" w:hanging="360"/>
      </w:pPr>
      <w:rPr>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0AD30124"/>
    <w:multiLevelType w:val="hybridMultilevel"/>
    <w:tmpl w:val="DB086FCA"/>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B71250D"/>
    <w:multiLevelType w:val="hybridMultilevel"/>
    <w:tmpl w:val="E6AE4BDE"/>
    <w:lvl w:ilvl="0" w:tplc="DA3606A4">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0C6D758A"/>
    <w:multiLevelType w:val="hybridMultilevel"/>
    <w:tmpl w:val="5B00A7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DFF12BA"/>
    <w:multiLevelType w:val="hybridMultilevel"/>
    <w:tmpl w:val="4B5201DA"/>
    <w:lvl w:ilvl="0" w:tplc="50C05DB2">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23110A4"/>
    <w:multiLevelType w:val="hybridMultilevel"/>
    <w:tmpl w:val="4E70AC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33E5629"/>
    <w:multiLevelType w:val="multilevel"/>
    <w:tmpl w:val="98B264E8"/>
    <w:numStyleLink w:val="DEACStandardsList"/>
  </w:abstractNum>
  <w:abstractNum w:abstractNumId="18" w15:restartNumberingAfterBreak="0">
    <w:nsid w:val="151D3215"/>
    <w:multiLevelType w:val="hybridMultilevel"/>
    <w:tmpl w:val="E15AE27A"/>
    <w:lvl w:ilvl="0" w:tplc="02105DB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15243441"/>
    <w:multiLevelType w:val="hybridMultilevel"/>
    <w:tmpl w:val="260C1CDC"/>
    <w:lvl w:ilvl="0" w:tplc="AA585BAE">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5643F3B"/>
    <w:multiLevelType w:val="hybridMultilevel"/>
    <w:tmpl w:val="CD4ECC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17304F77"/>
    <w:multiLevelType w:val="hybridMultilevel"/>
    <w:tmpl w:val="E4FAF07C"/>
    <w:lvl w:ilvl="0" w:tplc="44B42FDA">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76B12AA"/>
    <w:multiLevelType w:val="hybridMultilevel"/>
    <w:tmpl w:val="51FA6E9A"/>
    <w:lvl w:ilvl="0" w:tplc="9FA05500">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02373C"/>
    <w:multiLevelType w:val="hybridMultilevel"/>
    <w:tmpl w:val="F54C1922"/>
    <w:lvl w:ilvl="0" w:tplc="85660D04">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81C10D5"/>
    <w:multiLevelType w:val="hybridMultilevel"/>
    <w:tmpl w:val="CC22BD50"/>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183860B4"/>
    <w:multiLevelType w:val="hybridMultilevel"/>
    <w:tmpl w:val="262E39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8B41DF"/>
    <w:multiLevelType w:val="hybridMultilevel"/>
    <w:tmpl w:val="8CA28C4C"/>
    <w:lvl w:ilvl="0" w:tplc="6B86830A">
      <w:start w:val="1"/>
      <w:numFmt w:val="decimal"/>
      <w:lvlText w:val="%1."/>
      <w:lvlJc w:val="left"/>
      <w:pPr>
        <w:ind w:left="1440" w:hanging="360"/>
      </w:pPr>
      <w:rPr>
        <w:color w:val="auto"/>
        <w:sz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15:restartNumberingAfterBreak="0">
    <w:nsid w:val="1A5A144D"/>
    <w:multiLevelType w:val="hybridMultilevel"/>
    <w:tmpl w:val="AA7621AE"/>
    <w:lvl w:ilvl="0" w:tplc="973E9200">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1C5B0852"/>
    <w:multiLevelType w:val="hybridMultilevel"/>
    <w:tmpl w:val="6F12826A"/>
    <w:lvl w:ilvl="0" w:tplc="B5A4CB62">
      <w:start w:val="1"/>
      <w:numFmt w:val="decimal"/>
      <w:lvlText w:val="%1."/>
      <w:lvlJc w:val="left"/>
      <w:pPr>
        <w:ind w:left="1080" w:hanging="360"/>
      </w:pPr>
      <w:rPr>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1D020DAF"/>
    <w:multiLevelType w:val="hybridMultilevel"/>
    <w:tmpl w:val="DFCC17D8"/>
    <w:lvl w:ilvl="0" w:tplc="0FF21ACC">
      <w:start w:val="1"/>
      <w:numFmt w:val="decimal"/>
      <w:lvlText w:val="%1."/>
      <w:lvlJc w:val="left"/>
      <w:pPr>
        <w:ind w:left="720" w:hanging="360"/>
      </w:pPr>
      <w:rPr>
        <w:rFonts w:ascii="Arial" w:hAnsi="Arial" w:cs="Arial" w:hint="default"/>
        <w:b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E886E59"/>
    <w:multiLevelType w:val="hybridMultilevel"/>
    <w:tmpl w:val="7C4AC918"/>
    <w:lvl w:ilvl="0" w:tplc="462ECC8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20AD3F92"/>
    <w:multiLevelType w:val="hybridMultilevel"/>
    <w:tmpl w:val="24542D80"/>
    <w:lvl w:ilvl="0" w:tplc="D6FC060C">
      <w:start w:val="1"/>
      <w:numFmt w:val="decimal"/>
      <w:lvlText w:val="%1."/>
      <w:lvlJc w:val="left"/>
      <w:pPr>
        <w:ind w:left="1260" w:hanging="360"/>
      </w:pPr>
      <w:rPr>
        <w:rFonts w:asciiTheme="minorHAnsi" w:hAnsiTheme="minorHAnsi" w:cstheme="minorHAnsi" w:hint="default"/>
        <w:color w:val="auto"/>
        <w:sz w:val="22"/>
        <w:szCs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15:restartNumberingAfterBreak="0">
    <w:nsid w:val="21FE38B7"/>
    <w:multiLevelType w:val="hybridMultilevel"/>
    <w:tmpl w:val="29F2802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3150BC1"/>
    <w:multiLevelType w:val="hybridMultilevel"/>
    <w:tmpl w:val="4704B9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24E4003F"/>
    <w:multiLevelType w:val="hybridMultilevel"/>
    <w:tmpl w:val="4EAC71C6"/>
    <w:lvl w:ilvl="0" w:tplc="FDA68F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25AF58C6"/>
    <w:multiLevelType w:val="hybridMultilevel"/>
    <w:tmpl w:val="84DECFC6"/>
    <w:lvl w:ilvl="0" w:tplc="566CC090">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7EF252B"/>
    <w:multiLevelType w:val="hybridMultilevel"/>
    <w:tmpl w:val="233E538E"/>
    <w:lvl w:ilvl="0" w:tplc="C21AE4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88413A0"/>
    <w:multiLevelType w:val="hybridMultilevel"/>
    <w:tmpl w:val="4B5201DA"/>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8AD2A05"/>
    <w:multiLevelType w:val="hybridMultilevel"/>
    <w:tmpl w:val="9A2896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29C4099A"/>
    <w:multiLevelType w:val="hybridMultilevel"/>
    <w:tmpl w:val="E7D6B9E8"/>
    <w:lvl w:ilvl="0" w:tplc="0409000F">
      <w:start w:val="1"/>
      <w:numFmt w:val="decimal"/>
      <w:lvlText w:val="%1."/>
      <w:lvlJc w:val="left"/>
      <w:pPr>
        <w:ind w:left="720" w:hanging="360"/>
      </w:pPr>
      <w:rPr>
        <w:rFonts w:hint="default"/>
      </w:rPr>
    </w:lvl>
    <w:lvl w:ilvl="1" w:tplc="0A7A49E8">
      <w:start w:val="1"/>
      <w:numFmt w:val="upp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2A751096"/>
    <w:multiLevelType w:val="hybridMultilevel"/>
    <w:tmpl w:val="070A5172"/>
    <w:lvl w:ilvl="0" w:tplc="00BEEF1A">
      <w:start w:val="1"/>
      <w:numFmt w:val="decimal"/>
      <w:lvlText w:val="%1."/>
      <w:lvlJc w:val="left"/>
      <w:pPr>
        <w:ind w:left="720" w:hanging="360"/>
      </w:pPr>
      <w:rPr>
        <w:rFonts w:asciiTheme="minorHAnsi" w:eastAsiaTheme="minorHAnsi" w:hAnsiTheme="minorHAns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A7E5472"/>
    <w:multiLevelType w:val="hybridMultilevel"/>
    <w:tmpl w:val="B9BE5CD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2AA81B2F"/>
    <w:multiLevelType w:val="hybridMultilevel"/>
    <w:tmpl w:val="3736886E"/>
    <w:lvl w:ilvl="0" w:tplc="0409000F">
      <w:start w:val="1"/>
      <w:numFmt w:val="decimal"/>
      <w:lvlText w:val="%1."/>
      <w:lvlJc w:val="left"/>
      <w:pPr>
        <w:ind w:left="1080" w:hanging="360"/>
      </w:pPr>
    </w:lvl>
    <w:lvl w:ilvl="1" w:tplc="6B86830A">
      <w:start w:val="1"/>
      <w:numFmt w:val="decimal"/>
      <w:lvlText w:val="%2."/>
      <w:lvlJc w:val="left"/>
      <w:pPr>
        <w:ind w:left="1260" w:hanging="360"/>
      </w:pPr>
      <w:rPr>
        <w:color w:val="auto"/>
        <w:sz w:val="22"/>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2BF45DBE"/>
    <w:multiLevelType w:val="hybridMultilevel"/>
    <w:tmpl w:val="2B48C2A6"/>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C2C42FC"/>
    <w:multiLevelType w:val="hybridMultilevel"/>
    <w:tmpl w:val="BBF08282"/>
    <w:lvl w:ilvl="0" w:tplc="FFFFFFFF">
      <w:start w:val="1"/>
      <w:numFmt w:val="decimal"/>
      <w:lvlText w:val="%1."/>
      <w:lvlJc w:val="left"/>
      <w:pPr>
        <w:ind w:left="720" w:hanging="360"/>
      </w:pPr>
      <w:rPr>
        <w:rFonts w:hint="default"/>
      </w:rPr>
    </w:lvl>
    <w:lvl w:ilvl="1" w:tplc="FFFFFFFF">
      <w:start w:val="1"/>
      <w:numFmt w:val="bullet"/>
      <w:lvlText w:val=""/>
      <w:lvlJc w:val="left"/>
      <w:pPr>
        <w:ind w:left="1080" w:hanging="360"/>
      </w:pPr>
      <w:rPr>
        <w:rFonts w:ascii="Symbol" w:hAnsi="Symbol" w:hint="default"/>
      </w:rPr>
    </w:lvl>
    <w:lvl w:ilvl="2" w:tplc="FFFFFFFF">
      <w:start w:val="1"/>
      <w:numFmt w:val="upperLetter"/>
      <w:lvlText w:val="%3."/>
      <w:lvlJc w:val="left"/>
      <w:pPr>
        <w:ind w:left="360" w:hanging="360"/>
      </w:p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DB2368A"/>
    <w:multiLevelType w:val="singleLevel"/>
    <w:tmpl w:val="FF96DA0A"/>
    <w:lvl w:ilvl="0">
      <w:start w:val="1"/>
      <w:numFmt w:val="decimal"/>
      <w:lvlText w:val="%1."/>
      <w:lvlJc w:val="left"/>
      <w:pPr>
        <w:ind w:left="1440" w:hanging="360"/>
      </w:pPr>
      <w:rPr>
        <w:rFonts w:hint="default"/>
        <w:color w:val="auto"/>
        <w:sz w:val="22"/>
        <w:szCs w:val="22"/>
      </w:rPr>
    </w:lvl>
  </w:abstractNum>
  <w:abstractNum w:abstractNumId="46" w15:restartNumberingAfterBreak="0">
    <w:nsid w:val="2E205098"/>
    <w:multiLevelType w:val="hybridMultilevel"/>
    <w:tmpl w:val="502886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E6F1514"/>
    <w:multiLevelType w:val="multilevel"/>
    <w:tmpl w:val="98B264E8"/>
    <w:numStyleLink w:val="DEACStandardsList"/>
  </w:abstractNum>
  <w:abstractNum w:abstractNumId="48" w15:restartNumberingAfterBreak="0">
    <w:nsid w:val="30DF0DF2"/>
    <w:multiLevelType w:val="hybridMultilevel"/>
    <w:tmpl w:val="3D020968"/>
    <w:lvl w:ilvl="0" w:tplc="1DBE498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9" w15:restartNumberingAfterBreak="0">
    <w:nsid w:val="33086769"/>
    <w:multiLevelType w:val="hybridMultilevel"/>
    <w:tmpl w:val="EC72997A"/>
    <w:lvl w:ilvl="0" w:tplc="5174278C">
      <w:start w:val="1"/>
      <w:numFmt w:val="decimal"/>
      <w:lvlText w:val="%1."/>
      <w:lvlJc w:val="left"/>
      <w:pPr>
        <w:ind w:left="720" w:hanging="360"/>
      </w:pPr>
      <w:rPr>
        <w:rFonts w:hint="default"/>
        <w:color w:val="auto"/>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32F3DAB"/>
    <w:multiLevelType w:val="hybridMultilevel"/>
    <w:tmpl w:val="AEEAD512"/>
    <w:lvl w:ilvl="0" w:tplc="FFFFFFFF">
      <w:start w:val="1"/>
      <w:numFmt w:val="decimal"/>
      <w:lvlText w:val="%1."/>
      <w:lvlJc w:val="left"/>
      <w:pPr>
        <w:ind w:left="1440" w:hanging="360"/>
      </w:pPr>
    </w:lvl>
    <w:lvl w:ilvl="1" w:tplc="04090015">
      <w:start w:val="1"/>
      <w:numFmt w:val="upperLetter"/>
      <w:lvlText w:val="%2."/>
      <w:lvlJc w:val="left"/>
      <w:pPr>
        <w:ind w:left="3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1" w15:restartNumberingAfterBreak="0">
    <w:nsid w:val="33A50A42"/>
    <w:multiLevelType w:val="hybridMultilevel"/>
    <w:tmpl w:val="28F49BF8"/>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34AC5FED"/>
    <w:multiLevelType w:val="hybridMultilevel"/>
    <w:tmpl w:val="BFE2DE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4D4583C"/>
    <w:multiLevelType w:val="multilevel"/>
    <w:tmpl w:val="98B264E8"/>
    <w:numStyleLink w:val="DEACStandardsList"/>
  </w:abstractNum>
  <w:abstractNum w:abstractNumId="54" w15:restartNumberingAfterBreak="0">
    <w:nsid w:val="35860B95"/>
    <w:multiLevelType w:val="hybridMultilevel"/>
    <w:tmpl w:val="961E72C4"/>
    <w:lvl w:ilvl="0" w:tplc="22300500">
      <w:start w:val="1"/>
      <w:numFmt w:val="decimal"/>
      <w:lvlText w:val="%1."/>
      <w:lvlJc w:val="left"/>
      <w:pPr>
        <w:ind w:left="1260" w:hanging="360"/>
      </w:pPr>
      <w:rPr>
        <w:color w:val="auto"/>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5" w15:restartNumberingAfterBreak="0">
    <w:nsid w:val="35C800AF"/>
    <w:multiLevelType w:val="multilevel"/>
    <w:tmpl w:val="98B264E8"/>
    <w:numStyleLink w:val="DEACStandardsList"/>
  </w:abstractNum>
  <w:abstractNum w:abstractNumId="56" w15:restartNumberingAfterBreak="0">
    <w:nsid w:val="3874766A"/>
    <w:multiLevelType w:val="hybridMultilevel"/>
    <w:tmpl w:val="E78EAFC2"/>
    <w:lvl w:ilvl="0" w:tplc="465A523C">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7" w15:restartNumberingAfterBreak="0">
    <w:nsid w:val="389204DF"/>
    <w:multiLevelType w:val="hybridMultilevel"/>
    <w:tmpl w:val="A04AB2AC"/>
    <w:lvl w:ilvl="0" w:tplc="E96682A2">
      <w:start w:val="1"/>
      <w:numFmt w:val="decimal"/>
      <w:lvlText w:val="%1."/>
      <w:lvlJc w:val="left"/>
      <w:pPr>
        <w:ind w:left="1080" w:hanging="360"/>
      </w:pPr>
      <w:rPr>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3A477919"/>
    <w:multiLevelType w:val="multilevel"/>
    <w:tmpl w:val="98B264E8"/>
    <w:name w:val="DEAC Standards"/>
    <w:styleLink w:val="DEACStandardsList"/>
    <w:lvl w:ilvl="0">
      <w:start w:val="1"/>
      <w:numFmt w:val="upperLetter"/>
      <w:lvlText w:val="%1."/>
      <w:lvlJc w:val="left"/>
      <w:pPr>
        <w:tabs>
          <w:tab w:val="num" w:pos="7200"/>
        </w:tabs>
        <w:ind w:left="360" w:hanging="360"/>
      </w:pPr>
      <w:rPr>
        <w:rFonts w:asciiTheme="minorHAnsi" w:hAnsiTheme="minorHAnsi" w:hint="default"/>
        <w:b/>
        <w:i w:val="0"/>
        <w:sz w:val="24"/>
      </w:rPr>
    </w:lvl>
    <w:lvl w:ilvl="1">
      <w:start w:val="1"/>
      <w:numFmt w:val="decimal"/>
      <w:lvlText w:val="%2."/>
      <w:lvlJc w:val="left"/>
      <w:pPr>
        <w:ind w:left="720" w:hanging="360"/>
      </w:pPr>
      <w:rPr>
        <w:rFonts w:asciiTheme="minorHAnsi" w:hAnsiTheme="minorHAnsi" w:hint="default"/>
        <w:sz w:val="24"/>
      </w:rPr>
    </w:lvl>
    <w:lvl w:ilvl="2">
      <w:start w:val="1"/>
      <w:numFmt w:val="lowerLetter"/>
      <w:lvlText w:val="%3."/>
      <w:lvlJc w:val="left"/>
      <w:pPr>
        <w:ind w:left="1080" w:hanging="360"/>
      </w:pPr>
      <w:rPr>
        <w:rFonts w:hint="default"/>
      </w:rPr>
    </w:lvl>
    <w:lvl w:ilvl="3">
      <w:start w:val="1"/>
      <w:numFmt w:val="bullet"/>
      <w:lvlText w:val=""/>
      <w:lvlJc w:val="left"/>
      <w:pPr>
        <w:ind w:left="1080" w:hanging="360"/>
      </w:pPr>
      <w:rPr>
        <w:rFonts w:ascii="Symbol" w:hAnsi="Symbol" w:hint="default"/>
        <w:color w:val="auto"/>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9" w15:restartNumberingAfterBreak="0">
    <w:nsid w:val="3A657D1C"/>
    <w:multiLevelType w:val="multilevel"/>
    <w:tmpl w:val="98B264E8"/>
    <w:numStyleLink w:val="DEACStandardsList"/>
  </w:abstractNum>
  <w:abstractNum w:abstractNumId="60" w15:restartNumberingAfterBreak="0">
    <w:nsid w:val="3A730CC8"/>
    <w:multiLevelType w:val="hybridMultilevel"/>
    <w:tmpl w:val="6E1A41B4"/>
    <w:lvl w:ilvl="0" w:tplc="9A1CD1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C303DBE"/>
    <w:multiLevelType w:val="hybridMultilevel"/>
    <w:tmpl w:val="23305D7C"/>
    <w:lvl w:ilvl="0" w:tplc="EAC04D46">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2" w15:restartNumberingAfterBreak="0">
    <w:nsid w:val="3E050795"/>
    <w:multiLevelType w:val="hybridMultilevel"/>
    <w:tmpl w:val="F9D4F850"/>
    <w:lvl w:ilvl="0" w:tplc="0409000F">
      <w:start w:val="1"/>
      <w:numFmt w:val="decimal"/>
      <w:lvlText w:val="%1."/>
      <w:lvlJc w:val="left"/>
      <w:pPr>
        <w:ind w:left="1440" w:hanging="360"/>
      </w:pPr>
    </w:lvl>
    <w:lvl w:ilvl="1" w:tplc="04090015">
      <w:start w:val="1"/>
      <w:numFmt w:val="upperLetter"/>
      <w:lvlText w:val="%2."/>
      <w:lvlJc w:val="left"/>
      <w:pPr>
        <w:ind w:left="3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3EC661CD"/>
    <w:multiLevelType w:val="hybridMultilevel"/>
    <w:tmpl w:val="94F4C5C8"/>
    <w:lvl w:ilvl="0" w:tplc="FB8CC366">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4" w15:restartNumberingAfterBreak="0">
    <w:nsid w:val="3F3754E0"/>
    <w:multiLevelType w:val="multilevel"/>
    <w:tmpl w:val="98B264E8"/>
    <w:numStyleLink w:val="DEACStandardsList"/>
  </w:abstractNum>
  <w:abstractNum w:abstractNumId="65" w15:restartNumberingAfterBreak="0">
    <w:nsid w:val="40147BCF"/>
    <w:multiLevelType w:val="hybridMultilevel"/>
    <w:tmpl w:val="2A0C7DAC"/>
    <w:lvl w:ilvl="0" w:tplc="B0DC7A86">
      <w:start w:val="1"/>
      <w:numFmt w:val="decimal"/>
      <w:lvlText w:val="%1."/>
      <w:lvlJc w:val="left"/>
      <w:pPr>
        <w:ind w:left="1260" w:hanging="360"/>
      </w:pPr>
      <w:rPr>
        <w:rFonts w:ascii="Arial" w:hAnsi="Arial" w:cs="Arial" w:hint="default"/>
        <w:color w:val="auto"/>
        <w:sz w:val="20"/>
        <w:szCs w:val="20"/>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6" w15:restartNumberingAfterBreak="0">
    <w:nsid w:val="403E51B2"/>
    <w:multiLevelType w:val="hybridMultilevel"/>
    <w:tmpl w:val="E5B0497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7" w15:restartNumberingAfterBreak="0">
    <w:nsid w:val="420E47BF"/>
    <w:multiLevelType w:val="hybridMultilevel"/>
    <w:tmpl w:val="D6A623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42B54AB0"/>
    <w:multiLevelType w:val="hybridMultilevel"/>
    <w:tmpl w:val="CCEE85E4"/>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43555330"/>
    <w:multiLevelType w:val="hybridMultilevel"/>
    <w:tmpl w:val="5B00A7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43677A4E"/>
    <w:multiLevelType w:val="hybridMultilevel"/>
    <w:tmpl w:val="3DA2E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3747053"/>
    <w:multiLevelType w:val="hybridMultilevel"/>
    <w:tmpl w:val="DA42B2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44006AF1"/>
    <w:multiLevelType w:val="hybridMultilevel"/>
    <w:tmpl w:val="BBF08282"/>
    <w:lvl w:ilvl="0" w:tplc="0409000F">
      <w:start w:val="1"/>
      <w:numFmt w:val="decimal"/>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5">
      <w:start w:val="1"/>
      <w:numFmt w:val="upperLetter"/>
      <w:lvlText w:val="%3."/>
      <w:lvlJc w:val="left"/>
      <w:pPr>
        <w:ind w:left="360" w:hanging="360"/>
      </w:pPr>
    </w:lvl>
    <w:lvl w:ilvl="3" w:tplc="D076D12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4B926D5"/>
    <w:multiLevelType w:val="hybridMultilevel"/>
    <w:tmpl w:val="0434AA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4543665C"/>
    <w:multiLevelType w:val="multilevel"/>
    <w:tmpl w:val="98B264E8"/>
    <w:numStyleLink w:val="DEACStandardsList"/>
  </w:abstractNum>
  <w:abstractNum w:abstractNumId="75" w15:restartNumberingAfterBreak="0">
    <w:nsid w:val="4665600D"/>
    <w:multiLevelType w:val="hybridMultilevel"/>
    <w:tmpl w:val="B8E2654C"/>
    <w:lvl w:ilvl="0" w:tplc="8A3EDCA2">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6" w15:restartNumberingAfterBreak="0">
    <w:nsid w:val="49FC13F3"/>
    <w:multiLevelType w:val="hybridMultilevel"/>
    <w:tmpl w:val="3EE2D64E"/>
    <w:lvl w:ilvl="0" w:tplc="0CA43402">
      <w:start w:val="1"/>
      <w:numFmt w:val="decimal"/>
      <w:lvlText w:val="%1."/>
      <w:lvlJc w:val="left"/>
      <w:pPr>
        <w:ind w:left="1080" w:hanging="360"/>
      </w:pPr>
      <w:rPr>
        <w:rFonts w:hint="default"/>
        <w:color w:val="auto"/>
        <w:sz w:val="22"/>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4A112AE5"/>
    <w:multiLevelType w:val="hybridMultilevel"/>
    <w:tmpl w:val="7018D344"/>
    <w:lvl w:ilvl="0" w:tplc="7E389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A7769C6"/>
    <w:multiLevelType w:val="hybridMultilevel"/>
    <w:tmpl w:val="2B48C2A6"/>
    <w:lvl w:ilvl="0" w:tplc="EB1402C8">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4D015FD9"/>
    <w:multiLevelType w:val="hybridMultilevel"/>
    <w:tmpl w:val="6A22366A"/>
    <w:styleLink w:val="DEACStandardsList1"/>
    <w:lvl w:ilvl="0" w:tplc="0409000F">
      <w:start w:val="1"/>
      <w:numFmt w:val="decimal"/>
      <w:lvlText w:val="%1."/>
      <w:lvlJc w:val="left"/>
      <w:pPr>
        <w:ind w:left="126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80" w15:restartNumberingAfterBreak="0">
    <w:nsid w:val="4D9463D9"/>
    <w:multiLevelType w:val="hybridMultilevel"/>
    <w:tmpl w:val="9E5EFB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4E317DE6"/>
    <w:multiLevelType w:val="hybridMultilevel"/>
    <w:tmpl w:val="A0067BF2"/>
    <w:lvl w:ilvl="0" w:tplc="6608D550">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4E8C1D41"/>
    <w:multiLevelType w:val="hybridMultilevel"/>
    <w:tmpl w:val="AA7621AE"/>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50366A7E"/>
    <w:multiLevelType w:val="multilevel"/>
    <w:tmpl w:val="73ECC29C"/>
    <w:styleLink w:val="Style2"/>
    <w:lvl w:ilvl="0">
      <w:start w:val="1"/>
      <w:numFmt w:val="upperLetter"/>
      <w:lvlText w:val="%1."/>
      <w:lvlJc w:val="left"/>
      <w:pPr>
        <w:ind w:left="720" w:hanging="360"/>
      </w:pPr>
      <w:rPr>
        <w:rFonts w:hint="default"/>
        <w:b/>
        <w:color w:val="auto"/>
      </w:rPr>
    </w:lvl>
    <w:lvl w:ilvl="1">
      <w:start w:val="1"/>
      <w:numFmt w:val="decimal"/>
      <w:lvlText w:val="%2."/>
      <w:lvlJc w:val="left"/>
      <w:pPr>
        <w:ind w:left="1080" w:hanging="360"/>
      </w:pPr>
      <w:rPr>
        <w:rFonts w:hint="default"/>
        <w:color w:val="auto"/>
      </w:rPr>
    </w:lvl>
    <w:lvl w:ilvl="2">
      <w:start w:val="1"/>
      <w:numFmt w:val="lowerLetter"/>
      <w:lvlText w:val="%3."/>
      <w:lvlJc w:val="right"/>
      <w:pPr>
        <w:ind w:left="1800" w:hanging="360"/>
      </w:pPr>
      <w:rPr>
        <w:rFonts w:hint="default"/>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4" w15:restartNumberingAfterBreak="0">
    <w:nsid w:val="512D6C3C"/>
    <w:multiLevelType w:val="hybridMultilevel"/>
    <w:tmpl w:val="1C203AD0"/>
    <w:lvl w:ilvl="0" w:tplc="C4A22D8E">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2B95924"/>
    <w:multiLevelType w:val="hybridMultilevel"/>
    <w:tmpl w:val="A6E067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3B7551F"/>
    <w:multiLevelType w:val="hybridMultilevel"/>
    <w:tmpl w:val="BADE8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4F86CE4"/>
    <w:multiLevelType w:val="hybridMultilevel"/>
    <w:tmpl w:val="6C183160"/>
    <w:lvl w:ilvl="0" w:tplc="BA12B8B6">
      <w:start w:val="1"/>
      <w:numFmt w:val="decimal"/>
      <w:lvlText w:val="%1."/>
      <w:lvlJc w:val="left"/>
      <w:pPr>
        <w:ind w:left="720" w:hanging="360"/>
      </w:pPr>
      <w:rPr>
        <w:rFonts w:asciiTheme="minorHAnsi" w:eastAsiaTheme="minorHAnsi" w:hAnsiTheme="minorHAns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59576A9"/>
    <w:multiLevelType w:val="hybridMultilevel"/>
    <w:tmpl w:val="A2422C8C"/>
    <w:lvl w:ilvl="0" w:tplc="0409000F">
      <w:start w:val="1"/>
      <w:numFmt w:val="decimal"/>
      <w:lvlText w:val="%1."/>
      <w:lvlJc w:val="left"/>
      <w:pPr>
        <w:ind w:left="1080" w:hanging="360"/>
      </w:pPr>
      <w:rPr>
        <w:rFonts w:hint="default"/>
        <w:color w:val="auto"/>
        <w:sz w:val="22"/>
        <w:szCs w:val="2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55E17344"/>
    <w:multiLevelType w:val="hybridMultilevel"/>
    <w:tmpl w:val="928EE4DE"/>
    <w:lvl w:ilvl="0" w:tplc="93D4A44C">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55F00EEE"/>
    <w:multiLevelType w:val="hybridMultilevel"/>
    <w:tmpl w:val="98D21A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6A40F1F"/>
    <w:multiLevelType w:val="hybridMultilevel"/>
    <w:tmpl w:val="28F49BF8"/>
    <w:lvl w:ilvl="0" w:tplc="1B700494">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59821973"/>
    <w:multiLevelType w:val="hybridMultilevel"/>
    <w:tmpl w:val="6F12826A"/>
    <w:lvl w:ilvl="0" w:tplc="FFFFFFFF">
      <w:start w:val="1"/>
      <w:numFmt w:val="decimal"/>
      <w:lvlText w:val="%1."/>
      <w:lvlJc w:val="left"/>
      <w:pPr>
        <w:ind w:left="720" w:hanging="360"/>
      </w:pPr>
      <w:rPr>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5A7F0C4C"/>
    <w:multiLevelType w:val="hybridMultilevel"/>
    <w:tmpl w:val="E7121DAC"/>
    <w:lvl w:ilvl="0" w:tplc="FFFFFFFF">
      <w:start w:val="1"/>
      <w:numFmt w:val="decimal"/>
      <w:lvlText w:val="%1."/>
      <w:lvlJc w:val="left"/>
      <w:pPr>
        <w:ind w:left="720" w:hanging="360"/>
      </w:pPr>
      <w:rPr>
        <w:color w:val="auto"/>
        <w:sz w:val="22"/>
      </w:rPr>
    </w:lvl>
    <w:lvl w:ilvl="1" w:tplc="FFFFFFFF" w:tentative="1">
      <w:start w:val="1"/>
      <w:numFmt w:val="lowerLetter"/>
      <w:lvlText w:val="%2."/>
      <w:lvlJc w:val="left"/>
      <w:pPr>
        <w:ind w:left="900" w:hanging="360"/>
      </w:pPr>
    </w:lvl>
    <w:lvl w:ilvl="2" w:tplc="FFFFFFFF" w:tentative="1">
      <w:start w:val="1"/>
      <w:numFmt w:val="lowerRoman"/>
      <w:lvlText w:val="%3."/>
      <w:lvlJc w:val="right"/>
      <w:pPr>
        <w:ind w:left="1620" w:hanging="180"/>
      </w:pPr>
    </w:lvl>
    <w:lvl w:ilvl="3" w:tplc="FFFFFFFF" w:tentative="1">
      <w:start w:val="1"/>
      <w:numFmt w:val="decimal"/>
      <w:lvlText w:val="%4."/>
      <w:lvlJc w:val="left"/>
      <w:pPr>
        <w:ind w:left="2340" w:hanging="360"/>
      </w:pPr>
    </w:lvl>
    <w:lvl w:ilvl="4" w:tplc="FFFFFFFF" w:tentative="1">
      <w:start w:val="1"/>
      <w:numFmt w:val="lowerLetter"/>
      <w:lvlText w:val="%5."/>
      <w:lvlJc w:val="left"/>
      <w:pPr>
        <w:ind w:left="3060" w:hanging="360"/>
      </w:pPr>
    </w:lvl>
    <w:lvl w:ilvl="5" w:tplc="FFFFFFFF" w:tentative="1">
      <w:start w:val="1"/>
      <w:numFmt w:val="lowerRoman"/>
      <w:lvlText w:val="%6."/>
      <w:lvlJc w:val="right"/>
      <w:pPr>
        <w:ind w:left="3780" w:hanging="180"/>
      </w:pPr>
    </w:lvl>
    <w:lvl w:ilvl="6" w:tplc="FFFFFFFF" w:tentative="1">
      <w:start w:val="1"/>
      <w:numFmt w:val="decimal"/>
      <w:lvlText w:val="%7."/>
      <w:lvlJc w:val="left"/>
      <w:pPr>
        <w:ind w:left="4500" w:hanging="360"/>
      </w:pPr>
    </w:lvl>
    <w:lvl w:ilvl="7" w:tplc="FFFFFFFF" w:tentative="1">
      <w:start w:val="1"/>
      <w:numFmt w:val="lowerLetter"/>
      <w:lvlText w:val="%8."/>
      <w:lvlJc w:val="left"/>
      <w:pPr>
        <w:ind w:left="5220" w:hanging="360"/>
      </w:pPr>
    </w:lvl>
    <w:lvl w:ilvl="8" w:tplc="FFFFFFFF" w:tentative="1">
      <w:start w:val="1"/>
      <w:numFmt w:val="lowerRoman"/>
      <w:lvlText w:val="%9."/>
      <w:lvlJc w:val="right"/>
      <w:pPr>
        <w:ind w:left="5940" w:hanging="180"/>
      </w:pPr>
    </w:lvl>
  </w:abstractNum>
  <w:abstractNum w:abstractNumId="94" w15:restartNumberingAfterBreak="0">
    <w:nsid w:val="5B3303A3"/>
    <w:multiLevelType w:val="hybridMultilevel"/>
    <w:tmpl w:val="5B00A7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5B6F09A0"/>
    <w:multiLevelType w:val="hybridMultilevel"/>
    <w:tmpl w:val="5F9A2AC4"/>
    <w:lvl w:ilvl="0" w:tplc="2A8C9584">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5C416746"/>
    <w:multiLevelType w:val="hybridMultilevel"/>
    <w:tmpl w:val="7C4AC918"/>
    <w:lvl w:ilvl="0" w:tplc="FFFFFFFF">
      <w:start w:val="1"/>
      <w:numFmt w:val="decimal"/>
      <w:lvlText w:val="%1."/>
      <w:lvlJc w:val="left"/>
      <w:pPr>
        <w:ind w:left="1080" w:hanging="360"/>
      </w:pPr>
      <w:rPr>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7" w15:restartNumberingAfterBreak="0">
    <w:nsid w:val="5CBE227F"/>
    <w:multiLevelType w:val="hybridMultilevel"/>
    <w:tmpl w:val="CCEE85E4"/>
    <w:lvl w:ilvl="0" w:tplc="DDEE8F62">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600E3AF4"/>
    <w:multiLevelType w:val="hybridMultilevel"/>
    <w:tmpl w:val="741E3486"/>
    <w:lvl w:ilvl="0" w:tplc="89E82AD0">
      <w:start w:val="1"/>
      <w:numFmt w:val="decimal"/>
      <w:lvlText w:val="%1."/>
      <w:lvlJc w:val="left"/>
      <w:pPr>
        <w:ind w:left="900" w:hanging="360"/>
      </w:pPr>
      <w:rPr>
        <w:color w:val="auto"/>
      </w:rPr>
    </w:lvl>
    <w:lvl w:ilvl="1" w:tplc="679A0F26">
      <w:start w:val="1"/>
      <w:numFmt w:val="decimal"/>
      <w:lvlText w:val="%2."/>
      <w:lvlJc w:val="left"/>
      <w:pPr>
        <w:ind w:left="1260" w:hanging="360"/>
      </w:pPr>
      <w:rPr>
        <w:rFonts w:ascii="Arial" w:hAnsi="Arial" w:cs="Arial" w:hint="default"/>
        <w:color w:val="auto"/>
        <w:sz w:val="20"/>
        <w:szCs w:val="20"/>
      </w:rPr>
    </w:lvl>
    <w:lvl w:ilvl="2" w:tplc="0409000F">
      <w:start w:val="1"/>
      <w:numFmt w:val="decimal"/>
      <w:lvlText w:val="%3."/>
      <w:lvlJc w:val="left"/>
      <w:pPr>
        <w:ind w:left="1260" w:hanging="180"/>
      </w:pPr>
    </w:lvl>
    <w:lvl w:ilvl="3" w:tplc="0409000F">
      <w:start w:val="1"/>
      <w:numFmt w:val="decimal"/>
      <w:lvlText w:val="%4."/>
      <w:lvlJc w:val="left"/>
      <w:pPr>
        <w:ind w:left="144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9" w15:restartNumberingAfterBreak="0">
    <w:nsid w:val="60A278E6"/>
    <w:multiLevelType w:val="hybridMultilevel"/>
    <w:tmpl w:val="7C4AC918"/>
    <w:lvl w:ilvl="0" w:tplc="FFFFFFFF">
      <w:start w:val="1"/>
      <w:numFmt w:val="decimal"/>
      <w:lvlText w:val="%1."/>
      <w:lvlJc w:val="left"/>
      <w:pPr>
        <w:ind w:left="1080" w:hanging="360"/>
      </w:pPr>
      <w:rPr>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0" w15:restartNumberingAfterBreak="0">
    <w:nsid w:val="616A75D0"/>
    <w:multiLevelType w:val="hybridMultilevel"/>
    <w:tmpl w:val="75162E34"/>
    <w:lvl w:ilvl="0" w:tplc="FA8EA9E2">
      <w:start w:val="1"/>
      <w:numFmt w:val="decimal"/>
      <w:lvlText w:val="%1."/>
      <w:lvlJc w:val="left"/>
      <w:pPr>
        <w:ind w:left="1080" w:hanging="360"/>
      </w:pPr>
      <w:rPr>
        <w:rFonts w:hint="default"/>
        <w:b w:val="0"/>
        <w:strike w:val="0"/>
        <w:color w:val="auto"/>
        <w:sz w:val="22"/>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61BA6D88"/>
    <w:multiLevelType w:val="multilevel"/>
    <w:tmpl w:val="98B264E8"/>
    <w:numStyleLink w:val="DEACStandardsList"/>
  </w:abstractNum>
  <w:abstractNum w:abstractNumId="102" w15:restartNumberingAfterBreak="0">
    <w:nsid w:val="61FA0683"/>
    <w:multiLevelType w:val="hybridMultilevel"/>
    <w:tmpl w:val="C12C3F48"/>
    <w:lvl w:ilvl="0" w:tplc="0409000F">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625E0532"/>
    <w:multiLevelType w:val="hybridMultilevel"/>
    <w:tmpl w:val="DE202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15:restartNumberingAfterBreak="0">
    <w:nsid w:val="626F0E45"/>
    <w:multiLevelType w:val="hybridMultilevel"/>
    <w:tmpl w:val="44A4C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2F47A12"/>
    <w:multiLevelType w:val="hybridMultilevel"/>
    <w:tmpl w:val="6E287B00"/>
    <w:lvl w:ilvl="0" w:tplc="2D3E0B42">
      <w:start w:val="1"/>
      <w:numFmt w:val="decimal"/>
      <w:lvlText w:val="%1."/>
      <w:lvlJc w:val="left"/>
      <w:pPr>
        <w:ind w:left="720" w:hanging="360"/>
      </w:pPr>
      <w:rPr>
        <w:rFonts w:asciiTheme="minorHAnsi" w:eastAsiaTheme="minorHAnsi" w:hAnsiTheme="minorHAns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3C01775"/>
    <w:multiLevelType w:val="hybridMultilevel"/>
    <w:tmpl w:val="2842F22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65B93498"/>
    <w:multiLevelType w:val="hybridMultilevel"/>
    <w:tmpl w:val="E7121DAC"/>
    <w:lvl w:ilvl="0" w:tplc="6B86830A">
      <w:start w:val="1"/>
      <w:numFmt w:val="decimal"/>
      <w:lvlText w:val="%1."/>
      <w:lvlJc w:val="left"/>
      <w:pPr>
        <w:ind w:left="720" w:hanging="360"/>
      </w:pPr>
      <w:rPr>
        <w:color w:val="auto"/>
        <w:sz w:val="22"/>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08" w15:restartNumberingAfterBreak="0">
    <w:nsid w:val="663B2A31"/>
    <w:multiLevelType w:val="hybridMultilevel"/>
    <w:tmpl w:val="C60EA0F6"/>
    <w:lvl w:ilvl="0" w:tplc="04090001">
      <w:start w:val="1"/>
      <w:numFmt w:val="bullet"/>
      <w:lvlText w:val=""/>
      <w:lvlJc w:val="left"/>
      <w:pPr>
        <w:ind w:left="1260" w:hanging="360"/>
      </w:pPr>
      <w:rPr>
        <w:rFonts w:ascii="Symbol" w:hAnsi="Symbol" w:hint="default"/>
      </w:rPr>
    </w:lvl>
    <w:lvl w:ilvl="1" w:tplc="04090003">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09" w15:restartNumberingAfterBreak="0">
    <w:nsid w:val="664A7103"/>
    <w:multiLevelType w:val="multilevel"/>
    <w:tmpl w:val="98B264E8"/>
    <w:numStyleLink w:val="DEACStandardsList"/>
  </w:abstractNum>
  <w:abstractNum w:abstractNumId="110" w15:restartNumberingAfterBreak="0">
    <w:nsid w:val="66E5202D"/>
    <w:multiLevelType w:val="hybridMultilevel"/>
    <w:tmpl w:val="ED5097C2"/>
    <w:lvl w:ilvl="0" w:tplc="7914871E">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677E23EE"/>
    <w:multiLevelType w:val="multilevel"/>
    <w:tmpl w:val="6B2275BC"/>
    <w:styleLink w:val="Style21"/>
    <w:lvl w:ilvl="0">
      <w:start w:val="1"/>
      <w:numFmt w:val="decimal"/>
      <w:lvlText w:val="%1."/>
      <w:lvlJc w:val="left"/>
      <w:pPr>
        <w:ind w:left="1440" w:hanging="360"/>
      </w:pPr>
      <w:rPr>
        <w:rFonts w:asciiTheme="minorHAnsi" w:hAnsiTheme="minorHAnsi" w:cstheme="minorHAnsi" w:hint="default"/>
        <w:color w:val="auto"/>
        <w:sz w:val="22"/>
        <w:szCs w:val="22"/>
      </w:rPr>
    </w:lvl>
    <w:lvl w:ilvl="1">
      <w:start w:val="1"/>
      <w:numFmt w:val="decimal"/>
      <w:lvlText w:val="%2."/>
      <w:lvlJc w:val="left"/>
      <w:pPr>
        <w:ind w:left="1800" w:hanging="360"/>
      </w:pPr>
      <w:rPr>
        <w:rFonts w:ascii="Calibri" w:hAnsi="Calibri"/>
        <w:sz w:val="22"/>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2" w15:restartNumberingAfterBreak="0">
    <w:nsid w:val="677F2E6B"/>
    <w:multiLevelType w:val="hybridMultilevel"/>
    <w:tmpl w:val="19EE3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79056B1"/>
    <w:multiLevelType w:val="hybridMultilevel"/>
    <w:tmpl w:val="B3204656"/>
    <w:lvl w:ilvl="0" w:tplc="FFFFFFFF">
      <w:start w:val="1"/>
      <w:numFmt w:val="decimal"/>
      <w:lvlText w:val="(%1)"/>
      <w:lvlJc w:val="left"/>
      <w:pPr>
        <w:ind w:left="720" w:hanging="360"/>
      </w:pPr>
      <w:rPr>
        <w:rFonts w:hint="default"/>
      </w:rPr>
    </w:lvl>
    <w:lvl w:ilvl="1" w:tplc="04090015">
      <w:start w:val="1"/>
      <w:numFmt w:val="upperLetter"/>
      <w:lvlText w:val="%2."/>
      <w:lvlJc w:val="left"/>
      <w:pPr>
        <w:ind w:left="360" w:hanging="360"/>
      </w:pPr>
    </w:lvl>
    <w:lvl w:ilvl="2" w:tplc="B4BADAEE">
      <w:start w:val="1"/>
      <w:numFmt w:val="upperLetter"/>
      <w:lvlText w:val="%3."/>
      <w:lvlJc w:val="left"/>
      <w:pPr>
        <w:ind w:left="1080" w:hanging="360"/>
      </w:pPr>
      <w:rPr>
        <w:rFonts w:ascii="Calibri" w:eastAsiaTheme="minorHAnsi" w:hAnsi="Calibri" w:cs="Calibri"/>
      </w:r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69814B9A"/>
    <w:multiLevelType w:val="hybridMultilevel"/>
    <w:tmpl w:val="4418AFD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 w15:restartNumberingAfterBreak="0">
    <w:nsid w:val="6B1E393C"/>
    <w:multiLevelType w:val="hybridMultilevel"/>
    <w:tmpl w:val="F3AA6E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6B2E087E"/>
    <w:multiLevelType w:val="hybridMultilevel"/>
    <w:tmpl w:val="10C6E63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15:restartNumberingAfterBreak="0">
    <w:nsid w:val="6BD45FE9"/>
    <w:multiLevelType w:val="multilevel"/>
    <w:tmpl w:val="98B264E8"/>
    <w:numStyleLink w:val="DEACStandardsList"/>
  </w:abstractNum>
  <w:abstractNum w:abstractNumId="118" w15:restartNumberingAfterBreak="0">
    <w:nsid w:val="6BF44339"/>
    <w:multiLevelType w:val="hybridMultilevel"/>
    <w:tmpl w:val="3B9080C2"/>
    <w:lvl w:ilvl="0" w:tplc="04090015">
      <w:start w:val="1"/>
      <w:numFmt w:val="decimal"/>
      <w:lvlText w:val="%1."/>
      <w:lvlJc w:val="left"/>
      <w:pPr>
        <w:ind w:left="1080" w:hanging="360"/>
      </w:pPr>
      <w:rPr>
        <w:rFonts w:ascii="Arial" w:hAnsi="Arial" w:cs="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15:restartNumberingAfterBreak="0">
    <w:nsid w:val="6C6417E9"/>
    <w:multiLevelType w:val="hybridMultilevel"/>
    <w:tmpl w:val="0FF21228"/>
    <w:lvl w:ilvl="0" w:tplc="362C8790">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0" w15:restartNumberingAfterBreak="0">
    <w:nsid w:val="6CD15C2D"/>
    <w:multiLevelType w:val="hybridMultilevel"/>
    <w:tmpl w:val="E23C9C92"/>
    <w:lvl w:ilvl="0" w:tplc="1020E3A8">
      <w:start w:val="1"/>
      <w:numFmt w:val="decimal"/>
      <w:lvlText w:val="%1."/>
      <w:lvlJc w:val="left"/>
      <w:pPr>
        <w:ind w:left="1020" w:hanging="360"/>
      </w:pPr>
    </w:lvl>
    <w:lvl w:ilvl="1" w:tplc="3A264062">
      <w:start w:val="1"/>
      <w:numFmt w:val="decimal"/>
      <w:lvlText w:val="%2."/>
      <w:lvlJc w:val="left"/>
      <w:pPr>
        <w:ind w:left="1020" w:hanging="360"/>
      </w:pPr>
    </w:lvl>
    <w:lvl w:ilvl="2" w:tplc="3C5AD6FC">
      <w:start w:val="1"/>
      <w:numFmt w:val="decimal"/>
      <w:lvlText w:val="%3."/>
      <w:lvlJc w:val="left"/>
      <w:pPr>
        <w:ind w:left="1020" w:hanging="360"/>
      </w:pPr>
    </w:lvl>
    <w:lvl w:ilvl="3" w:tplc="F85C6D98">
      <w:start w:val="1"/>
      <w:numFmt w:val="decimal"/>
      <w:lvlText w:val="%4."/>
      <w:lvlJc w:val="left"/>
      <w:pPr>
        <w:ind w:left="1020" w:hanging="360"/>
      </w:pPr>
    </w:lvl>
    <w:lvl w:ilvl="4" w:tplc="DA0EE4D6">
      <w:start w:val="1"/>
      <w:numFmt w:val="decimal"/>
      <w:lvlText w:val="%5."/>
      <w:lvlJc w:val="left"/>
      <w:pPr>
        <w:ind w:left="1020" w:hanging="360"/>
      </w:pPr>
    </w:lvl>
    <w:lvl w:ilvl="5" w:tplc="67EE6E96">
      <w:start w:val="1"/>
      <w:numFmt w:val="decimal"/>
      <w:lvlText w:val="%6."/>
      <w:lvlJc w:val="left"/>
      <w:pPr>
        <w:ind w:left="1020" w:hanging="360"/>
      </w:pPr>
    </w:lvl>
    <w:lvl w:ilvl="6" w:tplc="E8523AC0">
      <w:start w:val="1"/>
      <w:numFmt w:val="decimal"/>
      <w:lvlText w:val="%7."/>
      <w:lvlJc w:val="left"/>
      <w:pPr>
        <w:ind w:left="1020" w:hanging="360"/>
      </w:pPr>
    </w:lvl>
    <w:lvl w:ilvl="7" w:tplc="4F7848B8">
      <w:start w:val="1"/>
      <w:numFmt w:val="decimal"/>
      <w:lvlText w:val="%8."/>
      <w:lvlJc w:val="left"/>
      <w:pPr>
        <w:ind w:left="1020" w:hanging="360"/>
      </w:pPr>
    </w:lvl>
    <w:lvl w:ilvl="8" w:tplc="3BFA5F94">
      <w:start w:val="1"/>
      <w:numFmt w:val="decimal"/>
      <w:lvlText w:val="%9."/>
      <w:lvlJc w:val="left"/>
      <w:pPr>
        <w:ind w:left="1020" w:hanging="360"/>
      </w:pPr>
    </w:lvl>
  </w:abstractNum>
  <w:abstractNum w:abstractNumId="121" w15:restartNumberingAfterBreak="0">
    <w:nsid w:val="6D74419B"/>
    <w:multiLevelType w:val="hybridMultilevel"/>
    <w:tmpl w:val="42481100"/>
    <w:lvl w:ilvl="0" w:tplc="0409000F">
      <w:start w:val="1"/>
      <w:numFmt w:val="bullet"/>
      <w:lvlText w:val=""/>
      <w:lvlJc w:val="left"/>
      <w:pPr>
        <w:ind w:left="1260" w:hanging="360"/>
      </w:pPr>
      <w:rPr>
        <w:rFonts w:ascii="Symbol" w:hAnsi="Symbol" w:hint="default"/>
      </w:rPr>
    </w:lvl>
    <w:lvl w:ilvl="1" w:tplc="04090019" w:tentative="1">
      <w:start w:val="1"/>
      <w:numFmt w:val="bullet"/>
      <w:lvlText w:val="o"/>
      <w:lvlJc w:val="left"/>
      <w:pPr>
        <w:ind w:left="1980" w:hanging="360"/>
      </w:pPr>
      <w:rPr>
        <w:rFonts w:ascii="Courier New" w:hAnsi="Courier New" w:cs="Courier New" w:hint="default"/>
      </w:rPr>
    </w:lvl>
    <w:lvl w:ilvl="2" w:tplc="0409001B" w:tentative="1">
      <w:start w:val="1"/>
      <w:numFmt w:val="bullet"/>
      <w:lvlText w:val=""/>
      <w:lvlJc w:val="left"/>
      <w:pPr>
        <w:ind w:left="2700" w:hanging="360"/>
      </w:pPr>
      <w:rPr>
        <w:rFonts w:ascii="Wingdings" w:hAnsi="Wingdings" w:hint="default"/>
      </w:rPr>
    </w:lvl>
    <w:lvl w:ilvl="3" w:tplc="0409000F" w:tentative="1">
      <w:start w:val="1"/>
      <w:numFmt w:val="bullet"/>
      <w:lvlText w:val=""/>
      <w:lvlJc w:val="left"/>
      <w:pPr>
        <w:ind w:left="3420" w:hanging="360"/>
      </w:pPr>
      <w:rPr>
        <w:rFonts w:ascii="Symbol" w:hAnsi="Symbol" w:hint="default"/>
      </w:rPr>
    </w:lvl>
    <w:lvl w:ilvl="4" w:tplc="04090019" w:tentative="1">
      <w:start w:val="1"/>
      <w:numFmt w:val="bullet"/>
      <w:lvlText w:val="o"/>
      <w:lvlJc w:val="left"/>
      <w:pPr>
        <w:ind w:left="4140" w:hanging="360"/>
      </w:pPr>
      <w:rPr>
        <w:rFonts w:ascii="Courier New" w:hAnsi="Courier New" w:cs="Courier New" w:hint="default"/>
      </w:rPr>
    </w:lvl>
    <w:lvl w:ilvl="5" w:tplc="0409001B" w:tentative="1">
      <w:start w:val="1"/>
      <w:numFmt w:val="bullet"/>
      <w:lvlText w:val=""/>
      <w:lvlJc w:val="left"/>
      <w:pPr>
        <w:ind w:left="4860" w:hanging="360"/>
      </w:pPr>
      <w:rPr>
        <w:rFonts w:ascii="Wingdings" w:hAnsi="Wingdings" w:hint="default"/>
      </w:rPr>
    </w:lvl>
    <w:lvl w:ilvl="6" w:tplc="0409000F" w:tentative="1">
      <w:start w:val="1"/>
      <w:numFmt w:val="bullet"/>
      <w:lvlText w:val=""/>
      <w:lvlJc w:val="left"/>
      <w:pPr>
        <w:ind w:left="5580" w:hanging="360"/>
      </w:pPr>
      <w:rPr>
        <w:rFonts w:ascii="Symbol" w:hAnsi="Symbol" w:hint="default"/>
      </w:rPr>
    </w:lvl>
    <w:lvl w:ilvl="7" w:tplc="04090019" w:tentative="1">
      <w:start w:val="1"/>
      <w:numFmt w:val="bullet"/>
      <w:lvlText w:val="o"/>
      <w:lvlJc w:val="left"/>
      <w:pPr>
        <w:ind w:left="6300" w:hanging="360"/>
      </w:pPr>
      <w:rPr>
        <w:rFonts w:ascii="Courier New" w:hAnsi="Courier New" w:cs="Courier New" w:hint="default"/>
      </w:rPr>
    </w:lvl>
    <w:lvl w:ilvl="8" w:tplc="0409001B" w:tentative="1">
      <w:start w:val="1"/>
      <w:numFmt w:val="bullet"/>
      <w:lvlText w:val=""/>
      <w:lvlJc w:val="left"/>
      <w:pPr>
        <w:ind w:left="7020" w:hanging="360"/>
      </w:pPr>
      <w:rPr>
        <w:rFonts w:ascii="Wingdings" w:hAnsi="Wingdings" w:hint="default"/>
      </w:rPr>
    </w:lvl>
  </w:abstractNum>
  <w:abstractNum w:abstractNumId="122" w15:restartNumberingAfterBreak="0">
    <w:nsid w:val="6EBA2011"/>
    <w:multiLevelType w:val="hybridMultilevel"/>
    <w:tmpl w:val="44A4CC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725C1108"/>
    <w:multiLevelType w:val="hybridMultilevel"/>
    <w:tmpl w:val="0FF21228"/>
    <w:lvl w:ilvl="0" w:tplc="362C8790">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4" w15:restartNumberingAfterBreak="0">
    <w:nsid w:val="73317E18"/>
    <w:multiLevelType w:val="hybridMultilevel"/>
    <w:tmpl w:val="75A6C2FC"/>
    <w:lvl w:ilvl="0" w:tplc="C66221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34A2720"/>
    <w:multiLevelType w:val="hybridMultilevel"/>
    <w:tmpl w:val="94F4C5C8"/>
    <w:lvl w:ilvl="0" w:tplc="FFFFFFFF">
      <w:start w:val="1"/>
      <w:numFmt w:val="decimal"/>
      <w:lvlText w:val="%1."/>
      <w:lvlJc w:val="left"/>
      <w:pPr>
        <w:ind w:left="1260" w:hanging="360"/>
      </w:pPr>
      <w:rPr>
        <w:color w:val="auto"/>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26" w15:restartNumberingAfterBreak="0">
    <w:nsid w:val="74A05CA4"/>
    <w:multiLevelType w:val="hybridMultilevel"/>
    <w:tmpl w:val="DFCC17D8"/>
    <w:lvl w:ilvl="0" w:tplc="0FF21ACC">
      <w:start w:val="1"/>
      <w:numFmt w:val="decimal"/>
      <w:lvlText w:val="%1."/>
      <w:lvlJc w:val="left"/>
      <w:pPr>
        <w:ind w:left="1080" w:hanging="360"/>
      </w:pPr>
      <w:rPr>
        <w:rFonts w:ascii="Arial" w:hAnsi="Arial" w:cs="Arial" w:hint="default"/>
        <w:b w:val="0"/>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15:restartNumberingAfterBreak="0">
    <w:nsid w:val="74E00795"/>
    <w:multiLevelType w:val="hybridMultilevel"/>
    <w:tmpl w:val="71986BF8"/>
    <w:lvl w:ilvl="0" w:tplc="BE74ED7A">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76795362"/>
    <w:multiLevelType w:val="multilevel"/>
    <w:tmpl w:val="98B264E8"/>
    <w:numStyleLink w:val="DEACStandardsList"/>
  </w:abstractNum>
  <w:abstractNum w:abstractNumId="129" w15:restartNumberingAfterBreak="0">
    <w:nsid w:val="79260626"/>
    <w:multiLevelType w:val="hybridMultilevel"/>
    <w:tmpl w:val="E4FAF07C"/>
    <w:lvl w:ilvl="0" w:tplc="FFFFFFFF">
      <w:start w:val="1"/>
      <w:numFmt w:val="decimal"/>
      <w:lvlText w:val="%1."/>
      <w:lvlJc w:val="left"/>
      <w:pPr>
        <w:ind w:left="720" w:hanging="360"/>
      </w:pPr>
      <w:rPr>
        <w:rFonts w:ascii="Arial" w:hAnsi="Arial" w:cs="Arial" w:hint="default"/>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7993495F"/>
    <w:multiLevelType w:val="hybridMultilevel"/>
    <w:tmpl w:val="300CB13E"/>
    <w:lvl w:ilvl="0" w:tplc="C1BA7A0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79E62C39"/>
    <w:multiLevelType w:val="hybridMultilevel"/>
    <w:tmpl w:val="CD803FD0"/>
    <w:lvl w:ilvl="0" w:tplc="0409000F">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A183AD6"/>
    <w:multiLevelType w:val="hybridMultilevel"/>
    <w:tmpl w:val="0C36D3C2"/>
    <w:lvl w:ilvl="0" w:tplc="6D748454">
      <w:start w:val="1"/>
      <w:numFmt w:val="decimal"/>
      <w:lvlText w:val="%1."/>
      <w:lvlJc w:val="left"/>
      <w:pPr>
        <w:ind w:left="1080" w:hanging="360"/>
      </w:pPr>
      <w:rPr>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B972F95"/>
    <w:multiLevelType w:val="hybridMultilevel"/>
    <w:tmpl w:val="675803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7C437CC8"/>
    <w:multiLevelType w:val="hybridMultilevel"/>
    <w:tmpl w:val="07406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CAE62AE"/>
    <w:multiLevelType w:val="hybridMultilevel"/>
    <w:tmpl w:val="DD466C02"/>
    <w:lvl w:ilvl="0" w:tplc="E8F0FD1C">
      <w:start w:val="1"/>
      <w:numFmt w:val="decimal"/>
      <w:lvlText w:val="%1."/>
      <w:lvlJc w:val="left"/>
      <w:pPr>
        <w:ind w:left="1080" w:hanging="360"/>
      </w:pPr>
    </w:lvl>
    <w:lvl w:ilvl="1" w:tplc="04090019">
      <w:start w:val="1"/>
      <w:numFmt w:val="decimal"/>
      <w:lvlText w:val="%2."/>
      <w:lvlJc w:val="left"/>
      <w:pPr>
        <w:ind w:left="1080" w:hanging="360"/>
      </w:pPr>
      <w:rPr>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7E641416"/>
    <w:multiLevelType w:val="hybridMultilevel"/>
    <w:tmpl w:val="97AE6A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7EE5708A"/>
    <w:multiLevelType w:val="hybridMultilevel"/>
    <w:tmpl w:val="2C8AFA50"/>
    <w:lvl w:ilvl="0" w:tplc="04090015">
      <w:start w:val="1"/>
      <w:numFmt w:val="upperLetter"/>
      <w:lvlText w:val="%1."/>
      <w:lvlJc w:val="left"/>
      <w:pPr>
        <w:ind w:left="360" w:hanging="360"/>
      </w:pPr>
      <w:rPr>
        <w:rFonts w:hint="default"/>
      </w:rPr>
    </w:lvl>
    <w:lvl w:ilvl="1" w:tplc="0409000F">
      <w:start w:val="1"/>
      <w:numFmt w:val="decimal"/>
      <w:lvlText w:val="%2."/>
      <w:lvlJc w:val="left"/>
      <w:pPr>
        <w:ind w:left="72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8" w15:restartNumberingAfterBreak="0">
    <w:nsid w:val="7F594700"/>
    <w:multiLevelType w:val="hybridMultilevel"/>
    <w:tmpl w:val="FF38CC38"/>
    <w:lvl w:ilvl="0" w:tplc="0409000F">
      <w:start w:val="1"/>
      <w:numFmt w:val="decimal"/>
      <w:lvlText w:val="%1."/>
      <w:lvlJc w:val="left"/>
      <w:pPr>
        <w:ind w:left="1260" w:hanging="360"/>
      </w:pPr>
      <w:rPr>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706222456">
    <w:abstractNumId w:val="17"/>
  </w:num>
  <w:num w:numId="2" w16cid:durableId="1190528349">
    <w:abstractNumId w:val="0"/>
  </w:num>
  <w:num w:numId="3" w16cid:durableId="4330021">
    <w:abstractNumId w:val="101"/>
  </w:num>
  <w:num w:numId="4" w16cid:durableId="236213875">
    <w:abstractNumId w:val="55"/>
  </w:num>
  <w:num w:numId="5" w16cid:durableId="145635001">
    <w:abstractNumId w:val="83"/>
  </w:num>
  <w:num w:numId="6" w16cid:durableId="514854297">
    <w:abstractNumId w:val="58"/>
  </w:num>
  <w:num w:numId="7" w16cid:durableId="39481795">
    <w:abstractNumId w:val="117"/>
  </w:num>
  <w:num w:numId="8" w16cid:durableId="1606420324">
    <w:abstractNumId w:val="47"/>
  </w:num>
  <w:num w:numId="9" w16cid:durableId="830220937">
    <w:abstractNumId w:val="59"/>
  </w:num>
  <w:num w:numId="10" w16cid:durableId="708140214">
    <w:abstractNumId w:val="108"/>
  </w:num>
  <w:num w:numId="11" w16cid:durableId="165443364">
    <w:abstractNumId w:val="53"/>
  </w:num>
  <w:num w:numId="12" w16cid:durableId="1896575038">
    <w:abstractNumId w:val="66"/>
  </w:num>
  <w:num w:numId="13" w16cid:durableId="1732651363">
    <w:abstractNumId w:val="121"/>
  </w:num>
  <w:num w:numId="14" w16cid:durableId="1707679282">
    <w:abstractNumId w:val="111"/>
  </w:num>
  <w:num w:numId="15" w16cid:durableId="185145989">
    <w:abstractNumId w:val="79"/>
  </w:num>
  <w:num w:numId="16" w16cid:durableId="2017609758">
    <w:abstractNumId w:val="109"/>
  </w:num>
  <w:num w:numId="17" w16cid:durableId="28578825">
    <w:abstractNumId w:val="74"/>
  </w:num>
  <w:num w:numId="18" w16cid:durableId="1443645761">
    <w:abstractNumId w:val="64"/>
  </w:num>
  <w:num w:numId="19" w16cid:durableId="1166823004">
    <w:abstractNumId w:val="128"/>
  </w:num>
  <w:num w:numId="20" w16cid:durableId="1675717723">
    <w:abstractNumId w:val="2"/>
  </w:num>
  <w:num w:numId="21" w16cid:durableId="1648047315">
    <w:abstractNumId w:val="40"/>
  </w:num>
  <w:num w:numId="22" w16cid:durableId="1390303512">
    <w:abstractNumId w:val="105"/>
  </w:num>
  <w:num w:numId="23" w16cid:durableId="442462532">
    <w:abstractNumId w:val="87"/>
  </w:num>
  <w:num w:numId="24" w16cid:durableId="259267103">
    <w:abstractNumId w:val="70"/>
  </w:num>
  <w:num w:numId="25" w16cid:durableId="208693411">
    <w:abstractNumId w:val="60"/>
  </w:num>
  <w:num w:numId="26" w16cid:durableId="1280721209">
    <w:abstractNumId w:val="77"/>
  </w:num>
  <w:num w:numId="27" w16cid:durableId="358513962">
    <w:abstractNumId w:val="106"/>
  </w:num>
  <w:num w:numId="28" w16cid:durableId="452985877">
    <w:abstractNumId w:val="136"/>
  </w:num>
  <w:num w:numId="29" w16cid:durableId="1799570898">
    <w:abstractNumId w:val="85"/>
  </w:num>
  <w:num w:numId="30" w16cid:durableId="72437566">
    <w:abstractNumId w:val="90"/>
  </w:num>
  <w:num w:numId="31" w16cid:durableId="1025911887">
    <w:abstractNumId w:val="25"/>
  </w:num>
  <w:num w:numId="32" w16cid:durableId="1510830712">
    <w:abstractNumId w:val="62"/>
  </w:num>
  <w:num w:numId="33" w16cid:durableId="1322001697">
    <w:abstractNumId w:val="6"/>
  </w:num>
  <w:num w:numId="34" w16cid:durableId="1516458451">
    <w:abstractNumId w:val="41"/>
  </w:num>
  <w:num w:numId="35" w16cid:durableId="135268979">
    <w:abstractNumId w:val="116"/>
  </w:num>
  <w:num w:numId="36" w16cid:durableId="266037987">
    <w:abstractNumId w:val="137"/>
  </w:num>
  <w:num w:numId="37" w16cid:durableId="539786836">
    <w:abstractNumId w:val="72"/>
  </w:num>
  <w:num w:numId="38" w16cid:durableId="1565336462">
    <w:abstractNumId w:val="24"/>
  </w:num>
  <w:num w:numId="39" w16cid:durableId="1592664623">
    <w:abstractNumId w:val="12"/>
  </w:num>
  <w:num w:numId="40" w16cid:durableId="76442709">
    <w:abstractNumId w:val="50"/>
  </w:num>
  <w:num w:numId="41" w16cid:durableId="1158614849">
    <w:abstractNumId w:val="124"/>
  </w:num>
  <w:num w:numId="42" w16cid:durableId="15885397">
    <w:abstractNumId w:val="39"/>
  </w:num>
  <w:num w:numId="43" w16cid:durableId="1596744676">
    <w:abstractNumId w:val="103"/>
  </w:num>
  <w:num w:numId="44" w16cid:durableId="617568347">
    <w:abstractNumId w:val="114"/>
  </w:num>
  <w:num w:numId="45" w16cid:durableId="15154162">
    <w:abstractNumId w:val="45"/>
  </w:num>
  <w:num w:numId="46" w16cid:durableId="394088810">
    <w:abstractNumId w:val="57"/>
  </w:num>
  <w:num w:numId="47" w16cid:durableId="1499034322">
    <w:abstractNumId w:val="20"/>
  </w:num>
  <w:num w:numId="48" w16cid:durableId="62995555">
    <w:abstractNumId w:val="133"/>
  </w:num>
  <w:num w:numId="49" w16cid:durableId="712577149">
    <w:abstractNumId w:val="110"/>
  </w:num>
  <w:num w:numId="50" w16cid:durableId="1534151584">
    <w:abstractNumId w:val="78"/>
  </w:num>
  <w:num w:numId="51" w16cid:durableId="436171487">
    <w:abstractNumId w:val="43"/>
  </w:num>
  <w:num w:numId="52" w16cid:durableId="137573400">
    <w:abstractNumId w:val="127"/>
  </w:num>
  <w:num w:numId="53" w16cid:durableId="1105878729">
    <w:abstractNumId w:val="88"/>
  </w:num>
  <w:num w:numId="54" w16cid:durableId="806357898">
    <w:abstractNumId w:val="71"/>
  </w:num>
  <w:num w:numId="55" w16cid:durableId="1407142643">
    <w:abstractNumId w:val="76"/>
  </w:num>
  <w:num w:numId="56" w16cid:durableId="1011840387">
    <w:abstractNumId w:val="100"/>
  </w:num>
  <w:num w:numId="57" w16cid:durableId="946039641">
    <w:abstractNumId w:val="115"/>
  </w:num>
  <w:num w:numId="58" w16cid:durableId="1772968031">
    <w:abstractNumId w:val="89"/>
  </w:num>
  <w:num w:numId="59" w16cid:durableId="1737321057">
    <w:abstractNumId w:val="23"/>
  </w:num>
  <w:num w:numId="60" w16cid:durableId="1170952412">
    <w:abstractNumId w:val="31"/>
  </w:num>
  <w:num w:numId="61" w16cid:durableId="836266106">
    <w:abstractNumId w:val="138"/>
  </w:num>
  <w:num w:numId="62" w16cid:durableId="564998373">
    <w:abstractNumId w:val="1"/>
  </w:num>
  <w:num w:numId="63" w16cid:durableId="732585146">
    <w:abstractNumId w:val="81"/>
  </w:num>
  <w:num w:numId="64" w16cid:durableId="541746935">
    <w:abstractNumId w:val="11"/>
  </w:num>
  <w:num w:numId="65" w16cid:durableId="177232343">
    <w:abstractNumId w:val="84"/>
  </w:num>
  <w:num w:numId="66" w16cid:durableId="1406876037">
    <w:abstractNumId w:val="86"/>
  </w:num>
  <w:num w:numId="67" w16cid:durableId="2049909781">
    <w:abstractNumId w:val="134"/>
  </w:num>
  <w:num w:numId="68" w16cid:durableId="1740857410">
    <w:abstractNumId w:val="112"/>
  </w:num>
  <w:num w:numId="69" w16cid:durableId="1244608563">
    <w:abstractNumId w:val="27"/>
  </w:num>
  <w:num w:numId="70" w16cid:durableId="2026134557">
    <w:abstractNumId w:val="82"/>
  </w:num>
  <w:num w:numId="71" w16cid:durableId="1876573196">
    <w:abstractNumId w:val="3"/>
  </w:num>
  <w:num w:numId="72" w16cid:durableId="1520585171">
    <w:abstractNumId w:val="118"/>
  </w:num>
  <w:num w:numId="73" w16cid:durableId="930351754">
    <w:abstractNumId w:val="4"/>
  </w:num>
  <w:num w:numId="74" w16cid:durableId="563637305">
    <w:abstractNumId w:val="33"/>
  </w:num>
  <w:num w:numId="75" w16cid:durableId="929238456">
    <w:abstractNumId w:val="67"/>
  </w:num>
  <w:num w:numId="76" w16cid:durableId="1912079012">
    <w:abstractNumId w:val="34"/>
  </w:num>
  <w:num w:numId="77" w16cid:durableId="378865415">
    <w:abstractNumId w:val="18"/>
  </w:num>
  <w:num w:numId="78" w16cid:durableId="235241226">
    <w:abstractNumId w:val="56"/>
  </w:num>
  <w:num w:numId="79" w16cid:durableId="1837648853">
    <w:abstractNumId w:val="48"/>
  </w:num>
  <w:num w:numId="80" w16cid:durableId="1695112704">
    <w:abstractNumId w:val="63"/>
  </w:num>
  <w:num w:numId="81" w16cid:durableId="1591815071">
    <w:abstractNumId w:val="54"/>
  </w:num>
  <w:num w:numId="82" w16cid:durableId="760637817">
    <w:abstractNumId w:val="125"/>
  </w:num>
  <w:num w:numId="83" w16cid:durableId="1319651392">
    <w:abstractNumId w:val="65"/>
  </w:num>
  <w:num w:numId="84" w16cid:durableId="742144626">
    <w:abstractNumId w:val="36"/>
  </w:num>
  <w:num w:numId="85" w16cid:durableId="1700929937">
    <w:abstractNumId w:val="42"/>
  </w:num>
  <w:num w:numId="86" w16cid:durableId="1045789733">
    <w:abstractNumId w:val="107"/>
  </w:num>
  <w:num w:numId="87" w16cid:durableId="1918661398">
    <w:abstractNumId w:val="93"/>
  </w:num>
  <w:num w:numId="88" w16cid:durableId="264464165">
    <w:abstractNumId w:val="28"/>
  </w:num>
  <w:num w:numId="89" w16cid:durableId="1342928300">
    <w:abstractNumId w:val="135"/>
  </w:num>
  <w:num w:numId="90" w16cid:durableId="1606572637">
    <w:abstractNumId w:val="19"/>
  </w:num>
  <w:num w:numId="91" w16cid:durableId="1124083391">
    <w:abstractNumId w:val="91"/>
  </w:num>
  <w:num w:numId="92" w16cid:durableId="1193297951">
    <w:abstractNumId w:val="51"/>
  </w:num>
  <w:num w:numId="93" w16cid:durableId="412165166">
    <w:abstractNumId w:val="92"/>
  </w:num>
  <w:num w:numId="94" w16cid:durableId="1677463705">
    <w:abstractNumId w:val="22"/>
  </w:num>
  <w:num w:numId="95" w16cid:durableId="2115712864">
    <w:abstractNumId w:val="130"/>
  </w:num>
  <w:num w:numId="96" w16cid:durableId="2075813432">
    <w:abstractNumId w:val="15"/>
  </w:num>
  <w:num w:numId="97" w16cid:durableId="1652714316">
    <w:abstractNumId w:val="5"/>
  </w:num>
  <w:num w:numId="98" w16cid:durableId="1452744075">
    <w:abstractNumId w:val="52"/>
  </w:num>
  <w:num w:numId="99" w16cid:durableId="1849559900">
    <w:abstractNumId w:val="32"/>
  </w:num>
  <w:num w:numId="100" w16cid:durableId="140580799">
    <w:abstractNumId w:val="94"/>
  </w:num>
  <w:num w:numId="101" w16cid:durableId="2140300978">
    <w:abstractNumId w:val="14"/>
  </w:num>
  <w:num w:numId="102" w16cid:durableId="560404996">
    <w:abstractNumId w:val="69"/>
  </w:num>
  <w:num w:numId="103" w16cid:durableId="977998848">
    <w:abstractNumId w:val="35"/>
  </w:num>
  <w:num w:numId="104" w16cid:durableId="1044788055">
    <w:abstractNumId w:val="131"/>
  </w:num>
  <w:num w:numId="105" w16cid:durableId="1918050003">
    <w:abstractNumId w:val="102"/>
  </w:num>
  <w:num w:numId="106" w16cid:durableId="209850587">
    <w:abstractNumId w:val="119"/>
  </w:num>
  <w:num w:numId="107" w16cid:durableId="1785080662">
    <w:abstractNumId w:val="123"/>
  </w:num>
  <w:num w:numId="108" w16cid:durableId="1670257967">
    <w:abstractNumId w:val="8"/>
  </w:num>
  <w:num w:numId="109" w16cid:durableId="677734949">
    <w:abstractNumId w:val="26"/>
  </w:num>
  <w:num w:numId="110" w16cid:durableId="1924366314">
    <w:abstractNumId w:val="98"/>
  </w:num>
  <w:num w:numId="111" w16cid:durableId="945238800">
    <w:abstractNumId w:val="46"/>
  </w:num>
  <w:num w:numId="112" w16cid:durableId="959608016">
    <w:abstractNumId w:val="132"/>
  </w:num>
  <w:num w:numId="113" w16cid:durableId="901329208">
    <w:abstractNumId w:val="73"/>
  </w:num>
  <w:num w:numId="114" w16cid:durableId="1606694295">
    <w:abstractNumId w:val="16"/>
  </w:num>
  <w:num w:numId="115" w16cid:durableId="1017780056">
    <w:abstractNumId w:val="9"/>
  </w:num>
  <w:num w:numId="116" w16cid:durableId="1717704646">
    <w:abstractNumId w:val="97"/>
  </w:num>
  <w:num w:numId="117" w16cid:durableId="1825275553">
    <w:abstractNumId w:val="49"/>
  </w:num>
  <w:num w:numId="118" w16cid:durableId="2134126881">
    <w:abstractNumId w:val="68"/>
  </w:num>
  <w:num w:numId="119" w16cid:durableId="94060477">
    <w:abstractNumId w:val="10"/>
  </w:num>
  <w:num w:numId="120" w16cid:durableId="1190528875">
    <w:abstractNumId w:val="38"/>
  </w:num>
  <w:num w:numId="121" w16cid:durableId="2100715437">
    <w:abstractNumId w:val="29"/>
  </w:num>
  <w:num w:numId="122" w16cid:durableId="116530867">
    <w:abstractNumId w:val="95"/>
  </w:num>
  <w:num w:numId="123" w16cid:durableId="351565962">
    <w:abstractNumId w:val="21"/>
  </w:num>
  <w:num w:numId="124" w16cid:durableId="13305743">
    <w:abstractNumId w:val="129"/>
  </w:num>
  <w:num w:numId="125" w16cid:durableId="1050229867">
    <w:abstractNumId w:val="126"/>
  </w:num>
  <w:num w:numId="126" w16cid:durableId="939606476">
    <w:abstractNumId w:val="104"/>
  </w:num>
  <w:num w:numId="127" w16cid:durableId="1447120926">
    <w:abstractNumId w:val="122"/>
  </w:num>
  <w:num w:numId="128" w16cid:durableId="1903446510">
    <w:abstractNumId w:val="75"/>
  </w:num>
  <w:num w:numId="129" w16cid:durableId="539706036">
    <w:abstractNumId w:val="13"/>
  </w:num>
  <w:num w:numId="130" w16cid:durableId="335963107">
    <w:abstractNumId w:val="61"/>
  </w:num>
  <w:num w:numId="131" w16cid:durableId="90047919">
    <w:abstractNumId w:val="7"/>
  </w:num>
  <w:num w:numId="132" w16cid:durableId="1238705237">
    <w:abstractNumId w:val="30"/>
  </w:num>
  <w:num w:numId="133" w16cid:durableId="1495679662">
    <w:abstractNumId w:val="99"/>
  </w:num>
  <w:num w:numId="134" w16cid:durableId="328557068">
    <w:abstractNumId w:val="37"/>
  </w:num>
  <w:num w:numId="135" w16cid:durableId="195781018">
    <w:abstractNumId w:val="120"/>
  </w:num>
  <w:num w:numId="136" w16cid:durableId="113796568">
    <w:abstractNumId w:val="113"/>
  </w:num>
  <w:num w:numId="137" w16cid:durableId="863789725">
    <w:abstractNumId w:val="96"/>
  </w:num>
  <w:num w:numId="138" w16cid:durableId="970548933">
    <w:abstractNumId w:val="80"/>
  </w:num>
  <w:num w:numId="139" w16cid:durableId="1827085544">
    <w:abstractNumId w:val="4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804"/>
    <w:rsid w:val="00002802"/>
    <w:rsid w:val="00005B97"/>
    <w:rsid w:val="00016884"/>
    <w:rsid w:val="00034E56"/>
    <w:rsid w:val="00035B65"/>
    <w:rsid w:val="000377C6"/>
    <w:rsid w:val="00042D7B"/>
    <w:rsid w:val="00044967"/>
    <w:rsid w:val="00044BAB"/>
    <w:rsid w:val="00045A0F"/>
    <w:rsid w:val="00051C41"/>
    <w:rsid w:val="000540FB"/>
    <w:rsid w:val="00056A13"/>
    <w:rsid w:val="00063393"/>
    <w:rsid w:val="00063430"/>
    <w:rsid w:val="00063DC4"/>
    <w:rsid w:val="00071342"/>
    <w:rsid w:val="00073792"/>
    <w:rsid w:val="00073A9D"/>
    <w:rsid w:val="00075152"/>
    <w:rsid w:val="00075265"/>
    <w:rsid w:val="00077382"/>
    <w:rsid w:val="00082DA5"/>
    <w:rsid w:val="00084B0A"/>
    <w:rsid w:val="00093DAA"/>
    <w:rsid w:val="00095025"/>
    <w:rsid w:val="000A0843"/>
    <w:rsid w:val="000A71E1"/>
    <w:rsid w:val="000B25A3"/>
    <w:rsid w:val="000B27D5"/>
    <w:rsid w:val="000C0197"/>
    <w:rsid w:val="000C312B"/>
    <w:rsid w:val="000C3352"/>
    <w:rsid w:val="000C372C"/>
    <w:rsid w:val="000C3A91"/>
    <w:rsid w:val="000C3E6E"/>
    <w:rsid w:val="000C5ECB"/>
    <w:rsid w:val="000C6A23"/>
    <w:rsid w:val="000C6E9F"/>
    <w:rsid w:val="000D058B"/>
    <w:rsid w:val="000D1682"/>
    <w:rsid w:val="000D32EF"/>
    <w:rsid w:val="000D5F0D"/>
    <w:rsid w:val="000E00C4"/>
    <w:rsid w:val="000E2096"/>
    <w:rsid w:val="000E6D71"/>
    <w:rsid w:val="000E7090"/>
    <w:rsid w:val="000E7C29"/>
    <w:rsid w:val="00101CC0"/>
    <w:rsid w:val="00101EBC"/>
    <w:rsid w:val="00105555"/>
    <w:rsid w:val="001056D6"/>
    <w:rsid w:val="00105866"/>
    <w:rsid w:val="00110AAF"/>
    <w:rsid w:val="00113C63"/>
    <w:rsid w:val="00114191"/>
    <w:rsid w:val="00117A52"/>
    <w:rsid w:val="00120F9E"/>
    <w:rsid w:val="00121461"/>
    <w:rsid w:val="001338A5"/>
    <w:rsid w:val="001349F7"/>
    <w:rsid w:val="00134A8B"/>
    <w:rsid w:val="00134E1F"/>
    <w:rsid w:val="00136A0D"/>
    <w:rsid w:val="00146409"/>
    <w:rsid w:val="00146A3C"/>
    <w:rsid w:val="001506C3"/>
    <w:rsid w:val="0015241E"/>
    <w:rsid w:val="00152D15"/>
    <w:rsid w:val="00154275"/>
    <w:rsid w:val="0015602D"/>
    <w:rsid w:val="001605C9"/>
    <w:rsid w:val="00164E24"/>
    <w:rsid w:val="00167E50"/>
    <w:rsid w:val="00173B90"/>
    <w:rsid w:val="00174E74"/>
    <w:rsid w:val="001766D6"/>
    <w:rsid w:val="00177361"/>
    <w:rsid w:val="00177AE7"/>
    <w:rsid w:val="00182B49"/>
    <w:rsid w:val="001903FA"/>
    <w:rsid w:val="001918F3"/>
    <w:rsid w:val="00193D1D"/>
    <w:rsid w:val="001A051E"/>
    <w:rsid w:val="001A0F85"/>
    <w:rsid w:val="001A26E1"/>
    <w:rsid w:val="001A644A"/>
    <w:rsid w:val="001B0338"/>
    <w:rsid w:val="001B1908"/>
    <w:rsid w:val="001B218A"/>
    <w:rsid w:val="001B2254"/>
    <w:rsid w:val="001B5197"/>
    <w:rsid w:val="001B6F2E"/>
    <w:rsid w:val="001C1A23"/>
    <w:rsid w:val="001C55BD"/>
    <w:rsid w:val="001C6A06"/>
    <w:rsid w:val="001C7E5D"/>
    <w:rsid w:val="001D081F"/>
    <w:rsid w:val="001D1781"/>
    <w:rsid w:val="001D239D"/>
    <w:rsid w:val="001D2CB6"/>
    <w:rsid w:val="001D5F06"/>
    <w:rsid w:val="001D659C"/>
    <w:rsid w:val="001D7719"/>
    <w:rsid w:val="001D7AD5"/>
    <w:rsid w:val="001E4E85"/>
    <w:rsid w:val="001F4258"/>
    <w:rsid w:val="00200F45"/>
    <w:rsid w:val="00215628"/>
    <w:rsid w:val="002164B6"/>
    <w:rsid w:val="002316CB"/>
    <w:rsid w:val="0023309C"/>
    <w:rsid w:val="002337CF"/>
    <w:rsid w:val="00233BEA"/>
    <w:rsid w:val="002340FA"/>
    <w:rsid w:val="00234B64"/>
    <w:rsid w:val="002356C6"/>
    <w:rsid w:val="00240DDB"/>
    <w:rsid w:val="00241695"/>
    <w:rsid w:val="0024707D"/>
    <w:rsid w:val="00251A73"/>
    <w:rsid w:val="00254EBE"/>
    <w:rsid w:val="00255868"/>
    <w:rsid w:val="00264F8F"/>
    <w:rsid w:val="0026792E"/>
    <w:rsid w:val="0027173A"/>
    <w:rsid w:val="00276703"/>
    <w:rsid w:val="0027691A"/>
    <w:rsid w:val="002779FB"/>
    <w:rsid w:val="00280C4B"/>
    <w:rsid w:val="0028103E"/>
    <w:rsid w:val="0028478E"/>
    <w:rsid w:val="00285025"/>
    <w:rsid w:val="00287192"/>
    <w:rsid w:val="002922A8"/>
    <w:rsid w:val="00293EB6"/>
    <w:rsid w:val="00293EB9"/>
    <w:rsid w:val="002A2676"/>
    <w:rsid w:val="002A31AD"/>
    <w:rsid w:val="002A66C8"/>
    <w:rsid w:val="002A6EB5"/>
    <w:rsid w:val="002B1205"/>
    <w:rsid w:val="002B17FB"/>
    <w:rsid w:val="002B1EB8"/>
    <w:rsid w:val="002B4A8F"/>
    <w:rsid w:val="002B6823"/>
    <w:rsid w:val="002B6AC3"/>
    <w:rsid w:val="002C0E85"/>
    <w:rsid w:val="002C5272"/>
    <w:rsid w:val="002C738A"/>
    <w:rsid w:val="002D1CA8"/>
    <w:rsid w:val="002D507F"/>
    <w:rsid w:val="002D5777"/>
    <w:rsid w:val="002E0B03"/>
    <w:rsid w:val="002E21FE"/>
    <w:rsid w:val="002E4F61"/>
    <w:rsid w:val="002E573B"/>
    <w:rsid w:val="002E6856"/>
    <w:rsid w:val="002F571D"/>
    <w:rsid w:val="002F5F5B"/>
    <w:rsid w:val="00301E11"/>
    <w:rsid w:val="00302704"/>
    <w:rsid w:val="003037A3"/>
    <w:rsid w:val="003039EF"/>
    <w:rsid w:val="00304A37"/>
    <w:rsid w:val="00304F7E"/>
    <w:rsid w:val="00306A1D"/>
    <w:rsid w:val="00306EDB"/>
    <w:rsid w:val="0030779C"/>
    <w:rsid w:val="003117B9"/>
    <w:rsid w:val="00311890"/>
    <w:rsid w:val="0031218E"/>
    <w:rsid w:val="00313BA9"/>
    <w:rsid w:val="0031491F"/>
    <w:rsid w:val="00315C41"/>
    <w:rsid w:val="00320202"/>
    <w:rsid w:val="00325637"/>
    <w:rsid w:val="003258AA"/>
    <w:rsid w:val="00326243"/>
    <w:rsid w:val="00330EA2"/>
    <w:rsid w:val="00331166"/>
    <w:rsid w:val="0033356E"/>
    <w:rsid w:val="003342AF"/>
    <w:rsid w:val="00344E13"/>
    <w:rsid w:val="00345692"/>
    <w:rsid w:val="00350968"/>
    <w:rsid w:val="00352E68"/>
    <w:rsid w:val="003616CE"/>
    <w:rsid w:val="00364528"/>
    <w:rsid w:val="00367E06"/>
    <w:rsid w:val="00367E18"/>
    <w:rsid w:val="003717D5"/>
    <w:rsid w:val="0037186D"/>
    <w:rsid w:val="00373C50"/>
    <w:rsid w:val="00380502"/>
    <w:rsid w:val="0038059F"/>
    <w:rsid w:val="00381A5D"/>
    <w:rsid w:val="00384AB8"/>
    <w:rsid w:val="00387486"/>
    <w:rsid w:val="00390657"/>
    <w:rsid w:val="0039111A"/>
    <w:rsid w:val="003919AC"/>
    <w:rsid w:val="00397EB7"/>
    <w:rsid w:val="003A09EA"/>
    <w:rsid w:val="003A219C"/>
    <w:rsid w:val="003B1D6E"/>
    <w:rsid w:val="003B3653"/>
    <w:rsid w:val="003B4FD2"/>
    <w:rsid w:val="003C0E64"/>
    <w:rsid w:val="003C0E74"/>
    <w:rsid w:val="003C1541"/>
    <w:rsid w:val="003C6278"/>
    <w:rsid w:val="003C6C08"/>
    <w:rsid w:val="003C6FF6"/>
    <w:rsid w:val="003D07C8"/>
    <w:rsid w:val="003D2E11"/>
    <w:rsid w:val="003D4C60"/>
    <w:rsid w:val="003D4CFF"/>
    <w:rsid w:val="003D6331"/>
    <w:rsid w:val="003D6DAD"/>
    <w:rsid w:val="003D7AC2"/>
    <w:rsid w:val="003E34CD"/>
    <w:rsid w:val="003F1DD5"/>
    <w:rsid w:val="003F474C"/>
    <w:rsid w:val="003F5823"/>
    <w:rsid w:val="003F5B7E"/>
    <w:rsid w:val="003F6963"/>
    <w:rsid w:val="00402ECE"/>
    <w:rsid w:val="004035E1"/>
    <w:rsid w:val="00404557"/>
    <w:rsid w:val="0040501D"/>
    <w:rsid w:val="00406644"/>
    <w:rsid w:val="00406A5B"/>
    <w:rsid w:val="00406FF9"/>
    <w:rsid w:val="0040714E"/>
    <w:rsid w:val="00407DB3"/>
    <w:rsid w:val="004165E2"/>
    <w:rsid w:val="00421AB0"/>
    <w:rsid w:val="00422704"/>
    <w:rsid w:val="004254BC"/>
    <w:rsid w:val="00426AF4"/>
    <w:rsid w:val="0043461D"/>
    <w:rsid w:val="00434FBE"/>
    <w:rsid w:val="00435216"/>
    <w:rsid w:val="00435F6E"/>
    <w:rsid w:val="00461B8A"/>
    <w:rsid w:val="0046384E"/>
    <w:rsid w:val="0046497A"/>
    <w:rsid w:val="00464DA1"/>
    <w:rsid w:val="00465A44"/>
    <w:rsid w:val="004669C9"/>
    <w:rsid w:val="00467FEA"/>
    <w:rsid w:val="00471D7E"/>
    <w:rsid w:val="004728B6"/>
    <w:rsid w:val="004818BD"/>
    <w:rsid w:val="00485C88"/>
    <w:rsid w:val="00487F38"/>
    <w:rsid w:val="0049119A"/>
    <w:rsid w:val="00494417"/>
    <w:rsid w:val="00496E37"/>
    <w:rsid w:val="004973D3"/>
    <w:rsid w:val="004A0268"/>
    <w:rsid w:val="004A3FDF"/>
    <w:rsid w:val="004B56E7"/>
    <w:rsid w:val="004C175D"/>
    <w:rsid w:val="004C4224"/>
    <w:rsid w:val="004C6AD5"/>
    <w:rsid w:val="004C7FDD"/>
    <w:rsid w:val="004D05FC"/>
    <w:rsid w:val="004D0C05"/>
    <w:rsid w:val="004D1D92"/>
    <w:rsid w:val="004D298E"/>
    <w:rsid w:val="004D4C6E"/>
    <w:rsid w:val="004D50F6"/>
    <w:rsid w:val="004D5671"/>
    <w:rsid w:val="004D68F8"/>
    <w:rsid w:val="004E02DE"/>
    <w:rsid w:val="004E0FBE"/>
    <w:rsid w:val="004E1515"/>
    <w:rsid w:val="004E51CC"/>
    <w:rsid w:val="004E5CB7"/>
    <w:rsid w:val="004F0E9D"/>
    <w:rsid w:val="004F3183"/>
    <w:rsid w:val="004F41D6"/>
    <w:rsid w:val="004F4A9D"/>
    <w:rsid w:val="00500921"/>
    <w:rsid w:val="00500B3E"/>
    <w:rsid w:val="00501553"/>
    <w:rsid w:val="00502E0B"/>
    <w:rsid w:val="00506549"/>
    <w:rsid w:val="00506948"/>
    <w:rsid w:val="00507C05"/>
    <w:rsid w:val="0052185F"/>
    <w:rsid w:val="005225F3"/>
    <w:rsid w:val="00526492"/>
    <w:rsid w:val="00531F32"/>
    <w:rsid w:val="00532130"/>
    <w:rsid w:val="00534E30"/>
    <w:rsid w:val="00537CAC"/>
    <w:rsid w:val="00543658"/>
    <w:rsid w:val="005459EC"/>
    <w:rsid w:val="00546D22"/>
    <w:rsid w:val="00552BBC"/>
    <w:rsid w:val="00553EA1"/>
    <w:rsid w:val="00554EB0"/>
    <w:rsid w:val="00557F6E"/>
    <w:rsid w:val="00566A93"/>
    <w:rsid w:val="00566B57"/>
    <w:rsid w:val="00566BDC"/>
    <w:rsid w:val="00582603"/>
    <w:rsid w:val="005854FB"/>
    <w:rsid w:val="0058679C"/>
    <w:rsid w:val="00594698"/>
    <w:rsid w:val="005A21C5"/>
    <w:rsid w:val="005A3331"/>
    <w:rsid w:val="005A65F7"/>
    <w:rsid w:val="005A6B16"/>
    <w:rsid w:val="005B0F0B"/>
    <w:rsid w:val="005B3974"/>
    <w:rsid w:val="005B5510"/>
    <w:rsid w:val="005B69E5"/>
    <w:rsid w:val="005B6D3A"/>
    <w:rsid w:val="005C04F8"/>
    <w:rsid w:val="005C7F1D"/>
    <w:rsid w:val="005D0348"/>
    <w:rsid w:val="005D0B0D"/>
    <w:rsid w:val="005E0620"/>
    <w:rsid w:val="005E1766"/>
    <w:rsid w:val="005E6724"/>
    <w:rsid w:val="005E77EA"/>
    <w:rsid w:val="005E7C07"/>
    <w:rsid w:val="005E7EBA"/>
    <w:rsid w:val="005F1055"/>
    <w:rsid w:val="005F245F"/>
    <w:rsid w:val="005F2EE3"/>
    <w:rsid w:val="005F5DDD"/>
    <w:rsid w:val="005F6FEB"/>
    <w:rsid w:val="005F7586"/>
    <w:rsid w:val="00601853"/>
    <w:rsid w:val="00601CA3"/>
    <w:rsid w:val="006021B8"/>
    <w:rsid w:val="00602983"/>
    <w:rsid w:val="0060372B"/>
    <w:rsid w:val="00607317"/>
    <w:rsid w:val="006078DD"/>
    <w:rsid w:val="00610C73"/>
    <w:rsid w:val="0061323F"/>
    <w:rsid w:val="00615897"/>
    <w:rsid w:val="0062540E"/>
    <w:rsid w:val="0063208E"/>
    <w:rsid w:val="00632357"/>
    <w:rsid w:val="00637883"/>
    <w:rsid w:val="00637AAC"/>
    <w:rsid w:val="00643BC6"/>
    <w:rsid w:val="00644D65"/>
    <w:rsid w:val="006543C9"/>
    <w:rsid w:val="0065537D"/>
    <w:rsid w:val="00655AAF"/>
    <w:rsid w:val="00656B34"/>
    <w:rsid w:val="006603A8"/>
    <w:rsid w:val="00661E25"/>
    <w:rsid w:val="006620D9"/>
    <w:rsid w:val="00666C70"/>
    <w:rsid w:val="006738D8"/>
    <w:rsid w:val="0067585E"/>
    <w:rsid w:val="00682C5C"/>
    <w:rsid w:val="006848AF"/>
    <w:rsid w:val="00686B5D"/>
    <w:rsid w:val="00687C37"/>
    <w:rsid w:val="00690A7C"/>
    <w:rsid w:val="00690CE9"/>
    <w:rsid w:val="00692A1D"/>
    <w:rsid w:val="006944AE"/>
    <w:rsid w:val="00696B06"/>
    <w:rsid w:val="00697646"/>
    <w:rsid w:val="006A16E9"/>
    <w:rsid w:val="006A4A59"/>
    <w:rsid w:val="006A6615"/>
    <w:rsid w:val="006A78C9"/>
    <w:rsid w:val="006B1211"/>
    <w:rsid w:val="006B1DD5"/>
    <w:rsid w:val="006B5BA3"/>
    <w:rsid w:val="006C0CA0"/>
    <w:rsid w:val="006C1BD1"/>
    <w:rsid w:val="006C6CEC"/>
    <w:rsid w:val="006D125F"/>
    <w:rsid w:val="006D3D08"/>
    <w:rsid w:val="006D4399"/>
    <w:rsid w:val="006D636C"/>
    <w:rsid w:val="006E2B70"/>
    <w:rsid w:val="006F5B3D"/>
    <w:rsid w:val="006F7C3E"/>
    <w:rsid w:val="00712B7C"/>
    <w:rsid w:val="007170BC"/>
    <w:rsid w:val="007171C1"/>
    <w:rsid w:val="00722D14"/>
    <w:rsid w:val="007248F5"/>
    <w:rsid w:val="0072521B"/>
    <w:rsid w:val="00725D37"/>
    <w:rsid w:val="007261A2"/>
    <w:rsid w:val="00726642"/>
    <w:rsid w:val="0073549B"/>
    <w:rsid w:val="00737BAF"/>
    <w:rsid w:val="0074087D"/>
    <w:rsid w:val="007433FA"/>
    <w:rsid w:val="00746FE5"/>
    <w:rsid w:val="00753091"/>
    <w:rsid w:val="0075543D"/>
    <w:rsid w:val="00762312"/>
    <w:rsid w:val="00767157"/>
    <w:rsid w:val="00767D2A"/>
    <w:rsid w:val="00767D4F"/>
    <w:rsid w:val="007739F1"/>
    <w:rsid w:val="0077436A"/>
    <w:rsid w:val="00775D68"/>
    <w:rsid w:val="007800E0"/>
    <w:rsid w:val="00781D73"/>
    <w:rsid w:val="0078417B"/>
    <w:rsid w:val="0078457A"/>
    <w:rsid w:val="00791AE5"/>
    <w:rsid w:val="00794494"/>
    <w:rsid w:val="007964A8"/>
    <w:rsid w:val="007A3857"/>
    <w:rsid w:val="007A4D0D"/>
    <w:rsid w:val="007A601C"/>
    <w:rsid w:val="007B396D"/>
    <w:rsid w:val="007B485E"/>
    <w:rsid w:val="007B61DA"/>
    <w:rsid w:val="007B681F"/>
    <w:rsid w:val="007B7C28"/>
    <w:rsid w:val="007C5D53"/>
    <w:rsid w:val="007C64C2"/>
    <w:rsid w:val="007C6863"/>
    <w:rsid w:val="007D1750"/>
    <w:rsid w:val="007D34D5"/>
    <w:rsid w:val="007D6A87"/>
    <w:rsid w:val="007E094A"/>
    <w:rsid w:val="007E4AB6"/>
    <w:rsid w:val="007F1EDB"/>
    <w:rsid w:val="007F2189"/>
    <w:rsid w:val="007F5C5E"/>
    <w:rsid w:val="007F7CDC"/>
    <w:rsid w:val="00802E14"/>
    <w:rsid w:val="008055A0"/>
    <w:rsid w:val="00811FD1"/>
    <w:rsid w:val="008121E2"/>
    <w:rsid w:val="00816945"/>
    <w:rsid w:val="00816C61"/>
    <w:rsid w:val="00817D69"/>
    <w:rsid w:val="008218C4"/>
    <w:rsid w:val="00824B16"/>
    <w:rsid w:val="008276D9"/>
    <w:rsid w:val="00831999"/>
    <w:rsid w:val="008345B9"/>
    <w:rsid w:val="00844125"/>
    <w:rsid w:val="008451C4"/>
    <w:rsid w:val="00845792"/>
    <w:rsid w:val="00845F34"/>
    <w:rsid w:val="008465BC"/>
    <w:rsid w:val="008479F8"/>
    <w:rsid w:val="00850ECA"/>
    <w:rsid w:val="00860F11"/>
    <w:rsid w:val="00861F0F"/>
    <w:rsid w:val="008638D4"/>
    <w:rsid w:val="008707AA"/>
    <w:rsid w:val="00870D03"/>
    <w:rsid w:val="0087216E"/>
    <w:rsid w:val="00875762"/>
    <w:rsid w:val="00875EC7"/>
    <w:rsid w:val="00876480"/>
    <w:rsid w:val="00876556"/>
    <w:rsid w:val="00877CEE"/>
    <w:rsid w:val="0088634D"/>
    <w:rsid w:val="008903C5"/>
    <w:rsid w:val="00891804"/>
    <w:rsid w:val="008933F2"/>
    <w:rsid w:val="00893F42"/>
    <w:rsid w:val="00893F80"/>
    <w:rsid w:val="008961ED"/>
    <w:rsid w:val="008A46D2"/>
    <w:rsid w:val="008A492F"/>
    <w:rsid w:val="008A5834"/>
    <w:rsid w:val="008A5F3C"/>
    <w:rsid w:val="008B0720"/>
    <w:rsid w:val="008B1ED1"/>
    <w:rsid w:val="008B2524"/>
    <w:rsid w:val="008B397B"/>
    <w:rsid w:val="008B788A"/>
    <w:rsid w:val="008B7C01"/>
    <w:rsid w:val="008C29C2"/>
    <w:rsid w:val="008C5C3E"/>
    <w:rsid w:val="008C6214"/>
    <w:rsid w:val="008C6DE3"/>
    <w:rsid w:val="008C7805"/>
    <w:rsid w:val="008D0DF5"/>
    <w:rsid w:val="008D5A95"/>
    <w:rsid w:val="008D7094"/>
    <w:rsid w:val="008D7C88"/>
    <w:rsid w:val="008E3BDD"/>
    <w:rsid w:val="008E4A33"/>
    <w:rsid w:val="008E4BAA"/>
    <w:rsid w:val="008E5ACF"/>
    <w:rsid w:val="008E6533"/>
    <w:rsid w:val="008F0BC7"/>
    <w:rsid w:val="008F15E0"/>
    <w:rsid w:val="008F3904"/>
    <w:rsid w:val="008F3FC4"/>
    <w:rsid w:val="008F4782"/>
    <w:rsid w:val="008F5C33"/>
    <w:rsid w:val="008F756E"/>
    <w:rsid w:val="0090030C"/>
    <w:rsid w:val="009213D9"/>
    <w:rsid w:val="00924C5E"/>
    <w:rsid w:val="00935BE7"/>
    <w:rsid w:val="00936F5C"/>
    <w:rsid w:val="009378AB"/>
    <w:rsid w:val="00944276"/>
    <w:rsid w:val="0094528F"/>
    <w:rsid w:val="009505D6"/>
    <w:rsid w:val="00950B1F"/>
    <w:rsid w:val="0095140B"/>
    <w:rsid w:val="00951EBA"/>
    <w:rsid w:val="0095730F"/>
    <w:rsid w:val="00957906"/>
    <w:rsid w:val="00957EEC"/>
    <w:rsid w:val="00962945"/>
    <w:rsid w:val="0096423F"/>
    <w:rsid w:val="00966346"/>
    <w:rsid w:val="009667A7"/>
    <w:rsid w:val="00967A96"/>
    <w:rsid w:val="009705A7"/>
    <w:rsid w:val="00970D73"/>
    <w:rsid w:val="0097183E"/>
    <w:rsid w:val="009720DE"/>
    <w:rsid w:val="009732BE"/>
    <w:rsid w:val="00975B12"/>
    <w:rsid w:val="009767F6"/>
    <w:rsid w:val="00982A61"/>
    <w:rsid w:val="00984022"/>
    <w:rsid w:val="0098665B"/>
    <w:rsid w:val="00987CC9"/>
    <w:rsid w:val="00990358"/>
    <w:rsid w:val="00990A8A"/>
    <w:rsid w:val="00992364"/>
    <w:rsid w:val="00992BE6"/>
    <w:rsid w:val="00993AEB"/>
    <w:rsid w:val="009A3011"/>
    <w:rsid w:val="009A51BD"/>
    <w:rsid w:val="009A7234"/>
    <w:rsid w:val="009B090D"/>
    <w:rsid w:val="009B6E42"/>
    <w:rsid w:val="009B6F92"/>
    <w:rsid w:val="009C1504"/>
    <w:rsid w:val="009C26FB"/>
    <w:rsid w:val="009C33BD"/>
    <w:rsid w:val="009C3E96"/>
    <w:rsid w:val="009C4C18"/>
    <w:rsid w:val="009C6AEF"/>
    <w:rsid w:val="009C7201"/>
    <w:rsid w:val="009D0BE9"/>
    <w:rsid w:val="009D440D"/>
    <w:rsid w:val="009D5C03"/>
    <w:rsid w:val="009D6CB0"/>
    <w:rsid w:val="009E0D00"/>
    <w:rsid w:val="009E2A09"/>
    <w:rsid w:val="009E5792"/>
    <w:rsid w:val="009E69AD"/>
    <w:rsid w:val="009F1104"/>
    <w:rsid w:val="009F42B5"/>
    <w:rsid w:val="009F523A"/>
    <w:rsid w:val="009F5828"/>
    <w:rsid w:val="009F79D5"/>
    <w:rsid w:val="00A0112B"/>
    <w:rsid w:val="00A06840"/>
    <w:rsid w:val="00A06BC7"/>
    <w:rsid w:val="00A106D7"/>
    <w:rsid w:val="00A11558"/>
    <w:rsid w:val="00A16F7C"/>
    <w:rsid w:val="00A204F1"/>
    <w:rsid w:val="00A23985"/>
    <w:rsid w:val="00A242D9"/>
    <w:rsid w:val="00A27208"/>
    <w:rsid w:val="00A34358"/>
    <w:rsid w:val="00A348F3"/>
    <w:rsid w:val="00A36B19"/>
    <w:rsid w:val="00A432FE"/>
    <w:rsid w:val="00A44C52"/>
    <w:rsid w:val="00A4683C"/>
    <w:rsid w:val="00A50523"/>
    <w:rsid w:val="00A6100E"/>
    <w:rsid w:val="00A611D5"/>
    <w:rsid w:val="00A636CC"/>
    <w:rsid w:val="00A648FB"/>
    <w:rsid w:val="00A669D4"/>
    <w:rsid w:val="00A67D85"/>
    <w:rsid w:val="00A71090"/>
    <w:rsid w:val="00A71750"/>
    <w:rsid w:val="00A73AB2"/>
    <w:rsid w:val="00A73F3B"/>
    <w:rsid w:val="00A744A8"/>
    <w:rsid w:val="00A76498"/>
    <w:rsid w:val="00A83E7C"/>
    <w:rsid w:val="00A85436"/>
    <w:rsid w:val="00A92333"/>
    <w:rsid w:val="00A9459D"/>
    <w:rsid w:val="00AA0F47"/>
    <w:rsid w:val="00AA221F"/>
    <w:rsid w:val="00AA5240"/>
    <w:rsid w:val="00AB37ED"/>
    <w:rsid w:val="00AB5096"/>
    <w:rsid w:val="00AB6317"/>
    <w:rsid w:val="00AB6D0F"/>
    <w:rsid w:val="00AB7687"/>
    <w:rsid w:val="00AB78B3"/>
    <w:rsid w:val="00AB78E7"/>
    <w:rsid w:val="00AC2EB8"/>
    <w:rsid w:val="00AC3925"/>
    <w:rsid w:val="00AC3F54"/>
    <w:rsid w:val="00AC66D1"/>
    <w:rsid w:val="00AD59A5"/>
    <w:rsid w:val="00AE00CF"/>
    <w:rsid w:val="00AE43E6"/>
    <w:rsid w:val="00AE6DEB"/>
    <w:rsid w:val="00AE729F"/>
    <w:rsid w:val="00AF18F6"/>
    <w:rsid w:val="00AF1E07"/>
    <w:rsid w:val="00AF23E7"/>
    <w:rsid w:val="00AF68B1"/>
    <w:rsid w:val="00AF6A85"/>
    <w:rsid w:val="00B00901"/>
    <w:rsid w:val="00B012AE"/>
    <w:rsid w:val="00B03A4F"/>
    <w:rsid w:val="00B117B6"/>
    <w:rsid w:val="00B14A70"/>
    <w:rsid w:val="00B1635E"/>
    <w:rsid w:val="00B2056F"/>
    <w:rsid w:val="00B20E4A"/>
    <w:rsid w:val="00B21532"/>
    <w:rsid w:val="00B26EB6"/>
    <w:rsid w:val="00B333BC"/>
    <w:rsid w:val="00B353AF"/>
    <w:rsid w:val="00B362F0"/>
    <w:rsid w:val="00B36F01"/>
    <w:rsid w:val="00B40474"/>
    <w:rsid w:val="00B44E2B"/>
    <w:rsid w:val="00B50812"/>
    <w:rsid w:val="00B52CF8"/>
    <w:rsid w:val="00B545B5"/>
    <w:rsid w:val="00B56C3E"/>
    <w:rsid w:val="00B60418"/>
    <w:rsid w:val="00B64468"/>
    <w:rsid w:val="00B65B0C"/>
    <w:rsid w:val="00B6652E"/>
    <w:rsid w:val="00B669B9"/>
    <w:rsid w:val="00B71E0E"/>
    <w:rsid w:val="00B72187"/>
    <w:rsid w:val="00B72212"/>
    <w:rsid w:val="00B740A2"/>
    <w:rsid w:val="00B75524"/>
    <w:rsid w:val="00B86303"/>
    <w:rsid w:val="00B947D5"/>
    <w:rsid w:val="00B96E7B"/>
    <w:rsid w:val="00BA2107"/>
    <w:rsid w:val="00BA2A9C"/>
    <w:rsid w:val="00BA2E75"/>
    <w:rsid w:val="00BA3073"/>
    <w:rsid w:val="00BB2E99"/>
    <w:rsid w:val="00BB3C8E"/>
    <w:rsid w:val="00BB5E56"/>
    <w:rsid w:val="00BB7F1A"/>
    <w:rsid w:val="00BC0C4F"/>
    <w:rsid w:val="00BC11BD"/>
    <w:rsid w:val="00BC2D73"/>
    <w:rsid w:val="00BD28DB"/>
    <w:rsid w:val="00BD37A7"/>
    <w:rsid w:val="00BD58ED"/>
    <w:rsid w:val="00BF019A"/>
    <w:rsid w:val="00BF043C"/>
    <w:rsid w:val="00BF164A"/>
    <w:rsid w:val="00BF726C"/>
    <w:rsid w:val="00C003F3"/>
    <w:rsid w:val="00C03B79"/>
    <w:rsid w:val="00C04E9E"/>
    <w:rsid w:val="00C0517A"/>
    <w:rsid w:val="00C05CF3"/>
    <w:rsid w:val="00C150F5"/>
    <w:rsid w:val="00C1645F"/>
    <w:rsid w:val="00C17FC5"/>
    <w:rsid w:val="00C21CE0"/>
    <w:rsid w:val="00C24855"/>
    <w:rsid w:val="00C271C1"/>
    <w:rsid w:val="00C30B68"/>
    <w:rsid w:val="00C3255E"/>
    <w:rsid w:val="00C364AD"/>
    <w:rsid w:val="00C42CA0"/>
    <w:rsid w:val="00C43434"/>
    <w:rsid w:val="00C46007"/>
    <w:rsid w:val="00C52F0A"/>
    <w:rsid w:val="00C53B1E"/>
    <w:rsid w:val="00C54100"/>
    <w:rsid w:val="00C6290D"/>
    <w:rsid w:val="00C74B52"/>
    <w:rsid w:val="00C74FAA"/>
    <w:rsid w:val="00C75491"/>
    <w:rsid w:val="00C755C2"/>
    <w:rsid w:val="00C76A47"/>
    <w:rsid w:val="00C77D02"/>
    <w:rsid w:val="00C8139A"/>
    <w:rsid w:val="00C819CE"/>
    <w:rsid w:val="00C84306"/>
    <w:rsid w:val="00C87428"/>
    <w:rsid w:val="00C91B43"/>
    <w:rsid w:val="00C94CE0"/>
    <w:rsid w:val="00C95B76"/>
    <w:rsid w:val="00C971E0"/>
    <w:rsid w:val="00CA0082"/>
    <w:rsid w:val="00CA0907"/>
    <w:rsid w:val="00CA0B50"/>
    <w:rsid w:val="00CA0CDA"/>
    <w:rsid w:val="00CA3952"/>
    <w:rsid w:val="00CB2AF7"/>
    <w:rsid w:val="00CB3685"/>
    <w:rsid w:val="00CB3B3F"/>
    <w:rsid w:val="00CB6759"/>
    <w:rsid w:val="00CC00BC"/>
    <w:rsid w:val="00CC6107"/>
    <w:rsid w:val="00CD4172"/>
    <w:rsid w:val="00CD705B"/>
    <w:rsid w:val="00CD7789"/>
    <w:rsid w:val="00CD7A1B"/>
    <w:rsid w:val="00CE140B"/>
    <w:rsid w:val="00CE61DB"/>
    <w:rsid w:val="00CF0F73"/>
    <w:rsid w:val="00CF3EA9"/>
    <w:rsid w:val="00D005E8"/>
    <w:rsid w:val="00D00AE7"/>
    <w:rsid w:val="00D038E0"/>
    <w:rsid w:val="00D04FDD"/>
    <w:rsid w:val="00D05E30"/>
    <w:rsid w:val="00D06F3F"/>
    <w:rsid w:val="00D20505"/>
    <w:rsid w:val="00D2083F"/>
    <w:rsid w:val="00D23313"/>
    <w:rsid w:val="00D2480F"/>
    <w:rsid w:val="00D24F29"/>
    <w:rsid w:val="00D2778B"/>
    <w:rsid w:val="00D32DA8"/>
    <w:rsid w:val="00D36ED8"/>
    <w:rsid w:val="00D3772D"/>
    <w:rsid w:val="00D541B3"/>
    <w:rsid w:val="00D55776"/>
    <w:rsid w:val="00D60143"/>
    <w:rsid w:val="00D60AD1"/>
    <w:rsid w:val="00D6274A"/>
    <w:rsid w:val="00D63419"/>
    <w:rsid w:val="00D66C51"/>
    <w:rsid w:val="00D67BDB"/>
    <w:rsid w:val="00D70F0D"/>
    <w:rsid w:val="00D76CFC"/>
    <w:rsid w:val="00D80DF7"/>
    <w:rsid w:val="00D80E22"/>
    <w:rsid w:val="00D81480"/>
    <w:rsid w:val="00D8522D"/>
    <w:rsid w:val="00D85E5B"/>
    <w:rsid w:val="00D90231"/>
    <w:rsid w:val="00D91130"/>
    <w:rsid w:val="00D920C2"/>
    <w:rsid w:val="00D9283D"/>
    <w:rsid w:val="00D9711A"/>
    <w:rsid w:val="00DA14EE"/>
    <w:rsid w:val="00DA352E"/>
    <w:rsid w:val="00DB10D5"/>
    <w:rsid w:val="00DB2E49"/>
    <w:rsid w:val="00DB5716"/>
    <w:rsid w:val="00DB5F9B"/>
    <w:rsid w:val="00DB7F4E"/>
    <w:rsid w:val="00DC27C6"/>
    <w:rsid w:val="00DD4429"/>
    <w:rsid w:val="00DD530E"/>
    <w:rsid w:val="00DD6B41"/>
    <w:rsid w:val="00DD6FA1"/>
    <w:rsid w:val="00DD73A6"/>
    <w:rsid w:val="00DE66BC"/>
    <w:rsid w:val="00DF3B39"/>
    <w:rsid w:val="00DF76AB"/>
    <w:rsid w:val="00DF7AAE"/>
    <w:rsid w:val="00E06223"/>
    <w:rsid w:val="00E07572"/>
    <w:rsid w:val="00E148F6"/>
    <w:rsid w:val="00E14AE7"/>
    <w:rsid w:val="00E15997"/>
    <w:rsid w:val="00E25548"/>
    <w:rsid w:val="00E26E20"/>
    <w:rsid w:val="00E320B5"/>
    <w:rsid w:val="00E36E35"/>
    <w:rsid w:val="00E449F5"/>
    <w:rsid w:val="00E45D06"/>
    <w:rsid w:val="00E475F2"/>
    <w:rsid w:val="00E512B6"/>
    <w:rsid w:val="00E53EE9"/>
    <w:rsid w:val="00E540EC"/>
    <w:rsid w:val="00E54F6C"/>
    <w:rsid w:val="00E575C1"/>
    <w:rsid w:val="00E576CD"/>
    <w:rsid w:val="00E63D33"/>
    <w:rsid w:val="00E6428E"/>
    <w:rsid w:val="00E64A3C"/>
    <w:rsid w:val="00E67BBA"/>
    <w:rsid w:val="00E710A1"/>
    <w:rsid w:val="00E71693"/>
    <w:rsid w:val="00E717AE"/>
    <w:rsid w:val="00E732CF"/>
    <w:rsid w:val="00E8260A"/>
    <w:rsid w:val="00E860A3"/>
    <w:rsid w:val="00E86DD9"/>
    <w:rsid w:val="00E87397"/>
    <w:rsid w:val="00E917DF"/>
    <w:rsid w:val="00E94F89"/>
    <w:rsid w:val="00E97D89"/>
    <w:rsid w:val="00EA39CA"/>
    <w:rsid w:val="00EB5437"/>
    <w:rsid w:val="00EB5798"/>
    <w:rsid w:val="00EC049E"/>
    <w:rsid w:val="00EC5158"/>
    <w:rsid w:val="00EC51C4"/>
    <w:rsid w:val="00EC7026"/>
    <w:rsid w:val="00ED10E8"/>
    <w:rsid w:val="00ED2111"/>
    <w:rsid w:val="00ED5BD4"/>
    <w:rsid w:val="00EE13A2"/>
    <w:rsid w:val="00EE24A6"/>
    <w:rsid w:val="00EE375A"/>
    <w:rsid w:val="00EE45BD"/>
    <w:rsid w:val="00EE7F8B"/>
    <w:rsid w:val="00EF5F13"/>
    <w:rsid w:val="00EF6159"/>
    <w:rsid w:val="00EF66F7"/>
    <w:rsid w:val="00EF6AB2"/>
    <w:rsid w:val="00EF76F0"/>
    <w:rsid w:val="00EF7EEE"/>
    <w:rsid w:val="00F040C0"/>
    <w:rsid w:val="00F0415E"/>
    <w:rsid w:val="00F13972"/>
    <w:rsid w:val="00F14145"/>
    <w:rsid w:val="00F21039"/>
    <w:rsid w:val="00F220EB"/>
    <w:rsid w:val="00F22349"/>
    <w:rsid w:val="00F22945"/>
    <w:rsid w:val="00F23215"/>
    <w:rsid w:val="00F257BD"/>
    <w:rsid w:val="00F25AD2"/>
    <w:rsid w:val="00F26022"/>
    <w:rsid w:val="00F41B2E"/>
    <w:rsid w:val="00F45BD8"/>
    <w:rsid w:val="00F47AFD"/>
    <w:rsid w:val="00F50237"/>
    <w:rsid w:val="00F568AA"/>
    <w:rsid w:val="00F571F2"/>
    <w:rsid w:val="00F66877"/>
    <w:rsid w:val="00F67299"/>
    <w:rsid w:val="00F71CD9"/>
    <w:rsid w:val="00F74510"/>
    <w:rsid w:val="00F745DF"/>
    <w:rsid w:val="00F910DB"/>
    <w:rsid w:val="00F933D4"/>
    <w:rsid w:val="00F94C86"/>
    <w:rsid w:val="00F94EFD"/>
    <w:rsid w:val="00F97B2C"/>
    <w:rsid w:val="00FA0F8A"/>
    <w:rsid w:val="00FA4C82"/>
    <w:rsid w:val="00FA7126"/>
    <w:rsid w:val="00FA7B7C"/>
    <w:rsid w:val="00FB0B7B"/>
    <w:rsid w:val="00FB4397"/>
    <w:rsid w:val="00FB71D1"/>
    <w:rsid w:val="00FC3238"/>
    <w:rsid w:val="00FC43CC"/>
    <w:rsid w:val="00FC73DD"/>
    <w:rsid w:val="00FD335F"/>
    <w:rsid w:val="00FD691C"/>
    <w:rsid w:val="00FD6D20"/>
    <w:rsid w:val="00FE3D91"/>
    <w:rsid w:val="00FE5B21"/>
    <w:rsid w:val="00FF2369"/>
    <w:rsid w:val="00FF4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C06A8"/>
  <w15:docId w15:val="{0276E43C-1F04-4F86-BC63-793A20096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35E"/>
  </w:style>
  <w:style w:type="paragraph" w:styleId="Heading1">
    <w:name w:val="heading 1"/>
    <w:basedOn w:val="Normal"/>
    <w:link w:val="Heading1Char"/>
    <w:uiPriority w:val="9"/>
    <w:qFormat/>
    <w:rsid w:val="00AE00CF"/>
    <w:pPr>
      <w:pBdr>
        <w:bottom w:val="single" w:sz="4" w:space="1" w:color="auto"/>
      </w:pBdr>
      <w:spacing w:after="0" w:line="240" w:lineRule="auto"/>
      <w:outlineLvl w:val="0"/>
    </w:pPr>
    <w:rPr>
      <w:rFonts w:cs="Arial"/>
      <w:smallCaps/>
      <w:sz w:val="28"/>
      <w:szCs w:val="24"/>
    </w:rPr>
  </w:style>
  <w:style w:type="paragraph" w:styleId="Heading2">
    <w:name w:val="heading 2"/>
    <w:basedOn w:val="Normal"/>
    <w:next w:val="Normal"/>
    <w:link w:val="Heading2Char"/>
    <w:uiPriority w:val="9"/>
    <w:unhideWhenUsed/>
    <w:qFormat/>
    <w:rsid w:val="005C7F1D"/>
    <w:pPr>
      <w:keepNext/>
      <w:keepLines/>
      <w:pBdr>
        <w:bottom w:val="single" w:sz="4" w:space="1" w:color="auto"/>
      </w:pBdr>
      <w:spacing w:before="40" w:after="0"/>
      <w:outlineLvl w:val="1"/>
    </w:pPr>
    <w:rPr>
      <w:rFonts w:ascii="Calibri" w:eastAsia="Times New Roman" w:hAnsi="Calibri" w:cs="Calibri"/>
      <w:smallCaps/>
      <w:sz w:val="28"/>
      <w:szCs w:val="24"/>
    </w:rPr>
  </w:style>
  <w:style w:type="paragraph" w:styleId="Heading3">
    <w:name w:val="heading 3"/>
    <w:basedOn w:val="Normal"/>
    <w:next w:val="Normal"/>
    <w:link w:val="Heading3Char"/>
    <w:uiPriority w:val="9"/>
    <w:unhideWhenUsed/>
    <w:qFormat/>
    <w:rsid w:val="00DF7AA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73A9D"/>
    <w:pPr>
      <w:keepNext/>
      <w:keepLines/>
      <w:spacing w:before="40" w:after="0"/>
      <w:outlineLvl w:val="3"/>
    </w:pPr>
    <w:rPr>
      <w:rFonts w:eastAsia="Times New Roman" w:cs="Times New Roman"/>
      <w:i/>
      <w:iCs/>
      <w:color w:val="0F4761"/>
    </w:rPr>
  </w:style>
  <w:style w:type="paragraph" w:styleId="Heading5">
    <w:name w:val="heading 5"/>
    <w:basedOn w:val="Normal"/>
    <w:next w:val="Normal"/>
    <w:link w:val="Heading5Char"/>
    <w:uiPriority w:val="9"/>
    <w:semiHidden/>
    <w:unhideWhenUsed/>
    <w:qFormat/>
    <w:rsid w:val="00073A9D"/>
    <w:pPr>
      <w:keepNext/>
      <w:keepLines/>
      <w:spacing w:before="40" w:after="0"/>
      <w:outlineLvl w:val="4"/>
    </w:pPr>
    <w:rPr>
      <w:rFonts w:eastAsia="Times New Roman" w:cs="Times New Roman"/>
      <w:color w:val="0F4761"/>
    </w:rPr>
  </w:style>
  <w:style w:type="paragraph" w:styleId="Heading6">
    <w:name w:val="heading 6"/>
    <w:basedOn w:val="Normal"/>
    <w:next w:val="Normal"/>
    <w:link w:val="Heading6Char"/>
    <w:uiPriority w:val="9"/>
    <w:semiHidden/>
    <w:unhideWhenUsed/>
    <w:qFormat/>
    <w:rsid w:val="00073A9D"/>
    <w:pPr>
      <w:keepNext/>
      <w:keepLines/>
      <w:spacing w:before="4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073A9D"/>
    <w:pPr>
      <w:keepNext/>
      <w:keepLines/>
      <w:spacing w:before="4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073A9D"/>
    <w:pPr>
      <w:keepNext/>
      <w:keepLines/>
      <w:spacing w:before="40"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5F245F"/>
    <w:pPr>
      <w:keepNext/>
      <w:keepLines/>
      <w:spacing w:before="40" w:after="0"/>
      <w:outlineLvl w:val="8"/>
    </w:pPr>
    <w:rPr>
      <w:rFonts w:ascii="Calibri Light" w:eastAsia="Times New Roman"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71D7E"/>
    <w:pPr>
      <w:ind w:left="720"/>
      <w:contextualSpacing/>
    </w:pPr>
  </w:style>
  <w:style w:type="table" w:styleId="TableGrid">
    <w:name w:val="Table Grid"/>
    <w:basedOn w:val="TableNormal"/>
    <w:uiPriority w:val="39"/>
    <w:rsid w:val="00471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33116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AE00CF"/>
    <w:rPr>
      <w:rFonts w:cs="Arial"/>
      <w:smallCaps/>
      <w:sz w:val="28"/>
      <w:szCs w:val="24"/>
    </w:rPr>
  </w:style>
  <w:style w:type="paragraph" w:styleId="Header">
    <w:name w:val="header"/>
    <w:basedOn w:val="Normal"/>
    <w:link w:val="HeaderChar"/>
    <w:uiPriority w:val="99"/>
    <w:unhideWhenUsed/>
    <w:rsid w:val="009579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7906"/>
  </w:style>
  <w:style w:type="paragraph" w:styleId="Footer">
    <w:name w:val="footer"/>
    <w:basedOn w:val="Normal"/>
    <w:link w:val="FooterChar"/>
    <w:uiPriority w:val="99"/>
    <w:unhideWhenUsed/>
    <w:rsid w:val="009579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7906"/>
  </w:style>
  <w:style w:type="character" w:styleId="PlaceholderText">
    <w:name w:val="Placeholder Text"/>
    <w:basedOn w:val="DefaultParagraphFont"/>
    <w:uiPriority w:val="99"/>
    <w:semiHidden/>
    <w:rsid w:val="00B6652E"/>
    <w:rPr>
      <w:color w:val="808080"/>
    </w:rPr>
  </w:style>
  <w:style w:type="character" w:styleId="Hyperlink">
    <w:name w:val="Hyperlink"/>
    <w:basedOn w:val="DefaultParagraphFont"/>
    <w:uiPriority w:val="99"/>
    <w:unhideWhenUsed/>
    <w:rsid w:val="005B6D3A"/>
    <w:rPr>
      <w:color w:val="0563C1" w:themeColor="hyperlink"/>
      <w:u w:val="single"/>
    </w:rPr>
  </w:style>
  <w:style w:type="character" w:styleId="CommentReference">
    <w:name w:val="annotation reference"/>
    <w:basedOn w:val="DefaultParagraphFont"/>
    <w:uiPriority w:val="99"/>
    <w:semiHidden/>
    <w:unhideWhenUsed/>
    <w:rsid w:val="005F1055"/>
    <w:rPr>
      <w:sz w:val="16"/>
      <w:szCs w:val="16"/>
    </w:rPr>
  </w:style>
  <w:style w:type="paragraph" w:styleId="CommentText">
    <w:name w:val="annotation text"/>
    <w:basedOn w:val="Normal"/>
    <w:link w:val="CommentTextChar"/>
    <w:uiPriority w:val="99"/>
    <w:unhideWhenUsed/>
    <w:rsid w:val="005F1055"/>
    <w:pPr>
      <w:spacing w:line="240" w:lineRule="auto"/>
    </w:pPr>
    <w:rPr>
      <w:sz w:val="20"/>
      <w:szCs w:val="20"/>
    </w:rPr>
  </w:style>
  <w:style w:type="character" w:customStyle="1" w:styleId="CommentTextChar">
    <w:name w:val="Comment Text Char"/>
    <w:basedOn w:val="DefaultParagraphFont"/>
    <w:link w:val="CommentText"/>
    <w:uiPriority w:val="99"/>
    <w:rsid w:val="005F1055"/>
    <w:rPr>
      <w:sz w:val="20"/>
      <w:szCs w:val="20"/>
    </w:rPr>
  </w:style>
  <w:style w:type="paragraph" w:styleId="CommentSubject">
    <w:name w:val="annotation subject"/>
    <w:basedOn w:val="CommentText"/>
    <w:next w:val="CommentText"/>
    <w:link w:val="CommentSubjectChar"/>
    <w:uiPriority w:val="99"/>
    <w:semiHidden/>
    <w:unhideWhenUsed/>
    <w:rsid w:val="005F1055"/>
    <w:rPr>
      <w:b/>
      <w:bCs/>
    </w:rPr>
  </w:style>
  <w:style w:type="character" w:customStyle="1" w:styleId="CommentSubjectChar">
    <w:name w:val="Comment Subject Char"/>
    <w:basedOn w:val="CommentTextChar"/>
    <w:link w:val="CommentSubject"/>
    <w:uiPriority w:val="99"/>
    <w:semiHidden/>
    <w:rsid w:val="005F1055"/>
    <w:rPr>
      <w:b/>
      <w:bCs/>
      <w:sz w:val="20"/>
      <w:szCs w:val="20"/>
    </w:rPr>
  </w:style>
  <w:style w:type="paragraph" w:styleId="BalloonText">
    <w:name w:val="Balloon Text"/>
    <w:basedOn w:val="Normal"/>
    <w:link w:val="BalloonTextChar"/>
    <w:uiPriority w:val="99"/>
    <w:semiHidden/>
    <w:unhideWhenUsed/>
    <w:rsid w:val="005F10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1055"/>
    <w:rPr>
      <w:rFonts w:ascii="Segoe UI" w:hAnsi="Segoe UI" w:cs="Segoe UI"/>
      <w:sz w:val="18"/>
      <w:szCs w:val="18"/>
    </w:rPr>
  </w:style>
  <w:style w:type="character" w:customStyle="1" w:styleId="Heading2Char">
    <w:name w:val="Heading 2 Char"/>
    <w:basedOn w:val="DefaultParagraphFont"/>
    <w:link w:val="Heading2"/>
    <w:uiPriority w:val="9"/>
    <w:rsid w:val="005C7F1D"/>
    <w:rPr>
      <w:rFonts w:ascii="Calibri" w:eastAsia="Times New Roman" w:hAnsi="Calibri" w:cs="Calibri"/>
      <w:smallCaps/>
      <w:sz w:val="28"/>
      <w:szCs w:val="24"/>
    </w:rPr>
  </w:style>
  <w:style w:type="character" w:customStyle="1" w:styleId="Heading3Char">
    <w:name w:val="Heading 3 Char"/>
    <w:basedOn w:val="DefaultParagraphFont"/>
    <w:link w:val="Heading3"/>
    <w:uiPriority w:val="9"/>
    <w:rsid w:val="00DF7AAE"/>
    <w:rPr>
      <w:rFonts w:asciiTheme="majorHAnsi" w:eastAsiaTheme="majorEastAsia" w:hAnsiTheme="majorHAnsi" w:cstheme="majorBidi"/>
      <w:color w:val="1F4D78" w:themeColor="accent1" w:themeShade="7F"/>
      <w:sz w:val="24"/>
      <w:szCs w:val="24"/>
    </w:rPr>
  </w:style>
  <w:style w:type="table" w:customStyle="1" w:styleId="TableGrid1">
    <w:name w:val="Table Grid1"/>
    <w:basedOn w:val="TableNormal"/>
    <w:next w:val="TableGrid"/>
    <w:uiPriority w:val="39"/>
    <w:rsid w:val="00101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500921"/>
    <w:rPr>
      <w:rFonts w:asciiTheme="minorHAnsi" w:hAnsiTheme="minorHAnsi"/>
    </w:rPr>
  </w:style>
  <w:style w:type="paragraph" w:customStyle="1" w:styleId="Default">
    <w:name w:val="Default"/>
    <w:rsid w:val="00CB2AF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rmaltextrun">
    <w:name w:val="normaltextrun"/>
    <w:basedOn w:val="DefaultParagraphFont"/>
    <w:rsid w:val="0037186D"/>
  </w:style>
  <w:style w:type="character" w:customStyle="1" w:styleId="eop">
    <w:name w:val="eop"/>
    <w:basedOn w:val="DefaultParagraphFont"/>
    <w:rsid w:val="0037186D"/>
  </w:style>
  <w:style w:type="numbering" w:customStyle="1" w:styleId="Style2">
    <w:name w:val="Style2"/>
    <w:uiPriority w:val="99"/>
    <w:rsid w:val="00A67D85"/>
    <w:pPr>
      <w:numPr>
        <w:numId w:val="5"/>
      </w:numPr>
    </w:pPr>
  </w:style>
  <w:style w:type="character" w:customStyle="1" w:styleId="Response">
    <w:name w:val="Response"/>
    <w:basedOn w:val="DefaultParagraphFont"/>
    <w:uiPriority w:val="1"/>
    <w:qFormat/>
    <w:rsid w:val="00844125"/>
    <w:rPr>
      <w:rFonts w:asciiTheme="minorHAnsi" w:hAnsiTheme="minorHAnsi"/>
      <w:color w:val="auto"/>
      <w:sz w:val="24"/>
    </w:rPr>
  </w:style>
  <w:style w:type="numbering" w:customStyle="1" w:styleId="DEACStandardsList">
    <w:name w:val="DEAC Standards List"/>
    <w:basedOn w:val="NoList"/>
    <w:uiPriority w:val="99"/>
    <w:rsid w:val="003C0E74"/>
    <w:pPr>
      <w:numPr>
        <w:numId w:val="6"/>
      </w:numPr>
    </w:pPr>
  </w:style>
  <w:style w:type="paragraph" w:customStyle="1" w:styleId="Heading91">
    <w:name w:val="Heading 91"/>
    <w:basedOn w:val="Normal"/>
    <w:next w:val="Normal"/>
    <w:uiPriority w:val="9"/>
    <w:semiHidden/>
    <w:unhideWhenUsed/>
    <w:qFormat/>
    <w:rsid w:val="005F245F"/>
    <w:pPr>
      <w:keepNext/>
      <w:keepLines/>
      <w:spacing w:before="40" w:after="0"/>
      <w:outlineLvl w:val="8"/>
    </w:pPr>
    <w:rPr>
      <w:rFonts w:ascii="Calibri Light" w:eastAsia="Times New Roman" w:hAnsi="Calibri Light" w:cs="Times New Roman"/>
      <w:i/>
      <w:iCs/>
      <w:color w:val="272727"/>
      <w:sz w:val="21"/>
      <w:szCs w:val="21"/>
    </w:rPr>
  </w:style>
  <w:style w:type="character" w:customStyle="1" w:styleId="Heading9Char">
    <w:name w:val="Heading 9 Char"/>
    <w:basedOn w:val="DefaultParagraphFont"/>
    <w:link w:val="Heading9"/>
    <w:uiPriority w:val="9"/>
    <w:semiHidden/>
    <w:rsid w:val="005F245F"/>
    <w:rPr>
      <w:rFonts w:ascii="Calibri Light" w:eastAsia="Times New Roman" w:hAnsi="Calibri Light" w:cs="Times New Roman"/>
      <w:i/>
      <w:iCs/>
      <w:color w:val="272727"/>
      <w:sz w:val="21"/>
      <w:szCs w:val="21"/>
    </w:rPr>
  </w:style>
  <w:style w:type="paragraph" w:styleId="NormalWeb">
    <w:name w:val="Normal (Web)"/>
    <w:basedOn w:val="Normal"/>
    <w:unhideWhenUsed/>
    <w:rsid w:val="005F245F"/>
    <w:pPr>
      <w:spacing w:after="0" w:line="240" w:lineRule="auto"/>
    </w:pPr>
    <w:rPr>
      <w:rFonts w:ascii="Times New Roman" w:hAnsi="Times New Roman" w:cs="Times New Roman"/>
      <w:sz w:val="24"/>
      <w:szCs w:val="24"/>
    </w:rPr>
  </w:style>
  <w:style w:type="paragraph" w:customStyle="1" w:styleId="TableParagraph">
    <w:name w:val="Table Paragraph"/>
    <w:basedOn w:val="Normal"/>
    <w:uiPriority w:val="1"/>
    <w:qFormat/>
    <w:rsid w:val="005F245F"/>
    <w:pPr>
      <w:widowControl w:val="0"/>
      <w:spacing w:after="0" w:line="240" w:lineRule="auto"/>
    </w:pPr>
  </w:style>
  <w:style w:type="paragraph" w:styleId="BodyTextIndent">
    <w:name w:val="Body Text Indent"/>
    <w:basedOn w:val="Normal"/>
    <w:link w:val="BodyTextIndentChar"/>
    <w:rsid w:val="005F245F"/>
    <w:pPr>
      <w:tabs>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spacing w:after="0" w:line="240" w:lineRule="auto"/>
      <w:ind w:left="720"/>
    </w:pPr>
    <w:rPr>
      <w:rFonts w:ascii="Arial" w:eastAsia="SimSun" w:hAnsi="Arial" w:cs="Times New Roman"/>
      <w:sz w:val="20"/>
      <w:szCs w:val="20"/>
    </w:rPr>
  </w:style>
  <w:style w:type="character" w:customStyle="1" w:styleId="BodyTextIndentChar">
    <w:name w:val="Body Text Indent Char"/>
    <w:basedOn w:val="DefaultParagraphFont"/>
    <w:link w:val="BodyTextIndent"/>
    <w:rsid w:val="005F245F"/>
    <w:rPr>
      <w:rFonts w:ascii="Arial" w:eastAsia="SimSun" w:hAnsi="Arial" w:cs="Times New Roman"/>
      <w:sz w:val="20"/>
      <w:szCs w:val="20"/>
    </w:rPr>
  </w:style>
  <w:style w:type="numbering" w:customStyle="1" w:styleId="NoList1">
    <w:name w:val="No List1"/>
    <w:next w:val="NoList"/>
    <w:uiPriority w:val="99"/>
    <w:semiHidden/>
    <w:unhideWhenUsed/>
    <w:rsid w:val="005F245F"/>
  </w:style>
  <w:style w:type="character" w:styleId="Strong">
    <w:name w:val="Strong"/>
    <w:basedOn w:val="DefaultParagraphFont"/>
    <w:uiPriority w:val="22"/>
    <w:qFormat/>
    <w:rsid w:val="005F245F"/>
    <w:rPr>
      <w:b/>
      <w:bCs/>
    </w:rPr>
  </w:style>
  <w:style w:type="table" w:customStyle="1" w:styleId="TableGrid2">
    <w:name w:val="Table Grid2"/>
    <w:basedOn w:val="TableNormal"/>
    <w:next w:val="TableGrid"/>
    <w:uiPriority w:val="39"/>
    <w:rsid w:val="005F2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F245F"/>
    <w:pPr>
      <w:spacing w:after="0" w:line="240" w:lineRule="auto"/>
    </w:pPr>
  </w:style>
  <w:style w:type="numbering" w:customStyle="1" w:styleId="Style21">
    <w:name w:val="Style21"/>
    <w:uiPriority w:val="99"/>
    <w:rsid w:val="005F245F"/>
    <w:pPr>
      <w:numPr>
        <w:numId w:val="14"/>
      </w:numPr>
    </w:pPr>
  </w:style>
  <w:style w:type="numbering" w:customStyle="1" w:styleId="DEACStandardsList1">
    <w:name w:val="DEAC Standards List1"/>
    <w:uiPriority w:val="99"/>
    <w:rsid w:val="005F245F"/>
    <w:pPr>
      <w:numPr>
        <w:numId w:val="15"/>
      </w:numPr>
    </w:pPr>
  </w:style>
  <w:style w:type="character" w:customStyle="1" w:styleId="Heading9Char1">
    <w:name w:val="Heading 9 Char1"/>
    <w:basedOn w:val="DefaultParagraphFont"/>
    <w:uiPriority w:val="9"/>
    <w:semiHidden/>
    <w:rsid w:val="005F245F"/>
    <w:rPr>
      <w:rFonts w:asciiTheme="majorHAnsi" w:eastAsiaTheme="majorEastAsia" w:hAnsiTheme="majorHAnsi" w:cstheme="majorBidi"/>
      <w:i/>
      <w:iCs/>
      <w:color w:val="272727" w:themeColor="text1" w:themeTint="D8"/>
      <w:sz w:val="21"/>
      <w:szCs w:val="21"/>
    </w:rPr>
  </w:style>
  <w:style w:type="paragraph" w:customStyle="1" w:styleId="Heading41">
    <w:name w:val="Heading 41"/>
    <w:basedOn w:val="Normal"/>
    <w:next w:val="Normal"/>
    <w:uiPriority w:val="9"/>
    <w:semiHidden/>
    <w:unhideWhenUsed/>
    <w:qFormat/>
    <w:rsid w:val="00073A9D"/>
    <w:pPr>
      <w:keepNext/>
      <w:keepLines/>
      <w:spacing w:before="80" w:after="40" w:line="240" w:lineRule="auto"/>
      <w:outlineLvl w:val="3"/>
    </w:pPr>
    <w:rPr>
      <w:rFonts w:ascii="Calibri" w:eastAsia="Times New Roman" w:hAnsi="Calibri" w:cs="Times New Roman"/>
      <w:i/>
      <w:iCs/>
      <w:color w:val="0F4761"/>
    </w:rPr>
  </w:style>
  <w:style w:type="paragraph" w:customStyle="1" w:styleId="Heading51">
    <w:name w:val="Heading 51"/>
    <w:basedOn w:val="Normal"/>
    <w:next w:val="Normal"/>
    <w:uiPriority w:val="9"/>
    <w:semiHidden/>
    <w:unhideWhenUsed/>
    <w:qFormat/>
    <w:rsid w:val="00073A9D"/>
    <w:pPr>
      <w:keepNext/>
      <w:keepLines/>
      <w:spacing w:before="80" w:after="40" w:line="240" w:lineRule="auto"/>
      <w:outlineLvl w:val="4"/>
    </w:pPr>
    <w:rPr>
      <w:rFonts w:ascii="Calibri" w:eastAsia="Times New Roman" w:hAnsi="Calibri" w:cs="Times New Roman"/>
      <w:color w:val="0F4761"/>
    </w:rPr>
  </w:style>
  <w:style w:type="paragraph" w:customStyle="1" w:styleId="Heading61">
    <w:name w:val="Heading 61"/>
    <w:basedOn w:val="Normal"/>
    <w:next w:val="Normal"/>
    <w:uiPriority w:val="9"/>
    <w:semiHidden/>
    <w:unhideWhenUsed/>
    <w:qFormat/>
    <w:rsid w:val="00073A9D"/>
    <w:pPr>
      <w:keepNext/>
      <w:keepLines/>
      <w:spacing w:before="40" w:after="0" w:line="240" w:lineRule="auto"/>
      <w:outlineLvl w:val="5"/>
    </w:pPr>
    <w:rPr>
      <w:rFonts w:ascii="Calibri" w:eastAsia="Times New Roman" w:hAnsi="Calibri" w:cs="Times New Roman"/>
      <w:i/>
      <w:iCs/>
      <w:color w:val="595959"/>
    </w:rPr>
  </w:style>
  <w:style w:type="paragraph" w:customStyle="1" w:styleId="Heading71">
    <w:name w:val="Heading 71"/>
    <w:basedOn w:val="Normal"/>
    <w:next w:val="Normal"/>
    <w:uiPriority w:val="9"/>
    <w:semiHidden/>
    <w:unhideWhenUsed/>
    <w:qFormat/>
    <w:rsid w:val="00073A9D"/>
    <w:pPr>
      <w:keepNext/>
      <w:keepLines/>
      <w:spacing w:before="40" w:after="0" w:line="240" w:lineRule="auto"/>
      <w:outlineLvl w:val="6"/>
    </w:pPr>
    <w:rPr>
      <w:rFonts w:ascii="Calibri" w:eastAsia="Times New Roman" w:hAnsi="Calibri" w:cs="Times New Roman"/>
      <w:color w:val="595959"/>
    </w:rPr>
  </w:style>
  <w:style w:type="paragraph" w:customStyle="1" w:styleId="Heading81">
    <w:name w:val="Heading 81"/>
    <w:basedOn w:val="Normal"/>
    <w:next w:val="Normal"/>
    <w:uiPriority w:val="9"/>
    <w:semiHidden/>
    <w:unhideWhenUsed/>
    <w:qFormat/>
    <w:rsid w:val="00073A9D"/>
    <w:pPr>
      <w:keepNext/>
      <w:keepLines/>
      <w:spacing w:after="0" w:line="240" w:lineRule="auto"/>
      <w:outlineLvl w:val="7"/>
    </w:pPr>
    <w:rPr>
      <w:rFonts w:ascii="Calibri" w:eastAsia="Times New Roman" w:hAnsi="Calibri" w:cs="Times New Roman"/>
      <w:i/>
      <w:iCs/>
      <w:color w:val="272727"/>
    </w:rPr>
  </w:style>
  <w:style w:type="numbering" w:customStyle="1" w:styleId="NoList2">
    <w:name w:val="No List2"/>
    <w:next w:val="NoList"/>
    <w:uiPriority w:val="99"/>
    <w:semiHidden/>
    <w:unhideWhenUsed/>
    <w:rsid w:val="00073A9D"/>
  </w:style>
  <w:style w:type="character" w:customStyle="1" w:styleId="Heading4Char">
    <w:name w:val="Heading 4 Char"/>
    <w:basedOn w:val="DefaultParagraphFont"/>
    <w:link w:val="Heading4"/>
    <w:uiPriority w:val="9"/>
    <w:semiHidden/>
    <w:rsid w:val="00073A9D"/>
    <w:rPr>
      <w:rFonts w:eastAsia="Times New Roman" w:cs="Times New Roman"/>
      <w:i/>
      <w:iCs/>
      <w:color w:val="0F4761"/>
    </w:rPr>
  </w:style>
  <w:style w:type="character" w:customStyle="1" w:styleId="Heading5Char">
    <w:name w:val="Heading 5 Char"/>
    <w:basedOn w:val="DefaultParagraphFont"/>
    <w:link w:val="Heading5"/>
    <w:uiPriority w:val="9"/>
    <w:semiHidden/>
    <w:rsid w:val="00073A9D"/>
    <w:rPr>
      <w:rFonts w:eastAsia="Times New Roman" w:cs="Times New Roman"/>
      <w:color w:val="0F4761"/>
    </w:rPr>
  </w:style>
  <w:style w:type="character" w:customStyle="1" w:styleId="Heading6Char">
    <w:name w:val="Heading 6 Char"/>
    <w:basedOn w:val="DefaultParagraphFont"/>
    <w:link w:val="Heading6"/>
    <w:uiPriority w:val="9"/>
    <w:semiHidden/>
    <w:rsid w:val="00073A9D"/>
    <w:rPr>
      <w:rFonts w:eastAsia="Times New Roman" w:cs="Times New Roman"/>
      <w:i/>
      <w:iCs/>
      <w:color w:val="595959"/>
    </w:rPr>
  </w:style>
  <w:style w:type="character" w:customStyle="1" w:styleId="Heading7Char">
    <w:name w:val="Heading 7 Char"/>
    <w:basedOn w:val="DefaultParagraphFont"/>
    <w:link w:val="Heading7"/>
    <w:uiPriority w:val="9"/>
    <w:semiHidden/>
    <w:rsid w:val="00073A9D"/>
    <w:rPr>
      <w:rFonts w:eastAsia="Times New Roman" w:cs="Times New Roman"/>
      <w:color w:val="595959"/>
    </w:rPr>
  </w:style>
  <w:style w:type="character" w:customStyle="1" w:styleId="Heading8Char">
    <w:name w:val="Heading 8 Char"/>
    <w:basedOn w:val="DefaultParagraphFont"/>
    <w:link w:val="Heading8"/>
    <w:uiPriority w:val="9"/>
    <w:semiHidden/>
    <w:rsid w:val="00073A9D"/>
    <w:rPr>
      <w:rFonts w:eastAsia="Times New Roman" w:cs="Times New Roman"/>
      <w:i/>
      <w:iCs/>
      <w:color w:val="272727"/>
    </w:rPr>
  </w:style>
  <w:style w:type="paragraph" w:customStyle="1" w:styleId="Title1">
    <w:name w:val="Title1"/>
    <w:basedOn w:val="Normal"/>
    <w:next w:val="Normal"/>
    <w:uiPriority w:val="10"/>
    <w:qFormat/>
    <w:rsid w:val="00073A9D"/>
    <w:pPr>
      <w:spacing w:after="80" w:line="240" w:lineRule="auto"/>
      <w:contextualSpacing/>
    </w:pPr>
    <w:rPr>
      <w:rFonts w:ascii="Aptos Display" w:eastAsia="Times New Roman" w:hAnsi="Aptos Display" w:cs="Times New Roman"/>
      <w:spacing w:val="-10"/>
      <w:kern w:val="28"/>
      <w:sz w:val="56"/>
      <w:szCs w:val="56"/>
    </w:rPr>
  </w:style>
  <w:style w:type="character" w:customStyle="1" w:styleId="TitleChar">
    <w:name w:val="Title Char"/>
    <w:basedOn w:val="DefaultParagraphFont"/>
    <w:link w:val="Title"/>
    <w:uiPriority w:val="10"/>
    <w:rsid w:val="00073A9D"/>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073A9D"/>
    <w:pPr>
      <w:numPr>
        <w:ilvl w:val="1"/>
      </w:numPr>
      <w:spacing w:after="0" w:line="240" w:lineRule="auto"/>
    </w:pPr>
    <w:rPr>
      <w:rFonts w:ascii="Calibri" w:eastAsia="Times New Roman" w:hAnsi="Calibri" w:cs="Times New Roman"/>
      <w:color w:val="595959"/>
      <w:spacing w:val="15"/>
      <w:sz w:val="28"/>
      <w:szCs w:val="28"/>
    </w:rPr>
  </w:style>
  <w:style w:type="character" w:customStyle="1" w:styleId="SubtitleChar">
    <w:name w:val="Subtitle Char"/>
    <w:basedOn w:val="DefaultParagraphFont"/>
    <w:link w:val="Subtitle"/>
    <w:uiPriority w:val="11"/>
    <w:rsid w:val="00073A9D"/>
    <w:rPr>
      <w:rFonts w:eastAsia="Times New Roman" w:cs="Times New Roman"/>
      <w:color w:val="595959"/>
      <w:spacing w:val="15"/>
      <w:sz w:val="28"/>
      <w:szCs w:val="28"/>
    </w:rPr>
  </w:style>
  <w:style w:type="paragraph" w:customStyle="1" w:styleId="Quote1">
    <w:name w:val="Quote1"/>
    <w:basedOn w:val="Normal"/>
    <w:next w:val="Normal"/>
    <w:uiPriority w:val="29"/>
    <w:qFormat/>
    <w:rsid w:val="00073A9D"/>
    <w:pPr>
      <w:spacing w:before="160" w:after="0" w:line="240" w:lineRule="auto"/>
      <w:jc w:val="center"/>
    </w:pPr>
    <w:rPr>
      <w:rFonts w:ascii="Calibri" w:hAnsi="Calibri"/>
      <w:i/>
      <w:iCs/>
      <w:color w:val="404040"/>
    </w:rPr>
  </w:style>
  <w:style w:type="character" w:customStyle="1" w:styleId="QuoteChar">
    <w:name w:val="Quote Char"/>
    <w:basedOn w:val="DefaultParagraphFont"/>
    <w:link w:val="Quote"/>
    <w:uiPriority w:val="29"/>
    <w:rsid w:val="00073A9D"/>
    <w:rPr>
      <w:i/>
      <w:iCs/>
      <w:color w:val="404040"/>
    </w:rPr>
  </w:style>
  <w:style w:type="character" w:customStyle="1" w:styleId="IntenseEmphasis1">
    <w:name w:val="Intense Emphasis1"/>
    <w:basedOn w:val="DefaultParagraphFont"/>
    <w:uiPriority w:val="21"/>
    <w:qFormat/>
    <w:rsid w:val="00073A9D"/>
    <w:rPr>
      <w:i/>
      <w:iCs/>
      <w:color w:val="0F4761"/>
    </w:rPr>
  </w:style>
  <w:style w:type="paragraph" w:customStyle="1" w:styleId="IntenseQuote1">
    <w:name w:val="Intense Quote1"/>
    <w:basedOn w:val="Normal"/>
    <w:next w:val="Normal"/>
    <w:uiPriority w:val="30"/>
    <w:qFormat/>
    <w:rsid w:val="00073A9D"/>
    <w:pPr>
      <w:pBdr>
        <w:top w:val="single" w:sz="4" w:space="10" w:color="0F4761"/>
        <w:bottom w:val="single" w:sz="4" w:space="10" w:color="0F4761"/>
      </w:pBdr>
      <w:spacing w:before="360" w:after="360" w:line="240" w:lineRule="auto"/>
      <w:ind w:left="864" w:right="864"/>
      <w:jc w:val="center"/>
    </w:pPr>
    <w:rPr>
      <w:rFonts w:ascii="Calibri" w:hAnsi="Calibri"/>
      <w:i/>
      <w:iCs/>
      <w:color w:val="0F4761"/>
    </w:rPr>
  </w:style>
  <w:style w:type="character" w:customStyle="1" w:styleId="IntenseQuoteChar">
    <w:name w:val="Intense Quote Char"/>
    <w:basedOn w:val="DefaultParagraphFont"/>
    <w:link w:val="IntenseQuote"/>
    <w:uiPriority w:val="30"/>
    <w:rsid w:val="00073A9D"/>
    <w:rPr>
      <w:i/>
      <w:iCs/>
      <w:color w:val="0F4761"/>
    </w:rPr>
  </w:style>
  <w:style w:type="character" w:customStyle="1" w:styleId="IntenseReference1">
    <w:name w:val="Intense Reference1"/>
    <w:basedOn w:val="DefaultParagraphFont"/>
    <w:uiPriority w:val="32"/>
    <w:qFormat/>
    <w:rsid w:val="00073A9D"/>
    <w:rPr>
      <w:b/>
      <w:bCs/>
      <w:smallCaps/>
      <w:color w:val="0F4761"/>
      <w:spacing w:val="5"/>
    </w:rPr>
  </w:style>
  <w:style w:type="table" w:customStyle="1" w:styleId="TableGrid3">
    <w:name w:val="Table Grid3"/>
    <w:basedOn w:val="TableNormal"/>
    <w:next w:val="TableGrid"/>
    <w:uiPriority w:val="39"/>
    <w:rsid w:val="00073A9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73A9D"/>
    <w:pPr>
      <w:spacing w:after="0" w:line="240" w:lineRule="auto"/>
    </w:pPr>
    <w:rPr>
      <w:rFonts w:ascii="Calibri" w:hAnsi="Calibri"/>
    </w:rPr>
  </w:style>
  <w:style w:type="numbering" w:customStyle="1" w:styleId="DEACStandardsList2">
    <w:name w:val="DEAC Standards List2"/>
    <w:basedOn w:val="NoList"/>
    <w:uiPriority w:val="99"/>
    <w:rsid w:val="00073A9D"/>
  </w:style>
  <w:style w:type="paragraph" w:styleId="BodyText">
    <w:name w:val="Body Text"/>
    <w:basedOn w:val="Normal"/>
    <w:link w:val="BodyTextChar"/>
    <w:uiPriority w:val="1"/>
    <w:qFormat/>
    <w:rsid w:val="00073A9D"/>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073A9D"/>
    <w:rPr>
      <w:rFonts w:ascii="Calibri" w:eastAsia="Calibri" w:hAnsi="Calibri" w:cs="Calibri"/>
    </w:rPr>
  </w:style>
  <w:style w:type="paragraph" w:styleId="FootnoteText">
    <w:name w:val="footnote text"/>
    <w:basedOn w:val="Normal"/>
    <w:link w:val="FootnoteTextChar"/>
    <w:uiPriority w:val="99"/>
    <w:semiHidden/>
    <w:unhideWhenUsed/>
    <w:rsid w:val="00073A9D"/>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semiHidden/>
    <w:rsid w:val="00073A9D"/>
    <w:rPr>
      <w:rFonts w:ascii="Calibri" w:hAnsi="Calibri"/>
      <w:sz w:val="20"/>
      <w:szCs w:val="20"/>
    </w:rPr>
  </w:style>
  <w:style w:type="character" w:styleId="FootnoteReference">
    <w:name w:val="footnote reference"/>
    <w:basedOn w:val="DefaultParagraphFont"/>
    <w:uiPriority w:val="99"/>
    <w:semiHidden/>
    <w:unhideWhenUsed/>
    <w:rsid w:val="00073A9D"/>
    <w:rPr>
      <w:vertAlign w:val="superscript"/>
    </w:rPr>
  </w:style>
  <w:style w:type="character" w:customStyle="1" w:styleId="Heading4Char1">
    <w:name w:val="Heading 4 Char1"/>
    <w:basedOn w:val="DefaultParagraphFont"/>
    <w:uiPriority w:val="9"/>
    <w:semiHidden/>
    <w:rsid w:val="00073A9D"/>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073A9D"/>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073A9D"/>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073A9D"/>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073A9D"/>
    <w:rPr>
      <w:rFonts w:asciiTheme="majorHAnsi" w:eastAsiaTheme="majorEastAsia" w:hAnsiTheme="majorHAnsi" w:cstheme="majorBidi"/>
      <w:color w:val="272727" w:themeColor="text1" w:themeTint="D8"/>
      <w:sz w:val="21"/>
      <w:szCs w:val="21"/>
    </w:rPr>
  </w:style>
  <w:style w:type="paragraph" w:styleId="Title">
    <w:name w:val="Title"/>
    <w:basedOn w:val="Normal"/>
    <w:next w:val="Normal"/>
    <w:link w:val="TitleChar"/>
    <w:uiPriority w:val="10"/>
    <w:qFormat/>
    <w:rsid w:val="00073A9D"/>
    <w:pPr>
      <w:spacing w:after="0" w:line="240" w:lineRule="auto"/>
      <w:contextualSpacing/>
    </w:pPr>
    <w:rPr>
      <w:rFonts w:ascii="Aptos Display" w:eastAsia="Times New Roman" w:hAnsi="Aptos Display" w:cs="Times New Roman"/>
      <w:spacing w:val="-10"/>
      <w:kern w:val="28"/>
      <w:sz w:val="56"/>
      <w:szCs w:val="56"/>
    </w:rPr>
  </w:style>
  <w:style w:type="character" w:customStyle="1" w:styleId="TitleChar1">
    <w:name w:val="Title Char1"/>
    <w:basedOn w:val="DefaultParagraphFont"/>
    <w:uiPriority w:val="10"/>
    <w:rsid w:val="00073A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3A9D"/>
    <w:pPr>
      <w:numPr>
        <w:ilvl w:val="1"/>
      </w:numPr>
    </w:pPr>
    <w:rPr>
      <w:rFonts w:eastAsia="Times New Roman" w:cs="Times New Roman"/>
      <w:color w:val="595959"/>
      <w:spacing w:val="15"/>
      <w:sz w:val="28"/>
      <w:szCs w:val="28"/>
    </w:rPr>
  </w:style>
  <w:style w:type="character" w:customStyle="1" w:styleId="SubtitleChar1">
    <w:name w:val="Subtitle Char1"/>
    <w:basedOn w:val="DefaultParagraphFont"/>
    <w:uiPriority w:val="11"/>
    <w:rsid w:val="00073A9D"/>
    <w:rPr>
      <w:rFonts w:eastAsiaTheme="minorEastAsia"/>
      <w:color w:val="5A5A5A" w:themeColor="text1" w:themeTint="A5"/>
      <w:spacing w:val="15"/>
    </w:rPr>
  </w:style>
  <w:style w:type="paragraph" w:styleId="Quote">
    <w:name w:val="Quote"/>
    <w:basedOn w:val="Normal"/>
    <w:next w:val="Normal"/>
    <w:link w:val="QuoteChar"/>
    <w:uiPriority w:val="29"/>
    <w:qFormat/>
    <w:rsid w:val="00073A9D"/>
    <w:pPr>
      <w:spacing w:before="200"/>
      <w:ind w:left="864" w:right="864"/>
      <w:jc w:val="center"/>
    </w:pPr>
    <w:rPr>
      <w:i/>
      <w:iCs/>
      <w:color w:val="404040"/>
    </w:rPr>
  </w:style>
  <w:style w:type="character" w:customStyle="1" w:styleId="QuoteChar1">
    <w:name w:val="Quote Char1"/>
    <w:basedOn w:val="DefaultParagraphFont"/>
    <w:uiPriority w:val="29"/>
    <w:rsid w:val="00073A9D"/>
    <w:rPr>
      <w:i/>
      <w:iCs/>
      <w:color w:val="404040" w:themeColor="text1" w:themeTint="BF"/>
    </w:rPr>
  </w:style>
  <w:style w:type="character" w:styleId="IntenseEmphasis">
    <w:name w:val="Intense Emphasis"/>
    <w:basedOn w:val="DefaultParagraphFont"/>
    <w:uiPriority w:val="21"/>
    <w:qFormat/>
    <w:rsid w:val="00073A9D"/>
    <w:rPr>
      <w:i/>
      <w:iCs/>
      <w:color w:val="5B9BD5" w:themeColor="accent1"/>
    </w:rPr>
  </w:style>
  <w:style w:type="paragraph" w:styleId="IntenseQuote">
    <w:name w:val="Intense Quote"/>
    <w:basedOn w:val="Normal"/>
    <w:next w:val="Normal"/>
    <w:link w:val="IntenseQuoteChar"/>
    <w:uiPriority w:val="30"/>
    <w:qFormat/>
    <w:rsid w:val="00073A9D"/>
    <w:pPr>
      <w:pBdr>
        <w:top w:val="single" w:sz="4" w:space="10" w:color="5B9BD5" w:themeColor="accent1"/>
        <w:bottom w:val="single" w:sz="4" w:space="10" w:color="5B9BD5" w:themeColor="accent1"/>
      </w:pBdr>
      <w:spacing w:before="360" w:after="360"/>
      <w:ind w:left="864" w:right="864"/>
      <w:jc w:val="center"/>
    </w:pPr>
    <w:rPr>
      <w:i/>
      <w:iCs/>
      <w:color w:val="0F4761"/>
    </w:rPr>
  </w:style>
  <w:style w:type="character" w:customStyle="1" w:styleId="IntenseQuoteChar1">
    <w:name w:val="Intense Quote Char1"/>
    <w:basedOn w:val="DefaultParagraphFont"/>
    <w:uiPriority w:val="30"/>
    <w:rsid w:val="00073A9D"/>
    <w:rPr>
      <w:i/>
      <w:iCs/>
      <w:color w:val="5B9BD5" w:themeColor="accent1"/>
    </w:rPr>
  </w:style>
  <w:style w:type="character" w:styleId="IntenseReference">
    <w:name w:val="Intense Reference"/>
    <w:basedOn w:val="DefaultParagraphFont"/>
    <w:uiPriority w:val="32"/>
    <w:qFormat/>
    <w:rsid w:val="00073A9D"/>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3CE8D97E79848E19CEA29365D6F22BA"/>
        <w:category>
          <w:name w:val="General"/>
          <w:gallery w:val="placeholder"/>
        </w:category>
        <w:types>
          <w:type w:val="bbPlcHdr"/>
        </w:types>
        <w:behaviors>
          <w:behavior w:val="content"/>
        </w:behaviors>
        <w:guid w:val="{77422116-0A82-4B93-A2E6-EFC8E93979B5}"/>
      </w:docPartPr>
      <w:docPartBody>
        <w:p w:rsidR="004E136D" w:rsidRDefault="00183178" w:rsidP="00183178">
          <w:pPr>
            <w:pStyle w:val="F3CE8D97E79848E19CEA29365D6F22BA"/>
          </w:pPr>
          <w:r>
            <w:rPr>
              <w:rStyle w:val="PlaceholderText"/>
            </w:rPr>
            <w:t>Provide institution response to required action(s)</w:t>
          </w:r>
          <w:r w:rsidRPr="00A35E69">
            <w:rPr>
              <w:rStyle w:val="PlaceholderText"/>
            </w:rPr>
            <w:t>.</w:t>
          </w:r>
        </w:p>
      </w:docPartBody>
    </w:docPart>
    <w:docPart>
      <w:docPartPr>
        <w:name w:val="5356C80614CF4B27A67521E36AE34CCD"/>
        <w:category>
          <w:name w:val="General"/>
          <w:gallery w:val="placeholder"/>
        </w:category>
        <w:types>
          <w:type w:val="bbPlcHdr"/>
        </w:types>
        <w:behaviors>
          <w:behavior w:val="content"/>
        </w:behaviors>
        <w:guid w:val="{7098042E-BB90-4673-8C97-861ABBB2FA98}"/>
      </w:docPartPr>
      <w:docPartBody>
        <w:p w:rsidR="004E136D" w:rsidRDefault="00183178" w:rsidP="00183178">
          <w:pPr>
            <w:pStyle w:val="5356C80614CF4B27A67521E36AE34CCD"/>
          </w:pPr>
          <w:r>
            <w:rPr>
              <w:rStyle w:val="PlaceholderText"/>
            </w:rPr>
            <w:t>Optional: Provide institution response to suggestion(s)</w:t>
          </w:r>
          <w:r w:rsidRPr="00A35E69">
            <w:rPr>
              <w:rStyle w:val="PlaceholderText"/>
            </w:rPr>
            <w:t>.</w:t>
          </w:r>
        </w:p>
      </w:docPartBody>
    </w:docPart>
    <w:docPart>
      <w:docPartPr>
        <w:name w:val="C0D0D09C96B3487B9E8D8C39C94A8164"/>
        <w:category>
          <w:name w:val="General"/>
          <w:gallery w:val="placeholder"/>
        </w:category>
        <w:types>
          <w:type w:val="bbPlcHdr"/>
        </w:types>
        <w:behaviors>
          <w:behavior w:val="content"/>
        </w:behaviors>
        <w:guid w:val="{2CC9A321-56B2-4D8E-B88B-66CDDA59D177}"/>
      </w:docPartPr>
      <w:docPartBody>
        <w:p w:rsidR="004E136D" w:rsidRDefault="00183178" w:rsidP="00183178">
          <w:pPr>
            <w:pStyle w:val="C0D0D09C96B3487B9E8D8C39C94A8164"/>
          </w:pPr>
          <w:r>
            <w:rPr>
              <w:rStyle w:val="PlaceholderText"/>
            </w:rPr>
            <w:t>Provide institution response to required action(s)</w:t>
          </w:r>
          <w:r w:rsidRPr="00A35E69">
            <w:rPr>
              <w:rStyle w:val="PlaceholderText"/>
            </w:rPr>
            <w:t>.</w:t>
          </w:r>
        </w:p>
      </w:docPartBody>
    </w:docPart>
    <w:docPart>
      <w:docPartPr>
        <w:name w:val="98C71941E9584F818BE7948A8266F3AF"/>
        <w:category>
          <w:name w:val="General"/>
          <w:gallery w:val="placeholder"/>
        </w:category>
        <w:types>
          <w:type w:val="bbPlcHdr"/>
        </w:types>
        <w:behaviors>
          <w:behavior w:val="content"/>
        </w:behaviors>
        <w:guid w:val="{3705D412-364A-448A-A41E-8421DD68AF08}"/>
      </w:docPartPr>
      <w:docPartBody>
        <w:p w:rsidR="004E136D" w:rsidRDefault="00183178" w:rsidP="00183178">
          <w:pPr>
            <w:pStyle w:val="98C71941E9584F818BE7948A8266F3AF"/>
          </w:pPr>
          <w:r>
            <w:rPr>
              <w:rStyle w:val="PlaceholderText"/>
            </w:rPr>
            <w:t>Optional: Provide institution response to suggestion(s)</w:t>
          </w:r>
          <w:r w:rsidRPr="00A35E69">
            <w:rPr>
              <w:rStyle w:val="PlaceholderText"/>
            </w:rPr>
            <w:t>.</w:t>
          </w:r>
        </w:p>
      </w:docPartBody>
    </w:docPart>
    <w:docPart>
      <w:docPartPr>
        <w:name w:val="B60155A841664486A65E076E55B789B7"/>
        <w:category>
          <w:name w:val="General"/>
          <w:gallery w:val="placeholder"/>
        </w:category>
        <w:types>
          <w:type w:val="bbPlcHdr"/>
        </w:types>
        <w:behaviors>
          <w:behavior w:val="content"/>
        </w:behaviors>
        <w:guid w:val="{CAA46838-5C4C-483D-9D93-2E6B6E444572}"/>
      </w:docPartPr>
      <w:docPartBody>
        <w:p w:rsidR="004E136D" w:rsidRDefault="00183178" w:rsidP="00183178">
          <w:pPr>
            <w:pStyle w:val="B60155A841664486A65E076E55B789B7"/>
          </w:pPr>
          <w:r>
            <w:rPr>
              <w:rStyle w:val="PlaceholderText"/>
            </w:rPr>
            <w:t>Provide institution response to required action(s)</w:t>
          </w:r>
          <w:r w:rsidRPr="00A35E69">
            <w:rPr>
              <w:rStyle w:val="PlaceholderText"/>
            </w:rPr>
            <w:t>.</w:t>
          </w:r>
        </w:p>
      </w:docPartBody>
    </w:docPart>
    <w:docPart>
      <w:docPartPr>
        <w:name w:val="F4908C1DF2C047DF879F76B1803FCE94"/>
        <w:category>
          <w:name w:val="General"/>
          <w:gallery w:val="placeholder"/>
        </w:category>
        <w:types>
          <w:type w:val="bbPlcHdr"/>
        </w:types>
        <w:behaviors>
          <w:behavior w:val="content"/>
        </w:behaviors>
        <w:guid w:val="{3747B407-FE10-4F9B-BF92-D0D47102AA0A}"/>
      </w:docPartPr>
      <w:docPartBody>
        <w:p w:rsidR="004E136D" w:rsidRDefault="00183178" w:rsidP="00183178">
          <w:pPr>
            <w:pStyle w:val="F4908C1DF2C047DF879F76B1803FCE94"/>
          </w:pPr>
          <w:r>
            <w:rPr>
              <w:rStyle w:val="PlaceholderText"/>
            </w:rPr>
            <w:t>Optional: Provide institution response to suggestion(s)</w:t>
          </w:r>
          <w:r w:rsidRPr="00A35E69">
            <w:rPr>
              <w:rStyle w:val="PlaceholderText"/>
            </w:rPr>
            <w:t>.</w:t>
          </w:r>
        </w:p>
      </w:docPartBody>
    </w:docPart>
    <w:docPart>
      <w:docPartPr>
        <w:name w:val="815269DC270F46EA9BD43F9E04D1177F"/>
        <w:category>
          <w:name w:val="General"/>
          <w:gallery w:val="placeholder"/>
        </w:category>
        <w:types>
          <w:type w:val="bbPlcHdr"/>
        </w:types>
        <w:behaviors>
          <w:behavior w:val="content"/>
        </w:behaviors>
        <w:guid w:val="{45E69EBD-509F-4048-8CD7-FBFCE5CF4467}"/>
      </w:docPartPr>
      <w:docPartBody>
        <w:p w:rsidR="004E136D" w:rsidRDefault="00183178" w:rsidP="00183178">
          <w:pPr>
            <w:pStyle w:val="815269DC270F46EA9BD43F9E04D1177F"/>
          </w:pPr>
          <w:r>
            <w:rPr>
              <w:rStyle w:val="PlaceholderText"/>
            </w:rPr>
            <w:t>Provide institution response to required action(s)</w:t>
          </w:r>
          <w:r w:rsidRPr="00A35E69">
            <w:rPr>
              <w:rStyle w:val="PlaceholderText"/>
            </w:rPr>
            <w:t>.</w:t>
          </w:r>
        </w:p>
      </w:docPartBody>
    </w:docPart>
    <w:docPart>
      <w:docPartPr>
        <w:name w:val="DA5A984788B84CEDAE1E3C0A2E282895"/>
        <w:category>
          <w:name w:val="General"/>
          <w:gallery w:val="placeholder"/>
        </w:category>
        <w:types>
          <w:type w:val="bbPlcHdr"/>
        </w:types>
        <w:behaviors>
          <w:behavior w:val="content"/>
        </w:behaviors>
        <w:guid w:val="{A5033D45-194A-4E62-9741-0010BFDC85E2}"/>
      </w:docPartPr>
      <w:docPartBody>
        <w:p w:rsidR="004E136D" w:rsidRDefault="00183178" w:rsidP="00183178">
          <w:pPr>
            <w:pStyle w:val="DA5A984788B84CEDAE1E3C0A2E282895"/>
          </w:pPr>
          <w:r>
            <w:rPr>
              <w:rStyle w:val="PlaceholderText"/>
            </w:rPr>
            <w:t>Optional: Provide institution response to suggestion(s)</w:t>
          </w:r>
          <w:r w:rsidRPr="00A35E69">
            <w:rPr>
              <w:rStyle w:val="PlaceholderText"/>
            </w:rPr>
            <w:t>.</w:t>
          </w:r>
        </w:p>
      </w:docPartBody>
    </w:docPart>
    <w:docPart>
      <w:docPartPr>
        <w:name w:val="27F59B9639C24345A9A64E5A50095623"/>
        <w:category>
          <w:name w:val="General"/>
          <w:gallery w:val="placeholder"/>
        </w:category>
        <w:types>
          <w:type w:val="bbPlcHdr"/>
        </w:types>
        <w:behaviors>
          <w:behavior w:val="content"/>
        </w:behaviors>
        <w:guid w:val="{0ACCDDF7-ACD7-447C-9BD1-BCEFFF4B72E0}"/>
      </w:docPartPr>
      <w:docPartBody>
        <w:p w:rsidR="004E136D" w:rsidRDefault="00183178" w:rsidP="00183178">
          <w:pPr>
            <w:pStyle w:val="27F59B9639C24345A9A64E5A50095623"/>
          </w:pPr>
          <w:r>
            <w:rPr>
              <w:rStyle w:val="PlaceholderText"/>
            </w:rPr>
            <w:t>Provide institution response to required action(s)</w:t>
          </w:r>
          <w:r w:rsidRPr="00A35E69">
            <w:rPr>
              <w:rStyle w:val="PlaceholderText"/>
            </w:rPr>
            <w:t>.</w:t>
          </w:r>
        </w:p>
      </w:docPartBody>
    </w:docPart>
    <w:docPart>
      <w:docPartPr>
        <w:name w:val="FC47F356156646E9865DBF638AC7D64F"/>
        <w:category>
          <w:name w:val="General"/>
          <w:gallery w:val="placeholder"/>
        </w:category>
        <w:types>
          <w:type w:val="bbPlcHdr"/>
        </w:types>
        <w:behaviors>
          <w:behavior w:val="content"/>
        </w:behaviors>
        <w:guid w:val="{7E252093-2192-4A78-9BA2-C7B068BE6569}"/>
      </w:docPartPr>
      <w:docPartBody>
        <w:p w:rsidR="004E136D" w:rsidRDefault="00183178" w:rsidP="00183178">
          <w:pPr>
            <w:pStyle w:val="FC47F356156646E9865DBF638AC7D64F"/>
          </w:pPr>
          <w:r>
            <w:rPr>
              <w:rStyle w:val="PlaceholderText"/>
            </w:rPr>
            <w:t>Optional: Provide institution response to suggestion(s)</w:t>
          </w:r>
          <w:r w:rsidRPr="00A35E69">
            <w:rPr>
              <w:rStyle w:val="PlaceholderText"/>
            </w:rPr>
            <w:t>.</w:t>
          </w:r>
        </w:p>
      </w:docPartBody>
    </w:docPart>
    <w:docPart>
      <w:docPartPr>
        <w:name w:val="10A331862DFD4406A6B48B2955E9DAC8"/>
        <w:category>
          <w:name w:val="General"/>
          <w:gallery w:val="placeholder"/>
        </w:category>
        <w:types>
          <w:type w:val="bbPlcHdr"/>
        </w:types>
        <w:behaviors>
          <w:behavior w:val="content"/>
        </w:behaviors>
        <w:guid w:val="{4C072CEC-F706-454A-A7B8-3EAE46012818}"/>
      </w:docPartPr>
      <w:docPartBody>
        <w:p w:rsidR="004E136D" w:rsidRDefault="00183178" w:rsidP="00183178">
          <w:pPr>
            <w:pStyle w:val="10A331862DFD4406A6B48B2955E9DAC8"/>
          </w:pPr>
          <w:r>
            <w:rPr>
              <w:rStyle w:val="PlaceholderText"/>
            </w:rPr>
            <w:t>Provide institution response to required action(s)</w:t>
          </w:r>
          <w:r w:rsidRPr="00A35E69">
            <w:rPr>
              <w:rStyle w:val="PlaceholderText"/>
            </w:rPr>
            <w:t>.</w:t>
          </w:r>
        </w:p>
      </w:docPartBody>
    </w:docPart>
    <w:docPart>
      <w:docPartPr>
        <w:name w:val="77A7AE7555974368A23881B887AAE19F"/>
        <w:category>
          <w:name w:val="General"/>
          <w:gallery w:val="placeholder"/>
        </w:category>
        <w:types>
          <w:type w:val="bbPlcHdr"/>
        </w:types>
        <w:behaviors>
          <w:behavior w:val="content"/>
        </w:behaviors>
        <w:guid w:val="{DE7575FE-0019-423A-8A1E-2EFF102A9691}"/>
      </w:docPartPr>
      <w:docPartBody>
        <w:p w:rsidR="004E136D" w:rsidRDefault="00183178" w:rsidP="00183178">
          <w:pPr>
            <w:pStyle w:val="77A7AE7555974368A23881B887AAE19F"/>
          </w:pPr>
          <w:r>
            <w:rPr>
              <w:rStyle w:val="PlaceholderText"/>
            </w:rPr>
            <w:t>Optional: Provide institution response to suggestion(s)</w:t>
          </w:r>
          <w:r w:rsidRPr="00A35E69">
            <w:rPr>
              <w:rStyle w:val="PlaceholderText"/>
            </w:rPr>
            <w:t>.</w:t>
          </w:r>
        </w:p>
      </w:docPartBody>
    </w:docPart>
    <w:docPart>
      <w:docPartPr>
        <w:name w:val="ADBB692AA96B4CD9A583E85E50EBE722"/>
        <w:category>
          <w:name w:val="General"/>
          <w:gallery w:val="placeholder"/>
        </w:category>
        <w:types>
          <w:type w:val="bbPlcHdr"/>
        </w:types>
        <w:behaviors>
          <w:behavior w:val="content"/>
        </w:behaviors>
        <w:guid w:val="{9C5492CB-62B1-4B87-9FA2-7A3527092D76}"/>
      </w:docPartPr>
      <w:docPartBody>
        <w:p w:rsidR="004E136D" w:rsidRDefault="00183178" w:rsidP="00183178">
          <w:pPr>
            <w:pStyle w:val="ADBB692AA96B4CD9A583E85E50EBE722"/>
          </w:pPr>
          <w:r>
            <w:rPr>
              <w:rStyle w:val="PlaceholderText"/>
            </w:rPr>
            <w:t>Provide institution response to required action(s)</w:t>
          </w:r>
          <w:r w:rsidRPr="00A35E69">
            <w:rPr>
              <w:rStyle w:val="PlaceholderText"/>
            </w:rPr>
            <w:t>.</w:t>
          </w:r>
        </w:p>
      </w:docPartBody>
    </w:docPart>
    <w:docPart>
      <w:docPartPr>
        <w:name w:val="716C893C9037417D9F3160AA06ADE556"/>
        <w:category>
          <w:name w:val="General"/>
          <w:gallery w:val="placeholder"/>
        </w:category>
        <w:types>
          <w:type w:val="bbPlcHdr"/>
        </w:types>
        <w:behaviors>
          <w:behavior w:val="content"/>
        </w:behaviors>
        <w:guid w:val="{A0C01F8C-2C58-4939-9C23-003AA12B7D76}"/>
      </w:docPartPr>
      <w:docPartBody>
        <w:p w:rsidR="004E136D" w:rsidRDefault="00183178" w:rsidP="00183178">
          <w:pPr>
            <w:pStyle w:val="716C893C9037417D9F3160AA06ADE556"/>
          </w:pPr>
          <w:r>
            <w:rPr>
              <w:rStyle w:val="PlaceholderText"/>
            </w:rPr>
            <w:t>Optional: Provide institution response to suggestion(s)</w:t>
          </w:r>
          <w:r w:rsidRPr="00A35E69">
            <w:rPr>
              <w:rStyle w:val="PlaceholderText"/>
            </w:rPr>
            <w:t>.</w:t>
          </w:r>
        </w:p>
      </w:docPartBody>
    </w:docPart>
    <w:docPart>
      <w:docPartPr>
        <w:name w:val="19A64D31FB4A4BE8B43D9D6470644D1B"/>
        <w:category>
          <w:name w:val="General"/>
          <w:gallery w:val="placeholder"/>
        </w:category>
        <w:types>
          <w:type w:val="bbPlcHdr"/>
        </w:types>
        <w:behaviors>
          <w:behavior w:val="content"/>
        </w:behaviors>
        <w:guid w:val="{F154F842-C569-45F4-88BF-2D3CB6A10D10}"/>
      </w:docPartPr>
      <w:docPartBody>
        <w:p w:rsidR="004E136D" w:rsidRDefault="00183178" w:rsidP="00183178">
          <w:pPr>
            <w:pStyle w:val="19A64D31FB4A4BE8B43D9D6470644D1B"/>
          </w:pPr>
          <w:r>
            <w:rPr>
              <w:rStyle w:val="PlaceholderText"/>
            </w:rPr>
            <w:t>Provide institution response to required action(s)</w:t>
          </w:r>
          <w:r w:rsidRPr="00A35E69">
            <w:rPr>
              <w:rStyle w:val="PlaceholderText"/>
            </w:rPr>
            <w:t>.</w:t>
          </w:r>
        </w:p>
      </w:docPartBody>
    </w:docPart>
    <w:docPart>
      <w:docPartPr>
        <w:name w:val="34B961A319A54C21A99917E50090BED4"/>
        <w:category>
          <w:name w:val="General"/>
          <w:gallery w:val="placeholder"/>
        </w:category>
        <w:types>
          <w:type w:val="bbPlcHdr"/>
        </w:types>
        <w:behaviors>
          <w:behavior w:val="content"/>
        </w:behaviors>
        <w:guid w:val="{B0083799-8008-48B2-8E8D-2AF2FF44ACC4}"/>
      </w:docPartPr>
      <w:docPartBody>
        <w:p w:rsidR="004E136D" w:rsidRDefault="00183178" w:rsidP="00183178">
          <w:pPr>
            <w:pStyle w:val="34B961A319A54C21A99917E50090BED4"/>
          </w:pPr>
          <w:r>
            <w:rPr>
              <w:rStyle w:val="PlaceholderText"/>
            </w:rPr>
            <w:t>Optional: Provide institution response to suggestion(s)</w:t>
          </w:r>
          <w:r w:rsidRPr="00A35E69">
            <w:rPr>
              <w:rStyle w:val="PlaceholderText"/>
            </w:rPr>
            <w:t>.</w:t>
          </w:r>
        </w:p>
      </w:docPartBody>
    </w:docPart>
    <w:docPart>
      <w:docPartPr>
        <w:name w:val="1F680C75FD9B4EB798E556F624372DD3"/>
        <w:category>
          <w:name w:val="General"/>
          <w:gallery w:val="placeholder"/>
        </w:category>
        <w:types>
          <w:type w:val="bbPlcHdr"/>
        </w:types>
        <w:behaviors>
          <w:behavior w:val="content"/>
        </w:behaviors>
        <w:guid w:val="{0612645A-32FB-439B-BB53-3B922F545F58}"/>
      </w:docPartPr>
      <w:docPartBody>
        <w:p w:rsidR="004E136D" w:rsidRDefault="00183178" w:rsidP="00183178">
          <w:pPr>
            <w:pStyle w:val="1F680C75FD9B4EB798E556F624372DD3"/>
          </w:pPr>
          <w:r>
            <w:rPr>
              <w:rStyle w:val="PlaceholderText"/>
            </w:rPr>
            <w:t>Provide institution response to required action(s)</w:t>
          </w:r>
          <w:r w:rsidRPr="00A35E69">
            <w:rPr>
              <w:rStyle w:val="PlaceholderText"/>
            </w:rPr>
            <w:t>.</w:t>
          </w:r>
        </w:p>
      </w:docPartBody>
    </w:docPart>
    <w:docPart>
      <w:docPartPr>
        <w:name w:val="E3B11FD983974195A40DFCFD32BA6021"/>
        <w:category>
          <w:name w:val="General"/>
          <w:gallery w:val="placeholder"/>
        </w:category>
        <w:types>
          <w:type w:val="bbPlcHdr"/>
        </w:types>
        <w:behaviors>
          <w:behavior w:val="content"/>
        </w:behaviors>
        <w:guid w:val="{F7562055-A973-4343-B0A5-40C2F2D31B04}"/>
      </w:docPartPr>
      <w:docPartBody>
        <w:p w:rsidR="004E136D" w:rsidRDefault="00183178" w:rsidP="00183178">
          <w:pPr>
            <w:pStyle w:val="E3B11FD983974195A40DFCFD32BA6021"/>
          </w:pPr>
          <w:r>
            <w:rPr>
              <w:rStyle w:val="PlaceholderText"/>
            </w:rPr>
            <w:t>Optional: Provide institution response to suggestion(s)</w:t>
          </w:r>
          <w:r w:rsidRPr="00A35E69">
            <w:rPr>
              <w:rStyle w:val="PlaceholderText"/>
            </w:rPr>
            <w:t>.</w:t>
          </w:r>
        </w:p>
      </w:docPartBody>
    </w:docPart>
    <w:docPart>
      <w:docPartPr>
        <w:name w:val="74FF22C48A6E4734AC8BD02C20C36774"/>
        <w:category>
          <w:name w:val="General"/>
          <w:gallery w:val="placeholder"/>
        </w:category>
        <w:types>
          <w:type w:val="bbPlcHdr"/>
        </w:types>
        <w:behaviors>
          <w:behavior w:val="content"/>
        </w:behaviors>
        <w:guid w:val="{E379DBFB-982B-421A-8349-4B7856E528A2}"/>
      </w:docPartPr>
      <w:docPartBody>
        <w:p w:rsidR="004E136D" w:rsidRDefault="00183178" w:rsidP="00183178">
          <w:pPr>
            <w:pStyle w:val="74FF22C48A6E4734AC8BD02C20C36774"/>
          </w:pPr>
          <w:r>
            <w:rPr>
              <w:rStyle w:val="PlaceholderText"/>
            </w:rPr>
            <w:t>Provide institution response to required action(s)</w:t>
          </w:r>
          <w:r w:rsidRPr="00A35E69">
            <w:rPr>
              <w:rStyle w:val="PlaceholderText"/>
            </w:rPr>
            <w:t>.</w:t>
          </w:r>
        </w:p>
      </w:docPartBody>
    </w:docPart>
    <w:docPart>
      <w:docPartPr>
        <w:name w:val="3EDD5E813D974733B56CCD4521402EE1"/>
        <w:category>
          <w:name w:val="General"/>
          <w:gallery w:val="placeholder"/>
        </w:category>
        <w:types>
          <w:type w:val="bbPlcHdr"/>
        </w:types>
        <w:behaviors>
          <w:behavior w:val="content"/>
        </w:behaviors>
        <w:guid w:val="{F22BDBBA-888E-443A-8CB2-8D14AACD7673}"/>
      </w:docPartPr>
      <w:docPartBody>
        <w:p w:rsidR="004E136D" w:rsidRDefault="00183178" w:rsidP="00183178">
          <w:pPr>
            <w:pStyle w:val="3EDD5E813D974733B56CCD4521402EE1"/>
          </w:pPr>
          <w:r>
            <w:rPr>
              <w:rStyle w:val="PlaceholderText"/>
            </w:rPr>
            <w:t>Optional: Provide institution response to suggestion(s)</w:t>
          </w:r>
          <w:r w:rsidRPr="00A35E69">
            <w:rPr>
              <w:rStyle w:val="PlaceholderText"/>
            </w:rPr>
            <w:t>.</w:t>
          </w:r>
        </w:p>
      </w:docPartBody>
    </w:docPart>
    <w:docPart>
      <w:docPartPr>
        <w:name w:val="5DE4E0CAF45A4E7FA9905011C824C285"/>
        <w:category>
          <w:name w:val="General"/>
          <w:gallery w:val="placeholder"/>
        </w:category>
        <w:types>
          <w:type w:val="bbPlcHdr"/>
        </w:types>
        <w:behaviors>
          <w:behavior w:val="content"/>
        </w:behaviors>
        <w:guid w:val="{38F998C4-5979-4A52-BB26-0A1AC00E5665}"/>
      </w:docPartPr>
      <w:docPartBody>
        <w:p w:rsidR="004E136D" w:rsidRDefault="00183178" w:rsidP="00183178">
          <w:pPr>
            <w:pStyle w:val="5DE4E0CAF45A4E7FA9905011C824C285"/>
          </w:pPr>
          <w:r>
            <w:rPr>
              <w:rStyle w:val="PlaceholderText"/>
            </w:rPr>
            <w:t>Provide institution response to required action(s)</w:t>
          </w:r>
          <w:r w:rsidRPr="00A35E69">
            <w:rPr>
              <w:rStyle w:val="PlaceholderText"/>
            </w:rPr>
            <w:t>.</w:t>
          </w:r>
        </w:p>
      </w:docPartBody>
    </w:docPart>
    <w:docPart>
      <w:docPartPr>
        <w:name w:val="1BD939E2D11D4827BDCB916C05AC69D9"/>
        <w:category>
          <w:name w:val="General"/>
          <w:gallery w:val="placeholder"/>
        </w:category>
        <w:types>
          <w:type w:val="bbPlcHdr"/>
        </w:types>
        <w:behaviors>
          <w:behavior w:val="content"/>
        </w:behaviors>
        <w:guid w:val="{3A646093-09DD-42E6-A955-5AC54AA927AE}"/>
      </w:docPartPr>
      <w:docPartBody>
        <w:p w:rsidR="004E136D" w:rsidRDefault="00183178" w:rsidP="00183178">
          <w:pPr>
            <w:pStyle w:val="1BD939E2D11D4827BDCB916C05AC69D9"/>
          </w:pPr>
          <w:r>
            <w:rPr>
              <w:rStyle w:val="PlaceholderText"/>
            </w:rPr>
            <w:t>Optional: Provide institution response to suggestion(s)</w:t>
          </w:r>
          <w:r w:rsidRPr="00A35E69">
            <w:rPr>
              <w:rStyle w:val="PlaceholderText"/>
            </w:rPr>
            <w:t>.</w:t>
          </w:r>
        </w:p>
      </w:docPartBody>
    </w:docPart>
    <w:docPart>
      <w:docPartPr>
        <w:name w:val="8C60585B7F644968B37E45F2BE7A2F98"/>
        <w:category>
          <w:name w:val="General"/>
          <w:gallery w:val="placeholder"/>
        </w:category>
        <w:types>
          <w:type w:val="bbPlcHdr"/>
        </w:types>
        <w:behaviors>
          <w:behavior w:val="content"/>
        </w:behaviors>
        <w:guid w:val="{488E61FD-B278-4814-B996-3C7AE32EEE68}"/>
      </w:docPartPr>
      <w:docPartBody>
        <w:p w:rsidR="004E136D" w:rsidRDefault="00183178" w:rsidP="00183178">
          <w:pPr>
            <w:pStyle w:val="8C60585B7F644968B37E45F2BE7A2F98"/>
          </w:pPr>
          <w:r>
            <w:rPr>
              <w:rStyle w:val="PlaceholderText"/>
            </w:rPr>
            <w:t>Provide institution response to required action(s)</w:t>
          </w:r>
          <w:r w:rsidRPr="00A35E69">
            <w:rPr>
              <w:rStyle w:val="PlaceholderText"/>
            </w:rPr>
            <w:t>.</w:t>
          </w:r>
        </w:p>
      </w:docPartBody>
    </w:docPart>
    <w:docPart>
      <w:docPartPr>
        <w:name w:val="24CE451F277C4A5090E43CF0703041AF"/>
        <w:category>
          <w:name w:val="General"/>
          <w:gallery w:val="placeholder"/>
        </w:category>
        <w:types>
          <w:type w:val="bbPlcHdr"/>
        </w:types>
        <w:behaviors>
          <w:behavior w:val="content"/>
        </w:behaviors>
        <w:guid w:val="{CF634B35-DB37-426B-B806-673F67191D7A}"/>
      </w:docPartPr>
      <w:docPartBody>
        <w:p w:rsidR="004E136D" w:rsidRDefault="00183178" w:rsidP="00183178">
          <w:pPr>
            <w:pStyle w:val="24CE451F277C4A5090E43CF0703041AF"/>
          </w:pPr>
          <w:r>
            <w:rPr>
              <w:rStyle w:val="PlaceholderText"/>
            </w:rPr>
            <w:t>Optional: Provide institution response to suggestion(s)</w:t>
          </w:r>
          <w:r w:rsidRPr="00A35E69">
            <w:rPr>
              <w:rStyle w:val="PlaceholderText"/>
            </w:rPr>
            <w:t>.</w:t>
          </w:r>
        </w:p>
      </w:docPartBody>
    </w:docPart>
    <w:docPart>
      <w:docPartPr>
        <w:name w:val="C73D04A988394E3596A1D78A21A616B5"/>
        <w:category>
          <w:name w:val="General"/>
          <w:gallery w:val="placeholder"/>
        </w:category>
        <w:types>
          <w:type w:val="bbPlcHdr"/>
        </w:types>
        <w:behaviors>
          <w:behavior w:val="content"/>
        </w:behaviors>
        <w:guid w:val="{85556C7B-C28D-44D4-8DE4-DA863BC442BF}"/>
      </w:docPartPr>
      <w:docPartBody>
        <w:p w:rsidR="004E136D" w:rsidRDefault="00183178" w:rsidP="00183178">
          <w:pPr>
            <w:pStyle w:val="C73D04A988394E3596A1D78A21A616B5"/>
          </w:pPr>
          <w:r>
            <w:rPr>
              <w:rStyle w:val="PlaceholderText"/>
            </w:rPr>
            <w:t>Provide institution response to required action(s)</w:t>
          </w:r>
          <w:r w:rsidRPr="00A35E69">
            <w:rPr>
              <w:rStyle w:val="PlaceholderText"/>
            </w:rPr>
            <w:t>.</w:t>
          </w:r>
        </w:p>
      </w:docPartBody>
    </w:docPart>
    <w:docPart>
      <w:docPartPr>
        <w:name w:val="D2E75269672F47EE9A7FF65B4181740B"/>
        <w:category>
          <w:name w:val="General"/>
          <w:gallery w:val="placeholder"/>
        </w:category>
        <w:types>
          <w:type w:val="bbPlcHdr"/>
        </w:types>
        <w:behaviors>
          <w:behavior w:val="content"/>
        </w:behaviors>
        <w:guid w:val="{1BB42A55-4AB0-45C9-A01C-718FB3D8A0E3}"/>
      </w:docPartPr>
      <w:docPartBody>
        <w:p w:rsidR="004E136D" w:rsidRDefault="00183178" w:rsidP="00183178">
          <w:pPr>
            <w:pStyle w:val="D2E75269672F47EE9A7FF65B4181740B"/>
          </w:pPr>
          <w:r>
            <w:rPr>
              <w:rStyle w:val="PlaceholderText"/>
            </w:rPr>
            <w:t>Optional: Provide institution response to suggestion(s)</w:t>
          </w:r>
          <w:r w:rsidRPr="00A35E69">
            <w:rPr>
              <w:rStyle w:val="PlaceholderText"/>
            </w:rPr>
            <w:t>.</w:t>
          </w:r>
        </w:p>
      </w:docPartBody>
    </w:docPart>
    <w:docPart>
      <w:docPartPr>
        <w:name w:val="DA7FA3B4910A445996426B4D145DB839"/>
        <w:category>
          <w:name w:val="General"/>
          <w:gallery w:val="placeholder"/>
        </w:category>
        <w:types>
          <w:type w:val="bbPlcHdr"/>
        </w:types>
        <w:behaviors>
          <w:behavior w:val="content"/>
        </w:behaviors>
        <w:guid w:val="{ED882820-031A-4603-9ED8-88258189C3F3}"/>
      </w:docPartPr>
      <w:docPartBody>
        <w:p w:rsidR="004E136D" w:rsidRDefault="00183178" w:rsidP="00183178">
          <w:pPr>
            <w:pStyle w:val="DA7FA3B4910A445996426B4D145DB839"/>
          </w:pPr>
          <w:r>
            <w:rPr>
              <w:rStyle w:val="PlaceholderText"/>
            </w:rPr>
            <w:t>Provide institution response to required action(s)</w:t>
          </w:r>
          <w:r w:rsidRPr="00A35E69">
            <w:rPr>
              <w:rStyle w:val="PlaceholderText"/>
            </w:rPr>
            <w:t>.</w:t>
          </w:r>
        </w:p>
      </w:docPartBody>
    </w:docPart>
    <w:docPart>
      <w:docPartPr>
        <w:name w:val="E57D2C1411C141CDAC35C29B9D3342FC"/>
        <w:category>
          <w:name w:val="General"/>
          <w:gallery w:val="placeholder"/>
        </w:category>
        <w:types>
          <w:type w:val="bbPlcHdr"/>
        </w:types>
        <w:behaviors>
          <w:behavior w:val="content"/>
        </w:behaviors>
        <w:guid w:val="{2C5F3DBE-82B8-49C4-B5A3-48145B3C4F13}"/>
      </w:docPartPr>
      <w:docPartBody>
        <w:p w:rsidR="004E136D" w:rsidRDefault="00183178" w:rsidP="00183178">
          <w:pPr>
            <w:pStyle w:val="E57D2C1411C141CDAC35C29B9D3342FC"/>
          </w:pPr>
          <w:r>
            <w:rPr>
              <w:rStyle w:val="PlaceholderText"/>
            </w:rPr>
            <w:t>Optional: Provide institution response to suggestion(s)</w:t>
          </w:r>
          <w:r w:rsidRPr="00A35E69">
            <w:rPr>
              <w:rStyle w:val="PlaceholderText"/>
            </w:rPr>
            <w:t>.</w:t>
          </w:r>
        </w:p>
      </w:docPartBody>
    </w:docPart>
    <w:docPart>
      <w:docPartPr>
        <w:name w:val="80049AC6C1D3407D9D71E235934A2490"/>
        <w:category>
          <w:name w:val="General"/>
          <w:gallery w:val="placeholder"/>
        </w:category>
        <w:types>
          <w:type w:val="bbPlcHdr"/>
        </w:types>
        <w:behaviors>
          <w:behavior w:val="content"/>
        </w:behaviors>
        <w:guid w:val="{89BD225A-B700-4847-A36A-AFF89AE38574}"/>
      </w:docPartPr>
      <w:docPartBody>
        <w:p w:rsidR="004E136D" w:rsidRDefault="00183178" w:rsidP="00183178">
          <w:pPr>
            <w:pStyle w:val="80049AC6C1D3407D9D71E235934A2490"/>
          </w:pPr>
          <w:r>
            <w:rPr>
              <w:rStyle w:val="PlaceholderText"/>
            </w:rPr>
            <w:t>Provide institution response to required action(s)</w:t>
          </w:r>
          <w:r w:rsidRPr="00A35E69">
            <w:rPr>
              <w:rStyle w:val="PlaceholderText"/>
            </w:rPr>
            <w:t>.</w:t>
          </w:r>
        </w:p>
      </w:docPartBody>
    </w:docPart>
    <w:docPart>
      <w:docPartPr>
        <w:name w:val="DC4D2A363944435F8EEE31825789966B"/>
        <w:category>
          <w:name w:val="General"/>
          <w:gallery w:val="placeholder"/>
        </w:category>
        <w:types>
          <w:type w:val="bbPlcHdr"/>
        </w:types>
        <w:behaviors>
          <w:behavior w:val="content"/>
        </w:behaviors>
        <w:guid w:val="{5F37E317-CDB3-4187-8873-9FEAF9C549CE}"/>
      </w:docPartPr>
      <w:docPartBody>
        <w:p w:rsidR="004E136D" w:rsidRDefault="00183178" w:rsidP="00183178">
          <w:pPr>
            <w:pStyle w:val="DC4D2A363944435F8EEE31825789966B"/>
          </w:pPr>
          <w:r>
            <w:rPr>
              <w:rStyle w:val="PlaceholderText"/>
            </w:rPr>
            <w:t>Optional: Provide institution response to suggestion(s)</w:t>
          </w:r>
          <w:r w:rsidRPr="00A35E69">
            <w:rPr>
              <w:rStyle w:val="PlaceholderText"/>
            </w:rPr>
            <w:t>.</w:t>
          </w:r>
        </w:p>
      </w:docPartBody>
    </w:docPart>
    <w:docPart>
      <w:docPartPr>
        <w:name w:val="19C36732EB5141E692CED7D06697129D"/>
        <w:category>
          <w:name w:val="General"/>
          <w:gallery w:val="placeholder"/>
        </w:category>
        <w:types>
          <w:type w:val="bbPlcHdr"/>
        </w:types>
        <w:behaviors>
          <w:behavior w:val="content"/>
        </w:behaviors>
        <w:guid w:val="{6C65C715-217D-409D-B087-804EA1A250A0}"/>
      </w:docPartPr>
      <w:docPartBody>
        <w:p w:rsidR="004E136D" w:rsidRDefault="00183178" w:rsidP="00183178">
          <w:pPr>
            <w:pStyle w:val="19C36732EB5141E692CED7D06697129D"/>
          </w:pPr>
          <w:r>
            <w:rPr>
              <w:rStyle w:val="PlaceholderText"/>
            </w:rPr>
            <w:t>Provide institution response to required action(s)</w:t>
          </w:r>
          <w:r w:rsidRPr="00A35E69">
            <w:rPr>
              <w:rStyle w:val="PlaceholderText"/>
            </w:rPr>
            <w:t>.</w:t>
          </w:r>
        </w:p>
      </w:docPartBody>
    </w:docPart>
    <w:docPart>
      <w:docPartPr>
        <w:name w:val="375EF03F56F9402E8F59305F5D1BBDCB"/>
        <w:category>
          <w:name w:val="General"/>
          <w:gallery w:val="placeholder"/>
        </w:category>
        <w:types>
          <w:type w:val="bbPlcHdr"/>
        </w:types>
        <w:behaviors>
          <w:behavior w:val="content"/>
        </w:behaviors>
        <w:guid w:val="{B94A99BC-65C8-4E87-A9FA-856AA16B2A08}"/>
      </w:docPartPr>
      <w:docPartBody>
        <w:p w:rsidR="004E136D" w:rsidRDefault="00183178" w:rsidP="00183178">
          <w:pPr>
            <w:pStyle w:val="375EF03F56F9402E8F59305F5D1BBDCB"/>
          </w:pPr>
          <w:r>
            <w:rPr>
              <w:rStyle w:val="PlaceholderText"/>
            </w:rPr>
            <w:t>Optional: Provide institution response to suggestion(s)</w:t>
          </w:r>
          <w:r w:rsidRPr="00A35E69">
            <w:rPr>
              <w:rStyle w:val="PlaceholderText"/>
            </w:rPr>
            <w:t>.</w:t>
          </w:r>
        </w:p>
      </w:docPartBody>
    </w:docPart>
    <w:docPart>
      <w:docPartPr>
        <w:name w:val="2C7028997BBE48B6B239F7BB40A7362B"/>
        <w:category>
          <w:name w:val="General"/>
          <w:gallery w:val="placeholder"/>
        </w:category>
        <w:types>
          <w:type w:val="bbPlcHdr"/>
        </w:types>
        <w:behaviors>
          <w:behavior w:val="content"/>
        </w:behaviors>
        <w:guid w:val="{5A5D5264-F127-4498-AF69-72E468CE3286}"/>
      </w:docPartPr>
      <w:docPartBody>
        <w:p w:rsidR="004E136D" w:rsidRDefault="00183178" w:rsidP="00183178">
          <w:pPr>
            <w:pStyle w:val="2C7028997BBE48B6B239F7BB40A7362B"/>
          </w:pPr>
          <w:r>
            <w:rPr>
              <w:rStyle w:val="PlaceholderText"/>
            </w:rPr>
            <w:t>Provide institution response to required action(s)</w:t>
          </w:r>
          <w:r w:rsidRPr="00A35E69">
            <w:rPr>
              <w:rStyle w:val="PlaceholderText"/>
            </w:rPr>
            <w:t>.</w:t>
          </w:r>
        </w:p>
      </w:docPartBody>
    </w:docPart>
    <w:docPart>
      <w:docPartPr>
        <w:name w:val="AEDF0DE5C44E413EB99B01609D6506F9"/>
        <w:category>
          <w:name w:val="General"/>
          <w:gallery w:val="placeholder"/>
        </w:category>
        <w:types>
          <w:type w:val="bbPlcHdr"/>
        </w:types>
        <w:behaviors>
          <w:behavior w:val="content"/>
        </w:behaviors>
        <w:guid w:val="{8E844868-4DD0-4633-B696-74177E16F770}"/>
      </w:docPartPr>
      <w:docPartBody>
        <w:p w:rsidR="004E136D" w:rsidRDefault="00183178" w:rsidP="00183178">
          <w:pPr>
            <w:pStyle w:val="AEDF0DE5C44E413EB99B01609D6506F9"/>
          </w:pPr>
          <w:r>
            <w:rPr>
              <w:rStyle w:val="PlaceholderText"/>
            </w:rPr>
            <w:t>Optional: Provide institution response to suggestion(s)</w:t>
          </w:r>
          <w:r w:rsidRPr="00A35E69">
            <w:rPr>
              <w:rStyle w:val="PlaceholderText"/>
            </w:rPr>
            <w:t>.</w:t>
          </w:r>
        </w:p>
      </w:docPartBody>
    </w:docPart>
    <w:docPart>
      <w:docPartPr>
        <w:name w:val="1F01B8268F124A33AE34CE3050A09427"/>
        <w:category>
          <w:name w:val="General"/>
          <w:gallery w:val="placeholder"/>
        </w:category>
        <w:types>
          <w:type w:val="bbPlcHdr"/>
        </w:types>
        <w:behaviors>
          <w:behavior w:val="content"/>
        </w:behaviors>
        <w:guid w:val="{E3C4D174-5302-4132-B6A8-3DB5E9C3A41A}"/>
      </w:docPartPr>
      <w:docPartBody>
        <w:p w:rsidR="004E136D" w:rsidRDefault="00183178" w:rsidP="00183178">
          <w:pPr>
            <w:pStyle w:val="1F01B8268F124A33AE34CE3050A09427"/>
          </w:pPr>
          <w:r>
            <w:rPr>
              <w:rStyle w:val="PlaceholderText"/>
            </w:rPr>
            <w:t>Provide institution response to required action(s)</w:t>
          </w:r>
          <w:r w:rsidRPr="00A35E69">
            <w:rPr>
              <w:rStyle w:val="PlaceholderText"/>
            </w:rPr>
            <w:t>.</w:t>
          </w:r>
        </w:p>
      </w:docPartBody>
    </w:docPart>
    <w:docPart>
      <w:docPartPr>
        <w:name w:val="6E0434A194964F4C89E443E466F1A6F5"/>
        <w:category>
          <w:name w:val="General"/>
          <w:gallery w:val="placeholder"/>
        </w:category>
        <w:types>
          <w:type w:val="bbPlcHdr"/>
        </w:types>
        <w:behaviors>
          <w:behavior w:val="content"/>
        </w:behaviors>
        <w:guid w:val="{364E8E7E-54F6-47B1-86E3-027DE94D0D95}"/>
      </w:docPartPr>
      <w:docPartBody>
        <w:p w:rsidR="004E136D" w:rsidRDefault="00183178" w:rsidP="00183178">
          <w:pPr>
            <w:pStyle w:val="6E0434A194964F4C89E443E466F1A6F5"/>
          </w:pPr>
          <w:r>
            <w:rPr>
              <w:rStyle w:val="PlaceholderText"/>
            </w:rPr>
            <w:t>Optional: Provide institution response to suggestion(s)</w:t>
          </w:r>
          <w:r w:rsidRPr="00A35E69">
            <w:rPr>
              <w:rStyle w:val="PlaceholderText"/>
            </w:rPr>
            <w:t>.</w:t>
          </w:r>
        </w:p>
      </w:docPartBody>
    </w:docPart>
    <w:docPart>
      <w:docPartPr>
        <w:name w:val="45EAF3A3B86C440EA08C4848B095FB02"/>
        <w:category>
          <w:name w:val="General"/>
          <w:gallery w:val="placeholder"/>
        </w:category>
        <w:types>
          <w:type w:val="bbPlcHdr"/>
        </w:types>
        <w:behaviors>
          <w:behavior w:val="content"/>
        </w:behaviors>
        <w:guid w:val="{8746D698-E57C-4840-AE84-C564B9660759}"/>
      </w:docPartPr>
      <w:docPartBody>
        <w:p w:rsidR="004E136D" w:rsidRDefault="00183178" w:rsidP="00183178">
          <w:pPr>
            <w:pStyle w:val="45EAF3A3B86C440EA08C4848B095FB02"/>
          </w:pPr>
          <w:r>
            <w:rPr>
              <w:rStyle w:val="PlaceholderText"/>
            </w:rPr>
            <w:t>Provide institution response to required action(s)</w:t>
          </w:r>
          <w:r w:rsidRPr="00A35E69">
            <w:rPr>
              <w:rStyle w:val="PlaceholderText"/>
            </w:rPr>
            <w:t>.</w:t>
          </w:r>
        </w:p>
      </w:docPartBody>
    </w:docPart>
    <w:docPart>
      <w:docPartPr>
        <w:name w:val="1434938DA02F4185A9D9447006EEDD46"/>
        <w:category>
          <w:name w:val="General"/>
          <w:gallery w:val="placeholder"/>
        </w:category>
        <w:types>
          <w:type w:val="bbPlcHdr"/>
        </w:types>
        <w:behaviors>
          <w:behavior w:val="content"/>
        </w:behaviors>
        <w:guid w:val="{78E2C800-D4E0-4FC9-9CA2-67874F7C5C0B}"/>
      </w:docPartPr>
      <w:docPartBody>
        <w:p w:rsidR="004E136D" w:rsidRDefault="00183178" w:rsidP="00183178">
          <w:pPr>
            <w:pStyle w:val="1434938DA02F4185A9D9447006EEDD46"/>
          </w:pPr>
          <w:r>
            <w:rPr>
              <w:rStyle w:val="PlaceholderText"/>
            </w:rPr>
            <w:t>Optional: Provide institution response to suggestion(s)</w:t>
          </w:r>
          <w:r w:rsidRPr="00A35E69">
            <w:rPr>
              <w:rStyle w:val="PlaceholderText"/>
            </w:rPr>
            <w:t>.</w:t>
          </w:r>
        </w:p>
      </w:docPartBody>
    </w:docPart>
    <w:docPart>
      <w:docPartPr>
        <w:name w:val="8B16019400EC41FB8A5D66DCFAE410A3"/>
        <w:category>
          <w:name w:val="General"/>
          <w:gallery w:val="placeholder"/>
        </w:category>
        <w:types>
          <w:type w:val="bbPlcHdr"/>
        </w:types>
        <w:behaviors>
          <w:behavior w:val="content"/>
        </w:behaviors>
        <w:guid w:val="{2038C60D-820A-46D4-99C0-87E2F9B0230C}"/>
      </w:docPartPr>
      <w:docPartBody>
        <w:p w:rsidR="004E136D" w:rsidRDefault="00183178" w:rsidP="00183178">
          <w:pPr>
            <w:pStyle w:val="8B16019400EC41FB8A5D66DCFAE410A3"/>
          </w:pPr>
          <w:r>
            <w:rPr>
              <w:rStyle w:val="PlaceholderText"/>
            </w:rPr>
            <w:t>Provide institution response to required action(s)</w:t>
          </w:r>
          <w:r w:rsidRPr="00A35E69">
            <w:rPr>
              <w:rStyle w:val="PlaceholderText"/>
            </w:rPr>
            <w:t>.</w:t>
          </w:r>
        </w:p>
      </w:docPartBody>
    </w:docPart>
    <w:docPart>
      <w:docPartPr>
        <w:name w:val="FFB0A15B4BEE4F5CA6742293B2790C51"/>
        <w:category>
          <w:name w:val="General"/>
          <w:gallery w:val="placeholder"/>
        </w:category>
        <w:types>
          <w:type w:val="bbPlcHdr"/>
        </w:types>
        <w:behaviors>
          <w:behavior w:val="content"/>
        </w:behaviors>
        <w:guid w:val="{9645EC8B-4C74-4799-9126-ADBADD41726F}"/>
      </w:docPartPr>
      <w:docPartBody>
        <w:p w:rsidR="004E136D" w:rsidRDefault="00183178" w:rsidP="00183178">
          <w:pPr>
            <w:pStyle w:val="FFB0A15B4BEE4F5CA6742293B2790C51"/>
          </w:pPr>
          <w:r>
            <w:rPr>
              <w:rStyle w:val="PlaceholderText"/>
            </w:rPr>
            <w:t>Optional: Provide institution response to suggestion(s)</w:t>
          </w:r>
          <w:r w:rsidRPr="00A35E69">
            <w:rPr>
              <w:rStyle w:val="PlaceholderText"/>
            </w:rPr>
            <w:t>.</w:t>
          </w:r>
        </w:p>
      </w:docPartBody>
    </w:docPart>
    <w:docPart>
      <w:docPartPr>
        <w:name w:val="5F6735A292E048FA9491079D19B2701F"/>
        <w:category>
          <w:name w:val="General"/>
          <w:gallery w:val="placeholder"/>
        </w:category>
        <w:types>
          <w:type w:val="bbPlcHdr"/>
        </w:types>
        <w:behaviors>
          <w:behavior w:val="content"/>
        </w:behaviors>
        <w:guid w:val="{94E8E743-229C-41D0-B2E2-A5DCAEB1DAF1}"/>
      </w:docPartPr>
      <w:docPartBody>
        <w:p w:rsidR="004E136D" w:rsidRDefault="00183178" w:rsidP="00183178">
          <w:pPr>
            <w:pStyle w:val="5F6735A292E048FA9491079D19B2701F"/>
          </w:pPr>
          <w:r>
            <w:rPr>
              <w:rStyle w:val="PlaceholderText"/>
            </w:rPr>
            <w:t>Provide institution response to required action(s)</w:t>
          </w:r>
          <w:r w:rsidRPr="00A35E69">
            <w:rPr>
              <w:rStyle w:val="PlaceholderText"/>
            </w:rPr>
            <w:t>.</w:t>
          </w:r>
        </w:p>
      </w:docPartBody>
    </w:docPart>
    <w:docPart>
      <w:docPartPr>
        <w:name w:val="EF3110F8D2F94E8097D1F1ED912EE1AB"/>
        <w:category>
          <w:name w:val="General"/>
          <w:gallery w:val="placeholder"/>
        </w:category>
        <w:types>
          <w:type w:val="bbPlcHdr"/>
        </w:types>
        <w:behaviors>
          <w:behavior w:val="content"/>
        </w:behaviors>
        <w:guid w:val="{725516E1-504E-46A9-AB1B-C180979F455E}"/>
      </w:docPartPr>
      <w:docPartBody>
        <w:p w:rsidR="004E136D" w:rsidRDefault="00183178" w:rsidP="00183178">
          <w:pPr>
            <w:pStyle w:val="EF3110F8D2F94E8097D1F1ED912EE1AB"/>
          </w:pPr>
          <w:r>
            <w:rPr>
              <w:rStyle w:val="PlaceholderText"/>
            </w:rPr>
            <w:t>Optional: Provide institution response to suggestion(s)</w:t>
          </w:r>
          <w:r w:rsidRPr="00A35E69">
            <w:rPr>
              <w:rStyle w:val="PlaceholderText"/>
            </w:rPr>
            <w:t>.</w:t>
          </w:r>
        </w:p>
      </w:docPartBody>
    </w:docPart>
    <w:docPart>
      <w:docPartPr>
        <w:name w:val="CA792E3A084043AF8FAE37248DB8DCEB"/>
        <w:category>
          <w:name w:val="General"/>
          <w:gallery w:val="placeholder"/>
        </w:category>
        <w:types>
          <w:type w:val="bbPlcHdr"/>
        </w:types>
        <w:behaviors>
          <w:behavior w:val="content"/>
        </w:behaviors>
        <w:guid w:val="{36ED8BBB-BB7B-46DB-9D0A-B230EF678BA7}"/>
      </w:docPartPr>
      <w:docPartBody>
        <w:p w:rsidR="004E136D" w:rsidRDefault="00183178" w:rsidP="00183178">
          <w:pPr>
            <w:pStyle w:val="CA792E3A084043AF8FAE37248DB8DCEB"/>
          </w:pPr>
          <w:r>
            <w:rPr>
              <w:rStyle w:val="PlaceholderText"/>
            </w:rPr>
            <w:t>Provide institution response to required action(s)</w:t>
          </w:r>
          <w:r w:rsidRPr="00A35E69">
            <w:rPr>
              <w:rStyle w:val="PlaceholderText"/>
            </w:rPr>
            <w:t>.</w:t>
          </w:r>
        </w:p>
      </w:docPartBody>
    </w:docPart>
    <w:docPart>
      <w:docPartPr>
        <w:name w:val="3A892F8A19004282BEA37F4A30E328F4"/>
        <w:category>
          <w:name w:val="General"/>
          <w:gallery w:val="placeholder"/>
        </w:category>
        <w:types>
          <w:type w:val="bbPlcHdr"/>
        </w:types>
        <w:behaviors>
          <w:behavior w:val="content"/>
        </w:behaviors>
        <w:guid w:val="{A9B90A45-B3D1-42DE-9FE0-5ADA95805329}"/>
      </w:docPartPr>
      <w:docPartBody>
        <w:p w:rsidR="004E136D" w:rsidRDefault="00183178" w:rsidP="00183178">
          <w:pPr>
            <w:pStyle w:val="3A892F8A19004282BEA37F4A30E328F4"/>
          </w:pPr>
          <w:r>
            <w:rPr>
              <w:rStyle w:val="PlaceholderText"/>
            </w:rPr>
            <w:t>Optional: Provide institution response to suggestion(s)</w:t>
          </w:r>
          <w:r w:rsidRPr="00A35E69">
            <w:rPr>
              <w:rStyle w:val="PlaceholderText"/>
            </w:rPr>
            <w:t>.</w:t>
          </w:r>
        </w:p>
      </w:docPartBody>
    </w:docPart>
    <w:docPart>
      <w:docPartPr>
        <w:name w:val="F58DE849A1A443129BAB2F75946E617F"/>
        <w:category>
          <w:name w:val="General"/>
          <w:gallery w:val="placeholder"/>
        </w:category>
        <w:types>
          <w:type w:val="bbPlcHdr"/>
        </w:types>
        <w:behaviors>
          <w:behavior w:val="content"/>
        </w:behaviors>
        <w:guid w:val="{DD845A68-2B1C-4835-9F34-74ADC4AA35C9}"/>
      </w:docPartPr>
      <w:docPartBody>
        <w:p w:rsidR="004E136D" w:rsidRDefault="00183178" w:rsidP="00183178">
          <w:pPr>
            <w:pStyle w:val="F58DE849A1A443129BAB2F75946E617F"/>
          </w:pPr>
          <w:r>
            <w:rPr>
              <w:rStyle w:val="PlaceholderText"/>
            </w:rPr>
            <w:t>Provide institution response to required action(s)</w:t>
          </w:r>
          <w:r w:rsidRPr="00A35E69">
            <w:rPr>
              <w:rStyle w:val="PlaceholderText"/>
            </w:rPr>
            <w:t>.</w:t>
          </w:r>
        </w:p>
      </w:docPartBody>
    </w:docPart>
    <w:docPart>
      <w:docPartPr>
        <w:name w:val="FAA6F2534F254EEA934E41484DB1717D"/>
        <w:category>
          <w:name w:val="General"/>
          <w:gallery w:val="placeholder"/>
        </w:category>
        <w:types>
          <w:type w:val="bbPlcHdr"/>
        </w:types>
        <w:behaviors>
          <w:behavior w:val="content"/>
        </w:behaviors>
        <w:guid w:val="{0E77B63A-5DB3-4653-BED0-B33BC5A75786}"/>
      </w:docPartPr>
      <w:docPartBody>
        <w:p w:rsidR="004E136D" w:rsidRDefault="00183178" w:rsidP="00183178">
          <w:pPr>
            <w:pStyle w:val="FAA6F2534F254EEA934E41484DB1717D"/>
          </w:pPr>
          <w:r>
            <w:rPr>
              <w:rStyle w:val="PlaceholderText"/>
            </w:rPr>
            <w:t>Optional: Provide institution response to suggestion(s)</w:t>
          </w:r>
          <w:r w:rsidRPr="00A35E69">
            <w:rPr>
              <w:rStyle w:val="PlaceholderText"/>
            </w:rPr>
            <w:t>.</w:t>
          </w:r>
        </w:p>
      </w:docPartBody>
    </w:docPart>
    <w:docPart>
      <w:docPartPr>
        <w:name w:val="5CD41AEDC527482CAE0574C74447E78B"/>
        <w:category>
          <w:name w:val="General"/>
          <w:gallery w:val="placeholder"/>
        </w:category>
        <w:types>
          <w:type w:val="bbPlcHdr"/>
        </w:types>
        <w:behaviors>
          <w:behavior w:val="content"/>
        </w:behaviors>
        <w:guid w:val="{E869DF38-D9AC-43F0-91EB-366595C3E5A1}"/>
      </w:docPartPr>
      <w:docPartBody>
        <w:p w:rsidR="004E136D" w:rsidRDefault="00183178" w:rsidP="00183178">
          <w:pPr>
            <w:pStyle w:val="5CD41AEDC527482CAE0574C74447E78B"/>
          </w:pPr>
          <w:r>
            <w:rPr>
              <w:rStyle w:val="PlaceholderText"/>
            </w:rPr>
            <w:t>Provide institution response to required action(s)</w:t>
          </w:r>
          <w:r w:rsidRPr="00A35E69">
            <w:rPr>
              <w:rStyle w:val="PlaceholderText"/>
            </w:rPr>
            <w:t>.</w:t>
          </w:r>
        </w:p>
      </w:docPartBody>
    </w:docPart>
    <w:docPart>
      <w:docPartPr>
        <w:name w:val="B5C45ECBC08B4DA7BD8418C564A84325"/>
        <w:category>
          <w:name w:val="General"/>
          <w:gallery w:val="placeholder"/>
        </w:category>
        <w:types>
          <w:type w:val="bbPlcHdr"/>
        </w:types>
        <w:behaviors>
          <w:behavior w:val="content"/>
        </w:behaviors>
        <w:guid w:val="{E6E7ABFB-0B3A-4B5D-9EC3-EBAFBC562593}"/>
      </w:docPartPr>
      <w:docPartBody>
        <w:p w:rsidR="004E136D" w:rsidRDefault="00183178" w:rsidP="00183178">
          <w:pPr>
            <w:pStyle w:val="B5C45ECBC08B4DA7BD8418C564A84325"/>
          </w:pPr>
          <w:r>
            <w:rPr>
              <w:rStyle w:val="PlaceholderText"/>
            </w:rPr>
            <w:t>Optional: Provide institution response to suggestion(s)</w:t>
          </w:r>
          <w:r w:rsidRPr="00A35E69">
            <w:rPr>
              <w:rStyle w:val="PlaceholderText"/>
            </w:rPr>
            <w:t>.</w:t>
          </w:r>
        </w:p>
      </w:docPartBody>
    </w:docPart>
    <w:docPart>
      <w:docPartPr>
        <w:name w:val="7755EF98B30D400DB5DD5FE68DB05645"/>
        <w:category>
          <w:name w:val="General"/>
          <w:gallery w:val="placeholder"/>
        </w:category>
        <w:types>
          <w:type w:val="bbPlcHdr"/>
        </w:types>
        <w:behaviors>
          <w:behavior w:val="content"/>
        </w:behaviors>
        <w:guid w:val="{A306574F-E6E3-4A54-86DA-76EFE2EB37F1}"/>
      </w:docPartPr>
      <w:docPartBody>
        <w:p w:rsidR="004E136D" w:rsidRDefault="00183178" w:rsidP="00183178">
          <w:pPr>
            <w:pStyle w:val="7755EF98B30D400DB5DD5FE68DB05645"/>
          </w:pPr>
          <w:r>
            <w:rPr>
              <w:rStyle w:val="PlaceholderText"/>
            </w:rPr>
            <w:t>Provide institution response to required action(s)</w:t>
          </w:r>
          <w:r w:rsidRPr="00A35E69">
            <w:rPr>
              <w:rStyle w:val="PlaceholderText"/>
            </w:rPr>
            <w:t>.</w:t>
          </w:r>
        </w:p>
      </w:docPartBody>
    </w:docPart>
    <w:docPart>
      <w:docPartPr>
        <w:name w:val="413669F6FD654A07B7585438291D8022"/>
        <w:category>
          <w:name w:val="General"/>
          <w:gallery w:val="placeholder"/>
        </w:category>
        <w:types>
          <w:type w:val="bbPlcHdr"/>
        </w:types>
        <w:behaviors>
          <w:behavior w:val="content"/>
        </w:behaviors>
        <w:guid w:val="{31A99299-0ACA-44BD-8F11-70C7892D8E91}"/>
      </w:docPartPr>
      <w:docPartBody>
        <w:p w:rsidR="004E136D" w:rsidRDefault="00183178" w:rsidP="00183178">
          <w:pPr>
            <w:pStyle w:val="413669F6FD654A07B7585438291D8022"/>
          </w:pPr>
          <w:r>
            <w:rPr>
              <w:rStyle w:val="PlaceholderText"/>
            </w:rPr>
            <w:t>Optional: Provide institution response to suggestion(s)</w:t>
          </w:r>
          <w:r w:rsidRPr="00A35E69">
            <w:rPr>
              <w:rStyle w:val="PlaceholderText"/>
            </w:rPr>
            <w:t>.</w:t>
          </w:r>
        </w:p>
      </w:docPartBody>
    </w:docPart>
    <w:docPart>
      <w:docPartPr>
        <w:name w:val="BBEAEAE0DD21458CB95CA84657A0B119"/>
        <w:category>
          <w:name w:val="General"/>
          <w:gallery w:val="placeholder"/>
        </w:category>
        <w:types>
          <w:type w:val="bbPlcHdr"/>
        </w:types>
        <w:behaviors>
          <w:behavior w:val="content"/>
        </w:behaviors>
        <w:guid w:val="{8A98CC08-E815-4084-B687-6A813694546A}"/>
      </w:docPartPr>
      <w:docPartBody>
        <w:p w:rsidR="004E136D" w:rsidRDefault="00183178" w:rsidP="00183178">
          <w:pPr>
            <w:pStyle w:val="BBEAEAE0DD21458CB95CA84657A0B119"/>
          </w:pPr>
          <w:r>
            <w:rPr>
              <w:rStyle w:val="PlaceholderText"/>
            </w:rPr>
            <w:t>Provide institution response to required action(s)</w:t>
          </w:r>
          <w:r w:rsidRPr="00A35E69">
            <w:rPr>
              <w:rStyle w:val="PlaceholderText"/>
            </w:rPr>
            <w:t>.</w:t>
          </w:r>
        </w:p>
      </w:docPartBody>
    </w:docPart>
    <w:docPart>
      <w:docPartPr>
        <w:name w:val="6225AC94596B4B7A9774F312B9ADBE29"/>
        <w:category>
          <w:name w:val="General"/>
          <w:gallery w:val="placeholder"/>
        </w:category>
        <w:types>
          <w:type w:val="bbPlcHdr"/>
        </w:types>
        <w:behaviors>
          <w:behavior w:val="content"/>
        </w:behaviors>
        <w:guid w:val="{9F1D4EC4-DDF7-4973-B7BE-D49D2265AB74}"/>
      </w:docPartPr>
      <w:docPartBody>
        <w:p w:rsidR="004E136D" w:rsidRDefault="00183178" w:rsidP="00183178">
          <w:pPr>
            <w:pStyle w:val="6225AC94596B4B7A9774F312B9ADBE29"/>
          </w:pPr>
          <w:r>
            <w:rPr>
              <w:rStyle w:val="PlaceholderText"/>
            </w:rPr>
            <w:t>Optional: Provide institution response to suggestion(s)</w:t>
          </w:r>
          <w:r w:rsidRPr="00A35E69">
            <w:rPr>
              <w:rStyle w:val="PlaceholderText"/>
            </w:rPr>
            <w:t>.</w:t>
          </w:r>
        </w:p>
      </w:docPartBody>
    </w:docPart>
    <w:docPart>
      <w:docPartPr>
        <w:name w:val="3FF45DA5D43D49C9B593F8390239911A"/>
        <w:category>
          <w:name w:val="General"/>
          <w:gallery w:val="placeholder"/>
        </w:category>
        <w:types>
          <w:type w:val="bbPlcHdr"/>
        </w:types>
        <w:behaviors>
          <w:behavior w:val="content"/>
        </w:behaviors>
        <w:guid w:val="{A8C6E108-3CC9-47E5-986E-75E303D56A69}"/>
      </w:docPartPr>
      <w:docPartBody>
        <w:p w:rsidR="004E136D" w:rsidRDefault="00183178" w:rsidP="00183178">
          <w:pPr>
            <w:pStyle w:val="3FF45DA5D43D49C9B593F8390239911A"/>
          </w:pPr>
          <w:r>
            <w:rPr>
              <w:rStyle w:val="PlaceholderText"/>
            </w:rPr>
            <w:t>Provide institution response to required action(s)</w:t>
          </w:r>
          <w:r w:rsidRPr="00A35E69">
            <w:rPr>
              <w:rStyle w:val="PlaceholderText"/>
            </w:rPr>
            <w:t>.</w:t>
          </w:r>
        </w:p>
      </w:docPartBody>
    </w:docPart>
    <w:docPart>
      <w:docPartPr>
        <w:name w:val="98392B81B0184C2A9A761CBC56A83B94"/>
        <w:category>
          <w:name w:val="General"/>
          <w:gallery w:val="placeholder"/>
        </w:category>
        <w:types>
          <w:type w:val="bbPlcHdr"/>
        </w:types>
        <w:behaviors>
          <w:behavior w:val="content"/>
        </w:behaviors>
        <w:guid w:val="{9459B77F-6DB5-4466-A29E-426DFB941E5B}"/>
      </w:docPartPr>
      <w:docPartBody>
        <w:p w:rsidR="004E136D" w:rsidRDefault="00183178" w:rsidP="00183178">
          <w:pPr>
            <w:pStyle w:val="98392B81B0184C2A9A761CBC56A83B94"/>
          </w:pPr>
          <w:r>
            <w:rPr>
              <w:rStyle w:val="PlaceholderText"/>
            </w:rPr>
            <w:t>Optional: Provide institution response to suggestion(s)</w:t>
          </w:r>
          <w:r w:rsidRPr="00A35E69">
            <w:rPr>
              <w:rStyle w:val="PlaceholderText"/>
            </w:rPr>
            <w:t>.</w:t>
          </w:r>
        </w:p>
      </w:docPartBody>
    </w:docPart>
    <w:docPart>
      <w:docPartPr>
        <w:name w:val="436D2E97B22545CEAF82A7C9D40379C1"/>
        <w:category>
          <w:name w:val="General"/>
          <w:gallery w:val="placeholder"/>
        </w:category>
        <w:types>
          <w:type w:val="bbPlcHdr"/>
        </w:types>
        <w:behaviors>
          <w:behavior w:val="content"/>
        </w:behaviors>
        <w:guid w:val="{C6EC1C67-876D-47A8-A9A3-9F3F6C144491}"/>
      </w:docPartPr>
      <w:docPartBody>
        <w:p w:rsidR="004E136D" w:rsidRDefault="00183178" w:rsidP="00183178">
          <w:pPr>
            <w:pStyle w:val="436D2E97B22545CEAF82A7C9D40379C1"/>
          </w:pPr>
          <w:r>
            <w:rPr>
              <w:rStyle w:val="PlaceholderText"/>
            </w:rPr>
            <w:t>Provide institution response to required action(s)</w:t>
          </w:r>
          <w:r w:rsidRPr="00A35E69">
            <w:rPr>
              <w:rStyle w:val="PlaceholderText"/>
            </w:rPr>
            <w:t>.</w:t>
          </w:r>
        </w:p>
      </w:docPartBody>
    </w:docPart>
    <w:docPart>
      <w:docPartPr>
        <w:name w:val="5998AF5113924F5F9A02637A0D5689DF"/>
        <w:category>
          <w:name w:val="General"/>
          <w:gallery w:val="placeholder"/>
        </w:category>
        <w:types>
          <w:type w:val="bbPlcHdr"/>
        </w:types>
        <w:behaviors>
          <w:behavior w:val="content"/>
        </w:behaviors>
        <w:guid w:val="{3812140E-82E0-4A4F-B350-26A765E0668D}"/>
      </w:docPartPr>
      <w:docPartBody>
        <w:p w:rsidR="004E136D" w:rsidRDefault="00183178" w:rsidP="00183178">
          <w:pPr>
            <w:pStyle w:val="5998AF5113924F5F9A02637A0D5689DF"/>
          </w:pPr>
          <w:r>
            <w:rPr>
              <w:rStyle w:val="PlaceholderText"/>
            </w:rPr>
            <w:t>Optional: Provide institution response to suggestion(s)</w:t>
          </w:r>
          <w:r w:rsidRPr="00A35E69">
            <w:rPr>
              <w:rStyle w:val="PlaceholderText"/>
            </w:rPr>
            <w:t>.</w:t>
          </w:r>
        </w:p>
      </w:docPartBody>
    </w:docPart>
    <w:docPart>
      <w:docPartPr>
        <w:name w:val="0907E873B9EB493EB90AA6E62338CE73"/>
        <w:category>
          <w:name w:val="General"/>
          <w:gallery w:val="placeholder"/>
        </w:category>
        <w:types>
          <w:type w:val="bbPlcHdr"/>
        </w:types>
        <w:behaviors>
          <w:behavior w:val="content"/>
        </w:behaviors>
        <w:guid w:val="{58E05C09-045C-4C69-88C9-4901C9C21D91}"/>
      </w:docPartPr>
      <w:docPartBody>
        <w:p w:rsidR="004E136D" w:rsidRDefault="00183178" w:rsidP="00183178">
          <w:pPr>
            <w:pStyle w:val="0907E873B9EB493EB90AA6E62338CE73"/>
          </w:pPr>
          <w:r>
            <w:rPr>
              <w:rStyle w:val="PlaceholderText"/>
            </w:rPr>
            <w:t>Provide institution response to required action(s)</w:t>
          </w:r>
          <w:r w:rsidRPr="00A35E69">
            <w:rPr>
              <w:rStyle w:val="PlaceholderText"/>
            </w:rPr>
            <w:t>.</w:t>
          </w:r>
        </w:p>
      </w:docPartBody>
    </w:docPart>
    <w:docPart>
      <w:docPartPr>
        <w:name w:val="F9F90B239BF849F194210FA4AAF0505D"/>
        <w:category>
          <w:name w:val="General"/>
          <w:gallery w:val="placeholder"/>
        </w:category>
        <w:types>
          <w:type w:val="bbPlcHdr"/>
        </w:types>
        <w:behaviors>
          <w:behavior w:val="content"/>
        </w:behaviors>
        <w:guid w:val="{203804C9-D77B-4287-B6B2-21A5660154CB}"/>
      </w:docPartPr>
      <w:docPartBody>
        <w:p w:rsidR="004E136D" w:rsidRDefault="00183178" w:rsidP="00183178">
          <w:pPr>
            <w:pStyle w:val="F9F90B239BF849F194210FA4AAF0505D"/>
          </w:pPr>
          <w:r>
            <w:rPr>
              <w:rStyle w:val="PlaceholderText"/>
            </w:rPr>
            <w:t>Optional: Provide institution response to suggestion(s)</w:t>
          </w:r>
          <w:r w:rsidRPr="00A35E69">
            <w:rPr>
              <w:rStyle w:val="PlaceholderText"/>
            </w:rPr>
            <w:t>.</w:t>
          </w:r>
        </w:p>
      </w:docPartBody>
    </w:docPart>
    <w:docPart>
      <w:docPartPr>
        <w:name w:val="5C2A0ECF854E4418932EE9E31C4AA6A3"/>
        <w:category>
          <w:name w:val="General"/>
          <w:gallery w:val="placeholder"/>
        </w:category>
        <w:types>
          <w:type w:val="bbPlcHdr"/>
        </w:types>
        <w:behaviors>
          <w:behavior w:val="content"/>
        </w:behaviors>
        <w:guid w:val="{2B5D3BDA-FB3D-4FD5-8D01-F5676DE769C3}"/>
      </w:docPartPr>
      <w:docPartBody>
        <w:p w:rsidR="004E136D" w:rsidRDefault="00183178" w:rsidP="00183178">
          <w:pPr>
            <w:pStyle w:val="5C2A0ECF854E4418932EE9E31C4AA6A3"/>
          </w:pPr>
          <w:r>
            <w:rPr>
              <w:rStyle w:val="PlaceholderText"/>
            </w:rPr>
            <w:t>Provide institution response to required action(s)</w:t>
          </w:r>
          <w:r w:rsidRPr="00A35E69">
            <w:rPr>
              <w:rStyle w:val="PlaceholderText"/>
            </w:rPr>
            <w:t>.</w:t>
          </w:r>
        </w:p>
      </w:docPartBody>
    </w:docPart>
    <w:docPart>
      <w:docPartPr>
        <w:name w:val="B86C1D56F3784FC0A535A08110DAD354"/>
        <w:category>
          <w:name w:val="General"/>
          <w:gallery w:val="placeholder"/>
        </w:category>
        <w:types>
          <w:type w:val="bbPlcHdr"/>
        </w:types>
        <w:behaviors>
          <w:behavior w:val="content"/>
        </w:behaviors>
        <w:guid w:val="{AA23744F-2ED6-4468-86FC-EE9F7BB4ABB8}"/>
      </w:docPartPr>
      <w:docPartBody>
        <w:p w:rsidR="004E136D" w:rsidRDefault="00183178" w:rsidP="00183178">
          <w:pPr>
            <w:pStyle w:val="B86C1D56F3784FC0A535A08110DAD354"/>
          </w:pPr>
          <w:r>
            <w:rPr>
              <w:rStyle w:val="PlaceholderText"/>
            </w:rPr>
            <w:t>Optional: Provide institution response to suggestion(s)</w:t>
          </w:r>
          <w:r w:rsidRPr="00A35E69">
            <w:rPr>
              <w:rStyle w:val="PlaceholderText"/>
            </w:rPr>
            <w:t>.</w:t>
          </w:r>
        </w:p>
      </w:docPartBody>
    </w:docPart>
    <w:docPart>
      <w:docPartPr>
        <w:name w:val="99DFE9822B6A4B23A398700A83DC0029"/>
        <w:category>
          <w:name w:val="General"/>
          <w:gallery w:val="placeholder"/>
        </w:category>
        <w:types>
          <w:type w:val="bbPlcHdr"/>
        </w:types>
        <w:behaviors>
          <w:behavior w:val="content"/>
        </w:behaviors>
        <w:guid w:val="{4A3CA1CE-23E3-4DAF-AE5A-49505EEF6CAA}"/>
      </w:docPartPr>
      <w:docPartBody>
        <w:p w:rsidR="004E136D" w:rsidRDefault="00183178" w:rsidP="00183178">
          <w:pPr>
            <w:pStyle w:val="99DFE9822B6A4B23A398700A83DC0029"/>
          </w:pPr>
          <w:r>
            <w:rPr>
              <w:rStyle w:val="PlaceholderText"/>
            </w:rPr>
            <w:t>Provide institution response to required action(s)</w:t>
          </w:r>
          <w:r w:rsidRPr="00A35E69">
            <w:rPr>
              <w:rStyle w:val="PlaceholderText"/>
            </w:rPr>
            <w:t>.</w:t>
          </w:r>
        </w:p>
      </w:docPartBody>
    </w:docPart>
    <w:docPart>
      <w:docPartPr>
        <w:name w:val="DCFCF0E9AD544FD5A5B674120F04A9AA"/>
        <w:category>
          <w:name w:val="General"/>
          <w:gallery w:val="placeholder"/>
        </w:category>
        <w:types>
          <w:type w:val="bbPlcHdr"/>
        </w:types>
        <w:behaviors>
          <w:behavior w:val="content"/>
        </w:behaviors>
        <w:guid w:val="{69DDCA32-7857-41F2-A202-86E5AF3B6268}"/>
      </w:docPartPr>
      <w:docPartBody>
        <w:p w:rsidR="004E136D" w:rsidRDefault="00183178" w:rsidP="00183178">
          <w:pPr>
            <w:pStyle w:val="DCFCF0E9AD544FD5A5B674120F04A9AA"/>
          </w:pPr>
          <w:r>
            <w:rPr>
              <w:rStyle w:val="PlaceholderText"/>
            </w:rPr>
            <w:t>Optional: Provide institution response to suggestion(s)</w:t>
          </w:r>
          <w:r w:rsidRPr="00A35E69">
            <w:rPr>
              <w:rStyle w:val="PlaceholderText"/>
            </w:rPr>
            <w:t>.</w:t>
          </w:r>
        </w:p>
      </w:docPartBody>
    </w:docPart>
    <w:docPart>
      <w:docPartPr>
        <w:name w:val="80FD0C503B6E4E2288D623724297C530"/>
        <w:category>
          <w:name w:val="General"/>
          <w:gallery w:val="placeholder"/>
        </w:category>
        <w:types>
          <w:type w:val="bbPlcHdr"/>
        </w:types>
        <w:behaviors>
          <w:behavior w:val="content"/>
        </w:behaviors>
        <w:guid w:val="{83331F2C-93C4-4BC5-8950-D5BB99ECCB65}"/>
      </w:docPartPr>
      <w:docPartBody>
        <w:p w:rsidR="004E136D" w:rsidRDefault="00183178" w:rsidP="00183178">
          <w:pPr>
            <w:pStyle w:val="80FD0C503B6E4E2288D623724297C530"/>
          </w:pPr>
          <w:r>
            <w:rPr>
              <w:rStyle w:val="PlaceholderText"/>
            </w:rPr>
            <w:t>Provide institution response to required action(s)</w:t>
          </w:r>
          <w:r w:rsidRPr="00A35E69">
            <w:rPr>
              <w:rStyle w:val="PlaceholderText"/>
            </w:rPr>
            <w:t>.</w:t>
          </w:r>
        </w:p>
      </w:docPartBody>
    </w:docPart>
    <w:docPart>
      <w:docPartPr>
        <w:name w:val="D4F21A052EA848B195D6E6AC7FBB7410"/>
        <w:category>
          <w:name w:val="General"/>
          <w:gallery w:val="placeholder"/>
        </w:category>
        <w:types>
          <w:type w:val="bbPlcHdr"/>
        </w:types>
        <w:behaviors>
          <w:behavior w:val="content"/>
        </w:behaviors>
        <w:guid w:val="{68DC568E-B2EE-4A33-A509-1431F1B0C8FE}"/>
      </w:docPartPr>
      <w:docPartBody>
        <w:p w:rsidR="004E136D" w:rsidRDefault="00183178" w:rsidP="00183178">
          <w:pPr>
            <w:pStyle w:val="D4F21A052EA848B195D6E6AC7FBB7410"/>
          </w:pPr>
          <w:r>
            <w:rPr>
              <w:rStyle w:val="PlaceholderText"/>
            </w:rPr>
            <w:t>Optional: Provide institution response to suggestion(s)</w:t>
          </w:r>
          <w:r w:rsidRPr="00A35E69">
            <w:rPr>
              <w:rStyle w:val="PlaceholderText"/>
            </w:rPr>
            <w:t>.</w:t>
          </w:r>
        </w:p>
      </w:docPartBody>
    </w:docPart>
    <w:docPart>
      <w:docPartPr>
        <w:name w:val="1EAF14C4BF9E4F14B068B9B540BB4D25"/>
        <w:category>
          <w:name w:val="General"/>
          <w:gallery w:val="placeholder"/>
        </w:category>
        <w:types>
          <w:type w:val="bbPlcHdr"/>
        </w:types>
        <w:behaviors>
          <w:behavior w:val="content"/>
        </w:behaviors>
        <w:guid w:val="{2B38AB0B-DFCD-40C4-BF73-E1A868179B3B}"/>
      </w:docPartPr>
      <w:docPartBody>
        <w:p w:rsidR="004E136D" w:rsidRDefault="00183178" w:rsidP="00183178">
          <w:pPr>
            <w:pStyle w:val="1EAF14C4BF9E4F14B068B9B540BB4D25"/>
          </w:pPr>
          <w:r>
            <w:rPr>
              <w:rStyle w:val="PlaceholderText"/>
            </w:rPr>
            <w:t>Provide institution response to required action(s)</w:t>
          </w:r>
          <w:r w:rsidRPr="00A35E69">
            <w:rPr>
              <w:rStyle w:val="PlaceholderText"/>
            </w:rPr>
            <w:t>.</w:t>
          </w:r>
        </w:p>
      </w:docPartBody>
    </w:docPart>
    <w:docPart>
      <w:docPartPr>
        <w:name w:val="13937C48C9644FA4B961B5A6EEFFE284"/>
        <w:category>
          <w:name w:val="General"/>
          <w:gallery w:val="placeholder"/>
        </w:category>
        <w:types>
          <w:type w:val="bbPlcHdr"/>
        </w:types>
        <w:behaviors>
          <w:behavior w:val="content"/>
        </w:behaviors>
        <w:guid w:val="{8BC714D7-682C-49CA-8C81-1C91CA6B7DB1}"/>
      </w:docPartPr>
      <w:docPartBody>
        <w:p w:rsidR="004E136D" w:rsidRDefault="00183178" w:rsidP="00183178">
          <w:pPr>
            <w:pStyle w:val="13937C48C9644FA4B961B5A6EEFFE284"/>
          </w:pPr>
          <w:r>
            <w:rPr>
              <w:rStyle w:val="PlaceholderText"/>
            </w:rPr>
            <w:t>Optional: Provide institution response to suggestion(s)</w:t>
          </w:r>
          <w:r w:rsidRPr="00A35E69">
            <w:rPr>
              <w:rStyle w:val="PlaceholderText"/>
            </w:rPr>
            <w:t>.</w:t>
          </w:r>
        </w:p>
      </w:docPartBody>
    </w:docPart>
    <w:docPart>
      <w:docPartPr>
        <w:name w:val="5F5205B7D268450FBCE866569692363A"/>
        <w:category>
          <w:name w:val="General"/>
          <w:gallery w:val="placeholder"/>
        </w:category>
        <w:types>
          <w:type w:val="bbPlcHdr"/>
        </w:types>
        <w:behaviors>
          <w:behavior w:val="content"/>
        </w:behaviors>
        <w:guid w:val="{BD974265-385E-423D-BEF4-5F72C298F2C9}"/>
      </w:docPartPr>
      <w:docPartBody>
        <w:p w:rsidR="004E136D" w:rsidRDefault="00183178" w:rsidP="00183178">
          <w:pPr>
            <w:pStyle w:val="5F5205B7D268450FBCE866569692363A"/>
          </w:pPr>
          <w:r>
            <w:rPr>
              <w:rStyle w:val="PlaceholderText"/>
            </w:rPr>
            <w:t>Provide institution response to required action(s)</w:t>
          </w:r>
          <w:r w:rsidRPr="00A35E69">
            <w:rPr>
              <w:rStyle w:val="PlaceholderText"/>
            </w:rPr>
            <w:t>.</w:t>
          </w:r>
        </w:p>
      </w:docPartBody>
    </w:docPart>
    <w:docPart>
      <w:docPartPr>
        <w:name w:val="C006BBB8FC7B4FB5B21DE6FEBAAF88FB"/>
        <w:category>
          <w:name w:val="General"/>
          <w:gallery w:val="placeholder"/>
        </w:category>
        <w:types>
          <w:type w:val="bbPlcHdr"/>
        </w:types>
        <w:behaviors>
          <w:behavior w:val="content"/>
        </w:behaviors>
        <w:guid w:val="{76077B23-7D3A-453F-9819-1A89178E8B05}"/>
      </w:docPartPr>
      <w:docPartBody>
        <w:p w:rsidR="004E136D" w:rsidRDefault="00183178" w:rsidP="00183178">
          <w:pPr>
            <w:pStyle w:val="C006BBB8FC7B4FB5B21DE6FEBAAF88FB"/>
          </w:pPr>
          <w:r>
            <w:rPr>
              <w:rStyle w:val="PlaceholderText"/>
            </w:rPr>
            <w:t>Optional: Provide institution response to suggestion(s)</w:t>
          </w:r>
          <w:r w:rsidRPr="00A35E69">
            <w:rPr>
              <w:rStyle w:val="PlaceholderText"/>
            </w:rPr>
            <w:t>.</w:t>
          </w:r>
        </w:p>
      </w:docPartBody>
    </w:docPart>
    <w:docPart>
      <w:docPartPr>
        <w:name w:val="731CE3BF97EF4535A5D6614CCD1DB895"/>
        <w:category>
          <w:name w:val="General"/>
          <w:gallery w:val="placeholder"/>
        </w:category>
        <w:types>
          <w:type w:val="bbPlcHdr"/>
        </w:types>
        <w:behaviors>
          <w:behavior w:val="content"/>
        </w:behaviors>
        <w:guid w:val="{B4A09F79-FC54-4D9B-98A0-12C49A3B8EE9}"/>
      </w:docPartPr>
      <w:docPartBody>
        <w:p w:rsidR="004E136D" w:rsidRDefault="00183178" w:rsidP="00183178">
          <w:pPr>
            <w:pStyle w:val="731CE3BF97EF4535A5D6614CCD1DB895"/>
          </w:pPr>
          <w:r>
            <w:rPr>
              <w:rStyle w:val="PlaceholderText"/>
            </w:rPr>
            <w:t>Provide institution response to required action(s)</w:t>
          </w:r>
          <w:r w:rsidRPr="00A35E69">
            <w:rPr>
              <w:rStyle w:val="PlaceholderText"/>
            </w:rPr>
            <w:t>.</w:t>
          </w:r>
        </w:p>
      </w:docPartBody>
    </w:docPart>
    <w:docPart>
      <w:docPartPr>
        <w:name w:val="806BCD6186D14DAA8530827F9A57A9BB"/>
        <w:category>
          <w:name w:val="General"/>
          <w:gallery w:val="placeholder"/>
        </w:category>
        <w:types>
          <w:type w:val="bbPlcHdr"/>
        </w:types>
        <w:behaviors>
          <w:behavior w:val="content"/>
        </w:behaviors>
        <w:guid w:val="{81243A34-D989-4184-B241-D846A19170F8}"/>
      </w:docPartPr>
      <w:docPartBody>
        <w:p w:rsidR="004E136D" w:rsidRDefault="00183178" w:rsidP="00183178">
          <w:pPr>
            <w:pStyle w:val="806BCD6186D14DAA8530827F9A57A9BB"/>
          </w:pPr>
          <w:r>
            <w:rPr>
              <w:rStyle w:val="PlaceholderText"/>
            </w:rPr>
            <w:t>Optional: Provide institution response to suggestion(s)</w:t>
          </w:r>
          <w:r w:rsidRPr="00A35E69">
            <w:rPr>
              <w:rStyle w:val="PlaceholderText"/>
            </w:rPr>
            <w:t>.</w:t>
          </w:r>
        </w:p>
      </w:docPartBody>
    </w:docPart>
    <w:docPart>
      <w:docPartPr>
        <w:name w:val="3FE89BF6E3864609A971FF8046E96C78"/>
        <w:category>
          <w:name w:val="General"/>
          <w:gallery w:val="placeholder"/>
        </w:category>
        <w:types>
          <w:type w:val="bbPlcHdr"/>
        </w:types>
        <w:behaviors>
          <w:behavior w:val="content"/>
        </w:behaviors>
        <w:guid w:val="{0F0069BC-C539-4738-B670-DEB516E2EB4F}"/>
      </w:docPartPr>
      <w:docPartBody>
        <w:p w:rsidR="004E136D" w:rsidRDefault="00183178" w:rsidP="00183178">
          <w:pPr>
            <w:pStyle w:val="3FE89BF6E3864609A971FF8046E96C78"/>
          </w:pPr>
          <w:r>
            <w:rPr>
              <w:rStyle w:val="PlaceholderText"/>
            </w:rPr>
            <w:t>Provide institution response to required action(s)</w:t>
          </w:r>
          <w:r w:rsidRPr="00A35E69">
            <w:rPr>
              <w:rStyle w:val="PlaceholderText"/>
            </w:rPr>
            <w:t>.</w:t>
          </w:r>
        </w:p>
      </w:docPartBody>
    </w:docPart>
    <w:docPart>
      <w:docPartPr>
        <w:name w:val="265BF5F2A6F94D90987A9AD31D7A6FF7"/>
        <w:category>
          <w:name w:val="General"/>
          <w:gallery w:val="placeholder"/>
        </w:category>
        <w:types>
          <w:type w:val="bbPlcHdr"/>
        </w:types>
        <w:behaviors>
          <w:behavior w:val="content"/>
        </w:behaviors>
        <w:guid w:val="{4F927A8C-7250-438A-96AC-EB9B70683893}"/>
      </w:docPartPr>
      <w:docPartBody>
        <w:p w:rsidR="004E136D" w:rsidRDefault="00183178" w:rsidP="00183178">
          <w:pPr>
            <w:pStyle w:val="265BF5F2A6F94D90987A9AD31D7A6FF7"/>
          </w:pPr>
          <w:r>
            <w:rPr>
              <w:rStyle w:val="PlaceholderText"/>
            </w:rPr>
            <w:t>Optional: Provide institution response to suggestion(s)</w:t>
          </w:r>
          <w:r w:rsidRPr="00A35E69">
            <w:rPr>
              <w:rStyle w:val="PlaceholderText"/>
            </w:rPr>
            <w:t>.</w:t>
          </w:r>
        </w:p>
      </w:docPartBody>
    </w:docPart>
    <w:docPart>
      <w:docPartPr>
        <w:name w:val="1BA70EA3C72F45EB9FAB2F2FE846836D"/>
        <w:category>
          <w:name w:val="General"/>
          <w:gallery w:val="placeholder"/>
        </w:category>
        <w:types>
          <w:type w:val="bbPlcHdr"/>
        </w:types>
        <w:behaviors>
          <w:behavior w:val="content"/>
        </w:behaviors>
        <w:guid w:val="{D5CC200C-1DD6-4D82-BDFC-337ECA057EFD}"/>
      </w:docPartPr>
      <w:docPartBody>
        <w:p w:rsidR="004E136D" w:rsidRDefault="00183178" w:rsidP="00183178">
          <w:pPr>
            <w:pStyle w:val="1BA70EA3C72F45EB9FAB2F2FE846836D"/>
          </w:pPr>
          <w:r>
            <w:rPr>
              <w:rStyle w:val="PlaceholderText"/>
            </w:rPr>
            <w:t>Provide institution response to required action(s)</w:t>
          </w:r>
          <w:r w:rsidRPr="00A35E69">
            <w:rPr>
              <w:rStyle w:val="PlaceholderText"/>
            </w:rPr>
            <w:t>.</w:t>
          </w:r>
        </w:p>
      </w:docPartBody>
    </w:docPart>
    <w:docPart>
      <w:docPartPr>
        <w:name w:val="49900C372CBA478B87FE6F834333C994"/>
        <w:category>
          <w:name w:val="General"/>
          <w:gallery w:val="placeholder"/>
        </w:category>
        <w:types>
          <w:type w:val="bbPlcHdr"/>
        </w:types>
        <w:behaviors>
          <w:behavior w:val="content"/>
        </w:behaviors>
        <w:guid w:val="{1974AD8F-0302-4BE9-A6B7-1CF186B6351A}"/>
      </w:docPartPr>
      <w:docPartBody>
        <w:p w:rsidR="004E136D" w:rsidRDefault="00183178" w:rsidP="00183178">
          <w:pPr>
            <w:pStyle w:val="49900C372CBA478B87FE6F834333C994"/>
          </w:pPr>
          <w:r>
            <w:rPr>
              <w:rStyle w:val="PlaceholderText"/>
            </w:rPr>
            <w:t>Optional: Provide institution response to suggestion(s)</w:t>
          </w:r>
          <w:r w:rsidRPr="00A35E69">
            <w:rPr>
              <w:rStyle w:val="PlaceholderText"/>
            </w:rPr>
            <w:t>.</w:t>
          </w:r>
        </w:p>
      </w:docPartBody>
    </w:docPart>
    <w:docPart>
      <w:docPartPr>
        <w:name w:val="6936DCE0BDD74B08BFEEF2BDE23F943B"/>
        <w:category>
          <w:name w:val="General"/>
          <w:gallery w:val="placeholder"/>
        </w:category>
        <w:types>
          <w:type w:val="bbPlcHdr"/>
        </w:types>
        <w:behaviors>
          <w:behavior w:val="content"/>
        </w:behaviors>
        <w:guid w:val="{19A7F57F-F5F3-4C00-8C97-FF30D46CAC74}"/>
      </w:docPartPr>
      <w:docPartBody>
        <w:p w:rsidR="004E136D" w:rsidRDefault="00183178" w:rsidP="00183178">
          <w:pPr>
            <w:pStyle w:val="6936DCE0BDD74B08BFEEF2BDE23F943B"/>
          </w:pPr>
          <w:r>
            <w:rPr>
              <w:rStyle w:val="PlaceholderText"/>
            </w:rPr>
            <w:t>Provide institution response to required action(s)</w:t>
          </w:r>
          <w:r w:rsidRPr="00A35E69">
            <w:rPr>
              <w:rStyle w:val="PlaceholderText"/>
            </w:rPr>
            <w:t>.</w:t>
          </w:r>
        </w:p>
      </w:docPartBody>
    </w:docPart>
    <w:docPart>
      <w:docPartPr>
        <w:name w:val="5F0D5BFC00014AA78B0C6A008CC2C168"/>
        <w:category>
          <w:name w:val="General"/>
          <w:gallery w:val="placeholder"/>
        </w:category>
        <w:types>
          <w:type w:val="bbPlcHdr"/>
        </w:types>
        <w:behaviors>
          <w:behavior w:val="content"/>
        </w:behaviors>
        <w:guid w:val="{6B9A41D7-0DB1-4E2F-832B-F9ADEFBB75DF}"/>
      </w:docPartPr>
      <w:docPartBody>
        <w:p w:rsidR="004E136D" w:rsidRDefault="00183178" w:rsidP="00183178">
          <w:pPr>
            <w:pStyle w:val="5F0D5BFC00014AA78B0C6A008CC2C168"/>
          </w:pPr>
          <w:r>
            <w:rPr>
              <w:rStyle w:val="PlaceholderText"/>
            </w:rPr>
            <w:t>Optional: Provide institution response to suggestion(s)</w:t>
          </w:r>
          <w:r w:rsidRPr="00A35E69">
            <w:rPr>
              <w:rStyle w:val="PlaceholderText"/>
            </w:rPr>
            <w:t>.</w:t>
          </w:r>
        </w:p>
      </w:docPartBody>
    </w:docPart>
    <w:docPart>
      <w:docPartPr>
        <w:name w:val="D3855D7C652A40829BEAF6CFA67F84AC"/>
        <w:category>
          <w:name w:val="General"/>
          <w:gallery w:val="placeholder"/>
        </w:category>
        <w:types>
          <w:type w:val="bbPlcHdr"/>
        </w:types>
        <w:behaviors>
          <w:behavior w:val="content"/>
        </w:behaviors>
        <w:guid w:val="{DAFC3926-46B1-4CB5-8EF5-AD421CDA6C05}"/>
      </w:docPartPr>
      <w:docPartBody>
        <w:p w:rsidR="004E136D" w:rsidRDefault="00183178" w:rsidP="00183178">
          <w:pPr>
            <w:pStyle w:val="D3855D7C652A40829BEAF6CFA67F84AC"/>
          </w:pPr>
          <w:r>
            <w:rPr>
              <w:rStyle w:val="PlaceholderText"/>
            </w:rPr>
            <w:t>Provide institution response to required action(s)</w:t>
          </w:r>
          <w:r w:rsidRPr="00A35E69">
            <w:rPr>
              <w:rStyle w:val="PlaceholderText"/>
            </w:rPr>
            <w:t>.</w:t>
          </w:r>
        </w:p>
      </w:docPartBody>
    </w:docPart>
    <w:docPart>
      <w:docPartPr>
        <w:name w:val="E28F5E6870904B84A71AF316A473EFAD"/>
        <w:category>
          <w:name w:val="General"/>
          <w:gallery w:val="placeholder"/>
        </w:category>
        <w:types>
          <w:type w:val="bbPlcHdr"/>
        </w:types>
        <w:behaviors>
          <w:behavior w:val="content"/>
        </w:behaviors>
        <w:guid w:val="{48CD32E7-B17B-49AB-8D1C-17F624033F30}"/>
      </w:docPartPr>
      <w:docPartBody>
        <w:p w:rsidR="004E136D" w:rsidRDefault="00183178" w:rsidP="00183178">
          <w:pPr>
            <w:pStyle w:val="E28F5E6870904B84A71AF316A473EFAD"/>
          </w:pPr>
          <w:r>
            <w:rPr>
              <w:rStyle w:val="PlaceholderText"/>
            </w:rPr>
            <w:t>Optional: Provide institution response to suggestion(s)</w:t>
          </w:r>
          <w:r w:rsidRPr="00A35E69">
            <w:rPr>
              <w:rStyle w:val="PlaceholderText"/>
            </w:rPr>
            <w:t>.</w:t>
          </w:r>
        </w:p>
      </w:docPartBody>
    </w:docPart>
    <w:docPart>
      <w:docPartPr>
        <w:name w:val="2754E291567D48A79EC0604275E7ABE3"/>
        <w:category>
          <w:name w:val="General"/>
          <w:gallery w:val="placeholder"/>
        </w:category>
        <w:types>
          <w:type w:val="bbPlcHdr"/>
        </w:types>
        <w:behaviors>
          <w:behavior w:val="content"/>
        </w:behaviors>
        <w:guid w:val="{910659CA-7864-491B-A505-C5BA5B66390C}"/>
      </w:docPartPr>
      <w:docPartBody>
        <w:p w:rsidR="004E136D" w:rsidRDefault="00183178" w:rsidP="00183178">
          <w:pPr>
            <w:pStyle w:val="2754E291567D48A79EC0604275E7ABE3"/>
          </w:pPr>
          <w:r>
            <w:rPr>
              <w:rStyle w:val="PlaceholderText"/>
            </w:rPr>
            <w:t>Provide institution response to required action(s)</w:t>
          </w:r>
          <w:r w:rsidRPr="00A35E69">
            <w:rPr>
              <w:rStyle w:val="PlaceholderText"/>
            </w:rPr>
            <w:t>.</w:t>
          </w:r>
        </w:p>
      </w:docPartBody>
    </w:docPart>
    <w:docPart>
      <w:docPartPr>
        <w:name w:val="6C0F50EF672B44F7A1E13D9B106D8179"/>
        <w:category>
          <w:name w:val="General"/>
          <w:gallery w:val="placeholder"/>
        </w:category>
        <w:types>
          <w:type w:val="bbPlcHdr"/>
        </w:types>
        <w:behaviors>
          <w:behavior w:val="content"/>
        </w:behaviors>
        <w:guid w:val="{B70BF41E-8B05-4349-BEFF-59587BD467A9}"/>
      </w:docPartPr>
      <w:docPartBody>
        <w:p w:rsidR="004E136D" w:rsidRDefault="00183178" w:rsidP="00183178">
          <w:pPr>
            <w:pStyle w:val="6C0F50EF672B44F7A1E13D9B106D8179"/>
          </w:pPr>
          <w:r>
            <w:rPr>
              <w:rStyle w:val="PlaceholderText"/>
            </w:rPr>
            <w:t>Optional: Provide institution response to suggestion(s)</w:t>
          </w:r>
          <w:r w:rsidRPr="00A35E69">
            <w:rPr>
              <w:rStyle w:val="PlaceholderText"/>
            </w:rPr>
            <w:t>.</w:t>
          </w:r>
        </w:p>
      </w:docPartBody>
    </w:docPart>
    <w:docPart>
      <w:docPartPr>
        <w:name w:val="75B009E66C4B499F8FBA9DB3AF0711A8"/>
        <w:category>
          <w:name w:val="General"/>
          <w:gallery w:val="placeholder"/>
        </w:category>
        <w:types>
          <w:type w:val="bbPlcHdr"/>
        </w:types>
        <w:behaviors>
          <w:behavior w:val="content"/>
        </w:behaviors>
        <w:guid w:val="{B42E0F62-40EA-4048-8B83-AE361EC01A55}"/>
      </w:docPartPr>
      <w:docPartBody>
        <w:p w:rsidR="004E136D" w:rsidRDefault="00183178" w:rsidP="00183178">
          <w:pPr>
            <w:pStyle w:val="75B009E66C4B499F8FBA9DB3AF0711A8"/>
          </w:pPr>
          <w:r>
            <w:rPr>
              <w:rStyle w:val="PlaceholderText"/>
            </w:rPr>
            <w:t>Provide institution response to required action(s)</w:t>
          </w:r>
          <w:r w:rsidRPr="00A35E69">
            <w:rPr>
              <w:rStyle w:val="PlaceholderText"/>
            </w:rPr>
            <w:t>.</w:t>
          </w:r>
        </w:p>
      </w:docPartBody>
    </w:docPart>
    <w:docPart>
      <w:docPartPr>
        <w:name w:val="0A4865047BF84EB8BFAD634C9E6D7FF6"/>
        <w:category>
          <w:name w:val="General"/>
          <w:gallery w:val="placeholder"/>
        </w:category>
        <w:types>
          <w:type w:val="bbPlcHdr"/>
        </w:types>
        <w:behaviors>
          <w:behavior w:val="content"/>
        </w:behaviors>
        <w:guid w:val="{87906187-37EE-4248-B90B-129A744683F2}"/>
      </w:docPartPr>
      <w:docPartBody>
        <w:p w:rsidR="004E136D" w:rsidRDefault="00183178" w:rsidP="00183178">
          <w:pPr>
            <w:pStyle w:val="0A4865047BF84EB8BFAD634C9E6D7FF6"/>
          </w:pPr>
          <w:r>
            <w:rPr>
              <w:rStyle w:val="PlaceholderText"/>
            </w:rPr>
            <w:t>Optional: Provide institution response to suggestion(s)</w:t>
          </w:r>
          <w:r w:rsidRPr="00A35E69">
            <w:rPr>
              <w:rStyle w:val="PlaceholderText"/>
            </w:rPr>
            <w:t>.</w:t>
          </w:r>
        </w:p>
      </w:docPartBody>
    </w:docPart>
    <w:docPart>
      <w:docPartPr>
        <w:name w:val="030D56D2B30F450B97446E31AB955D2D"/>
        <w:category>
          <w:name w:val="General"/>
          <w:gallery w:val="placeholder"/>
        </w:category>
        <w:types>
          <w:type w:val="bbPlcHdr"/>
        </w:types>
        <w:behaviors>
          <w:behavior w:val="content"/>
        </w:behaviors>
        <w:guid w:val="{240401A6-96EE-4FBC-91E6-D8DA7CC0BC06}"/>
      </w:docPartPr>
      <w:docPartBody>
        <w:p w:rsidR="004E136D" w:rsidRDefault="00183178" w:rsidP="00183178">
          <w:pPr>
            <w:pStyle w:val="030D56D2B30F450B97446E31AB955D2D"/>
          </w:pPr>
          <w:r>
            <w:rPr>
              <w:rStyle w:val="PlaceholderText"/>
            </w:rPr>
            <w:t>Provide institution response to required action(s)</w:t>
          </w:r>
          <w:r w:rsidRPr="00A35E69">
            <w:rPr>
              <w:rStyle w:val="PlaceholderText"/>
            </w:rPr>
            <w:t>.</w:t>
          </w:r>
        </w:p>
      </w:docPartBody>
    </w:docPart>
    <w:docPart>
      <w:docPartPr>
        <w:name w:val="91ADF8B8A8C84DB1A9F8E78DDD81D6DF"/>
        <w:category>
          <w:name w:val="General"/>
          <w:gallery w:val="placeholder"/>
        </w:category>
        <w:types>
          <w:type w:val="bbPlcHdr"/>
        </w:types>
        <w:behaviors>
          <w:behavior w:val="content"/>
        </w:behaviors>
        <w:guid w:val="{122A8C61-D2A8-4AA2-B2BE-ED9AD49BFDC4}"/>
      </w:docPartPr>
      <w:docPartBody>
        <w:p w:rsidR="004E136D" w:rsidRDefault="00183178" w:rsidP="00183178">
          <w:pPr>
            <w:pStyle w:val="91ADF8B8A8C84DB1A9F8E78DDD81D6DF"/>
          </w:pPr>
          <w:r>
            <w:rPr>
              <w:rStyle w:val="PlaceholderText"/>
            </w:rPr>
            <w:t>Optional: Provide institution response to suggestion(s)</w:t>
          </w:r>
          <w:r w:rsidRPr="00A35E69">
            <w:rPr>
              <w:rStyle w:val="PlaceholderText"/>
            </w:rPr>
            <w:t>.</w:t>
          </w:r>
        </w:p>
      </w:docPartBody>
    </w:docPart>
    <w:docPart>
      <w:docPartPr>
        <w:name w:val="C7744471EAA14E8993F22CC57F122DD1"/>
        <w:category>
          <w:name w:val="General"/>
          <w:gallery w:val="placeholder"/>
        </w:category>
        <w:types>
          <w:type w:val="bbPlcHdr"/>
        </w:types>
        <w:behaviors>
          <w:behavior w:val="content"/>
        </w:behaviors>
        <w:guid w:val="{17FCD0E8-7ED5-492B-9844-874AA275704D}"/>
      </w:docPartPr>
      <w:docPartBody>
        <w:p w:rsidR="004E136D" w:rsidRDefault="00183178" w:rsidP="00183178">
          <w:pPr>
            <w:pStyle w:val="C7744471EAA14E8993F22CC57F122DD1"/>
          </w:pPr>
          <w:r>
            <w:rPr>
              <w:rStyle w:val="PlaceholderText"/>
            </w:rPr>
            <w:t>Provide institution response to required action(s)</w:t>
          </w:r>
          <w:r w:rsidRPr="00A35E69">
            <w:rPr>
              <w:rStyle w:val="PlaceholderText"/>
            </w:rPr>
            <w:t>.</w:t>
          </w:r>
        </w:p>
      </w:docPartBody>
    </w:docPart>
    <w:docPart>
      <w:docPartPr>
        <w:name w:val="24B3B0660FB8489F87F87307BF008081"/>
        <w:category>
          <w:name w:val="General"/>
          <w:gallery w:val="placeholder"/>
        </w:category>
        <w:types>
          <w:type w:val="bbPlcHdr"/>
        </w:types>
        <w:behaviors>
          <w:behavior w:val="content"/>
        </w:behaviors>
        <w:guid w:val="{AC9CB8AE-705C-485F-A70A-D24100EC0CA1}"/>
      </w:docPartPr>
      <w:docPartBody>
        <w:p w:rsidR="004E136D" w:rsidRDefault="00183178" w:rsidP="00183178">
          <w:pPr>
            <w:pStyle w:val="24B3B0660FB8489F87F87307BF008081"/>
          </w:pPr>
          <w:r>
            <w:rPr>
              <w:rStyle w:val="PlaceholderText"/>
            </w:rPr>
            <w:t>Optional: Provide institution response to suggestion(s)</w:t>
          </w:r>
          <w:r w:rsidRPr="00A35E69">
            <w:rPr>
              <w:rStyle w:val="PlaceholderText"/>
            </w:rPr>
            <w:t>.</w:t>
          </w:r>
        </w:p>
      </w:docPartBody>
    </w:docPart>
    <w:docPart>
      <w:docPartPr>
        <w:name w:val="CB0C46EA842E4EEDADF88BA286CB708A"/>
        <w:category>
          <w:name w:val="General"/>
          <w:gallery w:val="placeholder"/>
        </w:category>
        <w:types>
          <w:type w:val="bbPlcHdr"/>
        </w:types>
        <w:behaviors>
          <w:behavior w:val="content"/>
        </w:behaviors>
        <w:guid w:val="{FC8710A5-4973-4043-8F9F-716D91F6D4EA}"/>
      </w:docPartPr>
      <w:docPartBody>
        <w:p w:rsidR="004E136D" w:rsidRDefault="00183178" w:rsidP="00183178">
          <w:pPr>
            <w:pStyle w:val="CB0C46EA842E4EEDADF88BA286CB708A"/>
          </w:pPr>
          <w:r>
            <w:rPr>
              <w:rStyle w:val="PlaceholderText"/>
            </w:rPr>
            <w:t>Provide institution response to required action(s)</w:t>
          </w:r>
          <w:r w:rsidRPr="00A35E69">
            <w:rPr>
              <w:rStyle w:val="PlaceholderText"/>
            </w:rPr>
            <w:t>.</w:t>
          </w:r>
        </w:p>
      </w:docPartBody>
    </w:docPart>
    <w:docPart>
      <w:docPartPr>
        <w:name w:val="E156750E570749098D8BBB2027593607"/>
        <w:category>
          <w:name w:val="General"/>
          <w:gallery w:val="placeholder"/>
        </w:category>
        <w:types>
          <w:type w:val="bbPlcHdr"/>
        </w:types>
        <w:behaviors>
          <w:behavior w:val="content"/>
        </w:behaviors>
        <w:guid w:val="{9CF32AEF-B079-43C4-9FC3-556594B8271D}"/>
      </w:docPartPr>
      <w:docPartBody>
        <w:p w:rsidR="004E136D" w:rsidRDefault="00183178" w:rsidP="00183178">
          <w:pPr>
            <w:pStyle w:val="E156750E570749098D8BBB2027593607"/>
          </w:pPr>
          <w:r>
            <w:rPr>
              <w:rStyle w:val="PlaceholderText"/>
            </w:rPr>
            <w:t>Optional: Provide institution response to suggestion(s)</w:t>
          </w:r>
          <w:r w:rsidRPr="00A35E69">
            <w:rPr>
              <w:rStyle w:val="PlaceholderText"/>
            </w:rPr>
            <w:t>.</w:t>
          </w:r>
        </w:p>
      </w:docPartBody>
    </w:docPart>
    <w:docPart>
      <w:docPartPr>
        <w:name w:val="DCFDA5C2EE1541C49D78CA29F2452C9A"/>
        <w:category>
          <w:name w:val="General"/>
          <w:gallery w:val="placeholder"/>
        </w:category>
        <w:types>
          <w:type w:val="bbPlcHdr"/>
        </w:types>
        <w:behaviors>
          <w:behavior w:val="content"/>
        </w:behaviors>
        <w:guid w:val="{7364DF51-AB1F-410E-B56C-AFA7ED5CB79B}"/>
      </w:docPartPr>
      <w:docPartBody>
        <w:p w:rsidR="004E136D" w:rsidRDefault="00183178" w:rsidP="00183178">
          <w:pPr>
            <w:pStyle w:val="DCFDA5C2EE1541C49D78CA29F2452C9A"/>
          </w:pPr>
          <w:r>
            <w:rPr>
              <w:rStyle w:val="PlaceholderText"/>
            </w:rPr>
            <w:t>Provide institution response to required action(s)</w:t>
          </w:r>
          <w:r w:rsidRPr="00A35E69">
            <w:rPr>
              <w:rStyle w:val="PlaceholderText"/>
            </w:rPr>
            <w:t>.</w:t>
          </w:r>
        </w:p>
      </w:docPartBody>
    </w:docPart>
    <w:docPart>
      <w:docPartPr>
        <w:name w:val="CA1F23C7FEB54BE680A606B8696C6CA2"/>
        <w:category>
          <w:name w:val="General"/>
          <w:gallery w:val="placeholder"/>
        </w:category>
        <w:types>
          <w:type w:val="bbPlcHdr"/>
        </w:types>
        <w:behaviors>
          <w:behavior w:val="content"/>
        </w:behaviors>
        <w:guid w:val="{01F44B40-50F0-48BD-8A05-45D49C648770}"/>
      </w:docPartPr>
      <w:docPartBody>
        <w:p w:rsidR="004E136D" w:rsidRDefault="00183178" w:rsidP="00183178">
          <w:pPr>
            <w:pStyle w:val="CA1F23C7FEB54BE680A606B8696C6CA2"/>
          </w:pPr>
          <w:r>
            <w:rPr>
              <w:rStyle w:val="PlaceholderText"/>
            </w:rPr>
            <w:t>Optional: Provide institution response to suggestion(s)</w:t>
          </w:r>
          <w:r w:rsidRPr="00A35E69">
            <w:rPr>
              <w:rStyle w:val="PlaceholderText"/>
            </w:rPr>
            <w:t>.</w:t>
          </w:r>
        </w:p>
      </w:docPartBody>
    </w:docPart>
    <w:docPart>
      <w:docPartPr>
        <w:name w:val="5211B3539C0748BE848B2993A288893A"/>
        <w:category>
          <w:name w:val="General"/>
          <w:gallery w:val="placeholder"/>
        </w:category>
        <w:types>
          <w:type w:val="bbPlcHdr"/>
        </w:types>
        <w:behaviors>
          <w:behavior w:val="content"/>
        </w:behaviors>
        <w:guid w:val="{31BF1658-A351-4D9A-946F-8DDDD145166C}"/>
      </w:docPartPr>
      <w:docPartBody>
        <w:p w:rsidR="004E136D" w:rsidRDefault="00183178" w:rsidP="00183178">
          <w:pPr>
            <w:pStyle w:val="5211B3539C0748BE848B2993A288893A"/>
          </w:pPr>
          <w:r>
            <w:rPr>
              <w:rStyle w:val="PlaceholderText"/>
            </w:rPr>
            <w:t>Provide institution response to required action(s)</w:t>
          </w:r>
          <w:r w:rsidRPr="00A35E69">
            <w:rPr>
              <w:rStyle w:val="PlaceholderText"/>
            </w:rPr>
            <w:t>.</w:t>
          </w:r>
        </w:p>
      </w:docPartBody>
    </w:docPart>
    <w:docPart>
      <w:docPartPr>
        <w:name w:val="222F8CB59CD643C1B871D0887A5ABD34"/>
        <w:category>
          <w:name w:val="General"/>
          <w:gallery w:val="placeholder"/>
        </w:category>
        <w:types>
          <w:type w:val="bbPlcHdr"/>
        </w:types>
        <w:behaviors>
          <w:behavior w:val="content"/>
        </w:behaviors>
        <w:guid w:val="{047165E5-0E0E-4B0B-B01D-C83D63DE3F49}"/>
      </w:docPartPr>
      <w:docPartBody>
        <w:p w:rsidR="004E136D" w:rsidRDefault="00183178" w:rsidP="00183178">
          <w:pPr>
            <w:pStyle w:val="222F8CB59CD643C1B871D0887A5ABD34"/>
          </w:pPr>
          <w:r>
            <w:rPr>
              <w:rStyle w:val="PlaceholderText"/>
            </w:rPr>
            <w:t>Optional: Provide institution response to suggestion(s)</w:t>
          </w:r>
          <w:r w:rsidRPr="00A35E69">
            <w:rPr>
              <w:rStyle w:val="PlaceholderText"/>
            </w:rPr>
            <w:t>.</w:t>
          </w:r>
        </w:p>
      </w:docPartBody>
    </w:docPart>
    <w:docPart>
      <w:docPartPr>
        <w:name w:val="D4354848B1774C73852418F86CACC874"/>
        <w:category>
          <w:name w:val="General"/>
          <w:gallery w:val="placeholder"/>
        </w:category>
        <w:types>
          <w:type w:val="bbPlcHdr"/>
        </w:types>
        <w:behaviors>
          <w:behavior w:val="content"/>
        </w:behaviors>
        <w:guid w:val="{B28B97EB-C8B6-4A40-8DA6-DB72004CBD6A}"/>
      </w:docPartPr>
      <w:docPartBody>
        <w:p w:rsidR="004E136D" w:rsidRDefault="00183178" w:rsidP="00183178">
          <w:pPr>
            <w:pStyle w:val="D4354848B1774C73852418F86CACC874"/>
          </w:pPr>
          <w:r>
            <w:rPr>
              <w:rStyle w:val="PlaceholderText"/>
            </w:rPr>
            <w:t>Provide institution response to required action(s)</w:t>
          </w:r>
          <w:r w:rsidRPr="00A35E69">
            <w:rPr>
              <w:rStyle w:val="PlaceholderText"/>
            </w:rPr>
            <w:t>.</w:t>
          </w:r>
        </w:p>
      </w:docPartBody>
    </w:docPart>
    <w:docPart>
      <w:docPartPr>
        <w:name w:val="B3ECB8575DD8448D9F8A21ACEE5C5F42"/>
        <w:category>
          <w:name w:val="General"/>
          <w:gallery w:val="placeholder"/>
        </w:category>
        <w:types>
          <w:type w:val="bbPlcHdr"/>
        </w:types>
        <w:behaviors>
          <w:behavior w:val="content"/>
        </w:behaviors>
        <w:guid w:val="{46548F29-BBC4-4C26-AF53-7C6C93DA8927}"/>
      </w:docPartPr>
      <w:docPartBody>
        <w:p w:rsidR="004E136D" w:rsidRDefault="00183178" w:rsidP="00183178">
          <w:pPr>
            <w:pStyle w:val="B3ECB8575DD8448D9F8A21ACEE5C5F42"/>
          </w:pPr>
          <w:r>
            <w:rPr>
              <w:rStyle w:val="PlaceholderText"/>
            </w:rPr>
            <w:t>Optional: Provide institution response to suggestion(s)</w:t>
          </w:r>
          <w:r w:rsidRPr="00A35E69">
            <w:rPr>
              <w:rStyle w:val="PlaceholderText"/>
            </w:rPr>
            <w:t>.</w:t>
          </w:r>
        </w:p>
      </w:docPartBody>
    </w:docPart>
    <w:docPart>
      <w:docPartPr>
        <w:name w:val="A68CA16E812F4160B5FBB870B68D00A6"/>
        <w:category>
          <w:name w:val="General"/>
          <w:gallery w:val="placeholder"/>
        </w:category>
        <w:types>
          <w:type w:val="bbPlcHdr"/>
        </w:types>
        <w:behaviors>
          <w:behavior w:val="content"/>
        </w:behaviors>
        <w:guid w:val="{F1734161-449C-4218-8C74-B74FFDAD3424}"/>
      </w:docPartPr>
      <w:docPartBody>
        <w:p w:rsidR="004E136D" w:rsidRDefault="00183178" w:rsidP="00183178">
          <w:pPr>
            <w:pStyle w:val="A68CA16E812F4160B5FBB870B68D00A6"/>
          </w:pPr>
          <w:r>
            <w:rPr>
              <w:rStyle w:val="PlaceholderText"/>
            </w:rPr>
            <w:t>Provide institution response to required action(s)</w:t>
          </w:r>
          <w:r w:rsidRPr="00A35E69">
            <w:rPr>
              <w:rStyle w:val="PlaceholderText"/>
            </w:rPr>
            <w:t>.</w:t>
          </w:r>
        </w:p>
      </w:docPartBody>
    </w:docPart>
    <w:docPart>
      <w:docPartPr>
        <w:name w:val="F6C0C9F1583C46CD964923EFAAB8BABA"/>
        <w:category>
          <w:name w:val="General"/>
          <w:gallery w:val="placeholder"/>
        </w:category>
        <w:types>
          <w:type w:val="bbPlcHdr"/>
        </w:types>
        <w:behaviors>
          <w:behavior w:val="content"/>
        </w:behaviors>
        <w:guid w:val="{0AA98C8D-656F-4EAC-863D-C7FC25DDB4C9}"/>
      </w:docPartPr>
      <w:docPartBody>
        <w:p w:rsidR="004E136D" w:rsidRDefault="00183178" w:rsidP="00183178">
          <w:pPr>
            <w:pStyle w:val="F6C0C9F1583C46CD964923EFAAB8BABA"/>
          </w:pPr>
          <w:r>
            <w:rPr>
              <w:rStyle w:val="PlaceholderText"/>
            </w:rPr>
            <w:t>Optional: Provide institution response to suggestion(s)</w:t>
          </w:r>
          <w:r w:rsidRPr="00A35E69">
            <w:rPr>
              <w:rStyle w:val="PlaceholderText"/>
            </w:rPr>
            <w:t>.</w:t>
          </w:r>
        </w:p>
      </w:docPartBody>
    </w:docPart>
    <w:docPart>
      <w:docPartPr>
        <w:name w:val="5AE5221210E6487DA5628B6A337509D2"/>
        <w:category>
          <w:name w:val="General"/>
          <w:gallery w:val="placeholder"/>
        </w:category>
        <w:types>
          <w:type w:val="bbPlcHdr"/>
        </w:types>
        <w:behaviors>
          <w:behavior w:val="content"/>
        </w:behaviors>
        <w:guid w:val="{22C5A300-54ED-43E3-B788-FCAA3A70909B}"/>
      </w:docPartPr>
      <w:docPartBody>
        <w:p w:rsidR="004E136D" w:rsidRDefault="00183178" w:rsidP="00183178">
          <w:pPr>
            <w:pStyle w:val="5AE5221210E6487DA5628B6A337509D2"/>
          </w:pPr>
          <w:r>
            <w:rPr>
              <w:rStyle w:val="PlaceholderText"/>
            </w:rPr>
            <w:t>Provide institution response to required action(s)</w:t>
          </w:r>
          <w:r w:rsidRPr="00A35E69">
            <w:rPr>
              <w:rStyle w:val="PlaceholderText"/>
            </w:rPr>
            <w:t>.</w:t>
          </w:r>
        </w:p>
      </w:docPartBody>
    </w:docPart>
    <w:docPart>
      <w:docPartPr>
        <w:name w:val="89B759F87E2347AA88C722FE8BFD7B34"/>
        <w:category>
          <w:name w:val="General"/>
          <w:gallery w:val="placeholder"/>
        </w:category>
        <w:types>
          <w:type w:val="bbPlcHdr"/>
        </w:types>
        <w:behaviors>
          <w:behavior w:val="content"/>
        </w:behaviors>
        <w:guid w:val="{9FAD5665-AD3A-4965-80D4-34AB2D5CD2C7}"/>
      </w:docPartPr>
      <w:docPartBody>
        <w:p w:rsidR="004E136D" w:rsidRDefault="00183178" w:rsidP="00183178">
          <w:pPr>
            <w:pStyle w:val="89B759F87E2347AA88C722FE8BFD7B34"/>
          </w:pPr>
          <w:r>
            <w:rPr>
              <w:rStyle w:val="PlaceholderText"/>
            </w:rPr>
            <w:t>Optional: Provide institution response to suggestion(s)</w:t>
          </w:r>
          <w:r w:rsidRPr="00A35E69">
            <w:rPr>
              <w:rStyle w:val="PlaceholderText"/>
            </w:rPr>
            <w:t>.</w:t>
          </w:r>
        </w:p>
      </w:docPartBody>
    </w:docPart>
    <w:docPart>
      <w:docPartPr>
        <w:name w:val="A427F140FE3E44F39E43C10C3D676D3E"/>
        <w:category>
          <w:name w:val="General"/>
          <w:gallery w:val="placeholder"/>
        </w:category>
        <w:types>
          <w:type w:val="bbPlcHdr"/>
        </w:types>
        <w:behaviors>
          <w:behavior w:val="content"/>
        </w:behaviors>
        <w:guid w:val="{D8E645FA-80B0-430C-A85F-6B689924F9A6}"/>
      </w:docPartPr>
      <w:docPartBody>
        <w:p w:rsidR="004E136D" w:rsidRDefault="00183178" w:rsidP="00183178">
          <w:pPr>
            <w:pStyle w:val="A427F140FE3E44F39E43C10C3D676D3E"/>
          </w:pPr>
          <w:r>
            <w:rPr>
              <w:rStyle w:val="PlaceholderText"/>
            </w:rPr>
            <w:t>Provide institution response to required action(s)</w:t>
          </w:r>
          <w:r w:rsidRPr="00A35E69">
            <w:rPr>
              <w:rStyle w:val="PlaceholderText"/>
            </w:rPr>
            <w:t>.</w:t>
          </w:r>
        </w:p>
      </w:docPartBody>
    </w:docPart>
    <w:docPart>
      <w:docPartPr>
        <w:name w:val="8CDD7F6F7E3B43A2A8A77E2DED402696"/>
        <w:category>
          <w:name w:val="General"/>
          <w:gallery w:val="placeholder"/>
        </w:category>
        <w:types>
          <w:type w:val="bbPlcHdr"/>
        </w:types>
        <w:behaviors>
          <w:behavior w:val="content"/>
        </w:behaviors>
        <w:guid w:val="{1C9BF3AF-BE85-4CA6-AF33-271219312982}"/>
      </w:docPartPr>
      <w:docPartBody>
        <w:p w:rsidR="004E136D" w:rsidRDefault="00183178" w:rsidP="00183178">
          <w:pPr>
            <w:pStyle w:val="8CDD7F6F7E3B43A2A8A77E2DED402696"/>
          </w:pPr>
          <w:r>
            <w:rPr>
              <w:rStyle w:val="PlaceholderText"/>
            </w:rPr>
            <w:t>Optional: Provide institution response to suggestion(s)</w:t>
          </w:r>
          <w:r w:rsidRPr="00A35E69">
            <w:rPr>
              <w:rStyle w:val="PlaceholderText"/>
            </w:rPr>
            <w:t>.</w:t>
          </w:r>
        </w:p>
      </w:docPartBody>
    </w:docPart>
    <w:docPart>
      <w:docPartPr>
        <w:name w:val="A0C8CEF779804793A1FA4CE0A283E6A8"/>
        <w:category>
          <w:name w:val="General"/>
          <w:gallery w:val="placeholder"/>
        </w:category>
        <w:types>
          <w:type w:val="bbPlcHdr"/>
        </w:types>
        <w:behaviors>
          <w:behavior w:val="content"/>
        </w:behaviors>
        <w:guid w:val="{76338000-5036-4405-B20A-9455B0097CD7}"/>
      </w:docPartPr>
      <w:docPartBody>
        <w:p w:rsidR="004E136D" w:rsidRDefault="00183178" w:rsidP="00183178">
          <w:pPr>
            <w:pStyle w:val="A0C8CEF779804793A1FA4CE0A283E6A8"/>
          </w:pPr>
          <w:r>
            <w:rPr>
              <w:rStyle w:val="PlaceholderText"/>
            </w:rPr>
            <w:t>Provide institution response to required action(s)</w:t>
          </w:r>
          <w:r w:rsidRPr="00A35E69">
            <w:rPr>
              <w:rStyle w:val="PlaceholderText"/>
            </w:rPr>
            <w:t>.</w:t>
          </w:r>
        </w:p>
      </w:docPartBody>
    </w:docPart>
    <w:docPart>
      <w:docPartPr>
        <w:name w:val="165132B6C26B4AFB944F0EECE2C50E91"/>
        <w:category>
          <w:name w:val="General"/>
          <w:gallery w:val="placeholder"/>
        </w:category>
        <w:types>
          <w:type w:val="bbPlcHdr"/>
        </w:types>
        <w:behaviors>
          <w:behavior w:val="content"/>
        </w:behaviors>
        <w:guid w:val="{0D38934C-3744-4F29-BF34-26D0B654A1AA}"/>
      </w:docPartPr>
      <w:docPartBody>
        <w:p w:rsidR="004E136D" w:rsidRDefault="00183178" w:rsidP="00183178">
          <w:pPr>
            <w:pStyle w:val="165132B6C26B4AFB944F0EECE2C50E91"/>
          </w:pPr>
          <w:r>
            <w:rPr>
              <w:rStyle w:val="PlaceholderText"/>
            </w:rPr>
            <w:t>Optional: Provide institution response to suggestion(s)</w:t>
          </w:r>
          <w:r w:rsidRPr="00A35E69">
            <w:rPr>
              <w:rStyle w:val="PlaceholderText"/>
            </w:rPr>
            <w:t>.</w:t>
          </w:r>
        </w:p>
      </w:docPartBody>
    </w:docPart>
    <w:docPart>
      <w:docPartPr>
        <w:name w:val="D2AA2C2B4ACD47AB986B9C30C9A8152E"/>
        <w:category>
          <w:name w:val="General"/>
          <w:gallery w:val="placeholder"/>
        </w:category>
        <w:types>
          <w:type w:val="bbPlcHdr"/>
        </w:types>
        <w:behaviors>
          <w:behavior w:val="content"/>
        </w:behaviors>
        <w:guid w:val="{207296AA-77B6-44C0-A3D1-63B889210003}"/>
      </w:docPartPr>
      <w:docPartBody>
        <w:p w:rsidR="004E136D" w:rsidRDefault="00183178" w:rsidP="00183178">
          <w:pPr>
            <w:pStyle w:val="D2AA2C2B4ACD47AB986B9C30C9A8152E"/>
          </w:pPr>
          <w:r>
            <w:rPr>
              <w:rStyle w:val="PlaceholderText"/>
            </w:rPr>
            <w:t>Provide institution response to required action(s)</w:t>
          </w:r>
          <w:r w:rsidRPr="00A35E69">
            <w:rPr>
              <w:rStyle w:val="PlaceholderText"/>
            </w:rPr>
            <w:t>.</w:t>
          </w:r>
        </w:p>
      </w:docPartBody>
    </w:docPart>
    <w:docPart>
      <w:docPartPr>
        <w:name w:val="64CA424E9B2E419EAE3153841D48C00D"/>
        <w:category>
          <w:name w:val="General"/>
          <w:gallery w:val="placeholder"/>
        </w:category>
        <w:types>
          <w:type w:val="bbPlcHdr"/>
        </w:types>
        <w:behaviors>
          <w:behavior w:val="content"/>
        </w:behaviors>
        <w:guid w:val="{E32943B0-830A-49FB-96A5-06FE90887642}"/>
      </w:docPartPr>
      <w:docPartBody>
        <w:p w:rsidR="004E136D" w:rsidRDefault="00183178" w:rsidP="00183178">
          <w:pPr>
            <w:pStyle w:val="64CA424E9B2E419EAE3153841D48C00D"/>
          </w:pPr>
          <w:r>
            <w:rPr>
              <w:rStyle w:val="PlaceholderText"/>
            </w:rPr>
            <w:t>Optional: Provide institution response to suggestion(s)</w:t>
          </w:r>
          <w:r w:rsidRPr="00A35E69">
            <w:rPr>
              <w:rStyle w:val="PlaceholderText"/>
            </w:rPr>
            <w:t>.</w:t>
          </w:r>
        </w:p>
      </w:docPartBody>
    </w:docPart>
    <w:docPart>
      <w:docPartPr>
        <w:name w:val="BA6B265551294BF492A75D2D87EEA5A5"/>
        <w:category>
          <w:name w:val="General"/>
          <w:gallery w:val="placeholder"/>
        </w:category>
        <w:types>
          <w:type w:val="bbPlcHdr"/>
        </w:types>
        <w:behaviors>
          <w:behavior w:val="content"/>
        </w:behaviors>
        <w:guid w:val="{14BC053D-889E-4846-A153-7CC873246999}"/>
      </w:docPartPr>
      <w:docPartBody>
        <w:p w:rsidR="004E136D" w:rsidRDefault="00183178" w:rsidP="00183178">
          <w:pPr>
            <w:pStyle w:val="BA6B265551294BF492A75D2D87EEA5A5"/>
          </w:pPr>
          <w:r>
            <w:rPr>
              <w:rStyle w:val="PlaceholderText"/>
            </w:rPr>
            <w:t>Provide institution response to required action(s)</w:t>
          </w:r>
          <w:r w:rsidRPr="00A35E69">
            <w:rPr>
              <w:rStyle w:val="PlaceholderText"/>
            </w:rPr>
            <w:t>.</w:t>
          </w:r>
        </w:p>
      </w:docPartBody>
    </w:docPart>
    <w:docPart>
      <w:docPartPr>
        <w:name w:val="BAE5D3A390AC42C78752E4DB1B27DBFB"/>
        <w:category>
          <w:name w:val="General"/>
          <w:gallery w:val="placeholder"/>
        </w:category>
        <w:types>
          <w:type w:val="bbPlcHdr"/>
        </w:types>
        <w:behaviors>
          <w:behavior w:val="content"/>
        </w:behaviors>
        <w:guid w:val="{E8D333EE-925B-456B-B5ED-C84E6A248662}"/>
      </w:docPartPr>
      <w:docPartBody>
        <w:p w:rsidR="004E136D" w:rsidRDefault="00183178" w:rsidP="00183178">
          <w:pPr>
            <w:pStyle w:val="BAE5D3A390AC42C78752E4DB1B27DBFB"/>
          </w:pPr>
          <w:r>
            <w:rPr>
              <w:rStyle w:val="PlaceholderText"/>
            </w:rPr>
            <w:t>Optional: Provide institution response to suggestion(s)</w:t>
          </w:r>
          <w:r w:rsidRPr="00A35E69">
            <w:rPr>
              <w:rStyle w:val="PlaceholderText"/>
            </w:rPr>
            <w:t>.</w:t>
          </w:r>
        </w:p>
      </w:docPartBody>
    </w:docPart>
    <w:docPart>
      <w:docPartPr>
        <w:name w:val="F7913F16809742518FA30FB0147E3801"/>
        <w:category>
          <w:name w:val="General"/>
          <w:gallery w:val="placeholder"/>
        </w:category>
        <w:types>
          <w:type w:val="bbPlcHdr"/>
        </w:types>
        <w:behaviors>
          <w:behavior w:val="content"/>
        </w:behaviors>
        <w:guid w:val="{304DD14F-F0F8-4D45-AE9F-534B8F315324}"/>
      </w:docPartPr>
      <w:docPartBody>
        <w:p w:rsidR="004E136D" w:rsidRDefault="00183178" w:rsidP="00183178">
          <w:pPr>
            <w:pStyle w:val="F7913F16809742518FA30FB0147E3801"/>
          </w:pPr>
          <w:r>
            <w:rPr>
              <w:rStyle w:val="PlaceholderText"/>
            </w:rPr>
            <w:t>Provide institution response to required action(s)</w:t>
          </w:r>
          <w:r w:rsidRPr="00A35E69">
            <w:rPr>
              <w:rStyle w:val="PlaceholderText"/>
            </w:rPr>
            <w:t>.</w:t>
          </w:r>
        </w:p>
      </w:docPartBody>
    </w:docPart>
    <w:docPart>
      <w:docPartPr>
        <w:name w:val="C2C365C54F574F0194A52C79A445872E"/>
        <w:category>
          <w:name w:val="General"/>
          <w:gallery w:val="placeholder"/>
        </w:category>
        <w:types>
          <w:type w:val="bbPlcHdr"/>
        </w:types>
        <w:behaviors>
          <w:behavior w:val="content"/>
        </w:behaviors>
        <w:guid w:val="{C71BA506-7151-4FC6-8D1A-A27ECBFF2E76}"/>
      </w:docPartPr>
      <w:docPartBody>
        <w:p w:rsidR="004E136D" w:rsidRDefault="00183178" w:rsidP="00183178">
          <w:pPr>
            <w:pStyle w:val="C2C365C54F574F0194A52C79A445872E"/>
          </w:pPr>
          <w:r>
            <w:rPr>
              <w:rStyle w:val="PlaceholderText"/>
            </w:rPr>
            <w:t>Optional: Provide institution response to suggestion(s)</w:t>
          </w:r>
          <w:r w:rsidRPr="00A35E69">
            <w:rPr>
              <w:rStyle w:val="PlaceholderText"/>
            </w:rPr>
            <w:t>.</w:t>
          </w:r>
        </w:p>
      </w:docPartBody>
    </w:docPart>
    <w:docPart>
      <w:docPartPr>
        <w:name w:val="4C12F19174E1412B96D806EEFE5D3228"/>
        <w:category>
          <w:name w:val="General"/>
          <w:gallery w:val="placeholder"/>
        </w:category>
        <w:types>
          <w:type w:val="bbPlcHdr"/>
        </w:types>
        <w:behaviors>
          <w:behavior w:val="content"/>
        </w:behaviors>
        <w:guid w:val="{54B74F88-EE1A-411C-A641-E5080F118EFA}"/>
      </w:docPartPr>
      <w:docPartBody>
        <w:p w:rsidR="004E136D" w:rsidRDefault="00183178" w:rsidP="00183178">
          <w:pPr>
            <w:pStyle w:val="4C12F19174E1412B96D806EEFE5D3228"/>
          </w:pPr>
          <w:r>
            <w:rPr>
              <w:rStyle w:val="PlaceholderText"/>
            </w:rPr>
            <w:t>Provide institution response to required action(s)</w:t>
          </w:r>
          <w:r w:rsidRPr="00A35E69">
            <w:rPr>
              <w:rStyle w:val="PlaceholderText"/>
            </w:rPr>
            <w:t>.</w:t>
          </w:r>
        </w:p>
      </w:docPartBody>
    </w:docPart>
    <w:docPart>
      <w:docPartPr>
        <w:name w:val="1498C44F7D864AF8B7234059349C7B74"/>
        <w:category>
          <w:name w:val="General"/>
          <w:gallery w:val="placeholder"/>
        </w:category>
        <w:types>
          <w:type w:val="bbPlcHdr"/>
        </w:types>
        <w:behaviors>
          <w:behavior w:val="content"/>
        </w:behaviors>
        <w:guid w:val="{6204EA4C-6465-433A-8CE9-DB1507C95093}"/>
      </w:docPartPr>
      <w:docPartBody>
        <w:p w:rsidR="004E136D" w:rsidRDefault="00183178" w:rsidP="00183178">
          <w:pPr>
            <w:pStyle w:val="1498C44F7D864AF8B7234059349C7B74"/>
          </w:pPr>
          <w:r>
            <w:rPr>
              <w:rStyle w:val="PlaceholderText"/>
            </w:rPr>
            <w:t>Optional: Provide institution response to suggestion(s)</w:t>
          </w:r>
          <w:r w:rsidRPr="00A35E69">
            <w:rPr>
              <w:rStyle w:val="PlaceholderText"/>
            </w:rPr>
            <w:t>.</w:t>
          </w:r>
        </w:p>
      </w:docPartBody>
    </w:docPart>
    <w:docPart>
      <w:docPartPr>
        <w:name w:val="267BC5C2EF7445CB93AC02A1B1722C86"/>
        <w:category>
          <w:name w:val="General"/>
          <w:gallery w:val="placeholder"/>
        </w:category>
        <w:types>
          <w:type w:val="bbPlcHdr"/>
        </w:types>
        <w:behaviors>
          <w:behavior w:val="content"/>
        </w:behaviors>
        <w:guid w:val="{FB48741E-E68F-47B6-885E-2776AF34253D}"/>
      </w:docPartPr>
      <w:docPartBody>
        <w:p w:rsidR="004E136D" w:rsidRDefault="00183178" w:rsidP="00183178">
          <w:pPr>
            <w:pStyle w:val="267BC5C2EF7445CB93AC02A1B1722C86"/>
          </w:pPr>
          <w:r>
            <w:rPr>
              <w:rStyle w:val="PlaceholderText"/>
            </w:rPr>
            <w:t>Provide institution response to required action(s)</w:t>
          </w:r>
          <w:r w:rsidRPr="00A35E69">
            <w:rPr>
              <w:rStyle w:val="PlaceholderText"/>
            </w:rPr>
            <w:t>.</w:t>
          </w:r>
        </w:p>
      </w:docPartBody>
    </w:docPart>
    <w:docPart>
      <w:docPartPr>
        <w:name w:val="4F8FBE7AD38244A7A165DF963031EA47"/>
        <w:category>
          <w:name w:val="General"/>
          <w:gallery w:val="placeholder"/>
        </w:category>
        <w:types>
          <w:type w:val="bbPlcHdr"/>
        </w:types>
        <w:behaviors>
          <w:behavior w:val="content"/>
        </w:behaviors>
        <w:guid w:val="{7CD90A69-A098-4566-9D99-41B180415896}"/>
      </w:docPartPr>
      <w:docPartBody>
        <w:p w:rsidR="004E136D" w:rsidRDefault="00183178" w:rsidP="00183178">
          <w:pPr>
            <w:pStyle w:val="4F8FBE7AD38244A7A165DF963031EA47"/>
          </w:pPr>
          <w:r>
            <w:rPr>
              <w:rStyle w:val="PlaceholderText"/>
            </w:rPr>
            <w:t>Optional: Provide institution response to suggestion(s)</w:t>
          </w:r>
          <w:r w:rsidRPr="00A35E69">
            <w:rPr>
              <w:rStyle w:val="PlaceholderText"/>
            </w:rPr>
            <w:t>.</w:t>
          </w:r>
        </w:p>
      </w:docPartBody>
    </w:docPart>
    <w:docPart>
      <w:docPartPr>
        <w:name w:val="13313BF5679C41119E88F1D9347C4D65"/>
        <w:category>
          <w:name w:val="General"/>
          <w:gallery w:val="placeholder"/>
        </w:category>
        <w:types>
          <w:type w:val="bbPlcHdr"/>
        </w:types>
        <w:behaviors>
          <w:behavior w:val="content"/>
        </w:behaviors>
        <w:guid w:val="{9B5F1084-3AC2-45FD-AD64-88AD453DB3B0}"/>
      </w:docPartPr>
      <w:docPartBody>
        <w:p w:rsidR="004E136D" w:rsidRDefault="00183178" w:rsidP="00183178">
          <w:pPr>
            <w:pStyle w:val="13313BF5679C41119E88F1D9347C4D65"/>
          </w:pPr>
          <w:r>
            <w:rPr>
              <w:rStyle w:val="PlaceholderText"/>
            </w:rPr>
            <w:t>Provide institution response to required action(s)</w:t>
          </w:r>
          <w:r w:rsidRPr="00A35E69">
            <w:rPr>
              <w:rStyle w:val="PlaceholderText"/>
            </w:rPr>
            <w:t>.</w:t>
          </w:r>
        </w:p>
      </w:docPartBody>
    </w:docPart>
    <w:docPart>
      <w:docPartPr>
        <w:name w:val="5724340DEC424865A17F9730F98C6FBF"/>
        <w:category>
          <w:name w:val="General"/>
          <w:gallery w:val="placeholder"/>
        </w:category>
        <w:types>
          <w:type w:val="bbPlcHdr"/>
        </w:types>
        <w:behaviors>
          <w:behavior w:val="content"/>
        </w:behaviors>
        <w:guid w:val="{F2AEF26B-A48F-42E9-A91A-91F4D4FD9E26}"/>
      </w:docPartPr>
      <w:docPartBody>
        <w:p w:rsidR="004E136D" w:rsidRDefault="00183178" w:rsidP="00183178">
          <w:pPr>
            <w:pStyle w:val="5724340DEC424865A17F9730F98C6FBF"/>
          </w:pPr>
          <w:r>
            <w:rPr>
              <w:rStyle w:val="PlaceholderText"/>
            </w:rPr>
            <w:t>Optional: Provide institution response to suggestion(s)</w:t>
          </w:r>
          <w:r w:rsidRPr="00A35E69">
            <w:rPr>
              <w:rStyle w:val="PlaceholderText"/>
            </w:rPr>
            <w:t>.</w:t>
          </w:r>
        </w:p>
      </w:docPartBody>
    </w:docPart>
    <w:docPart>
      <w:docPartPr>
        <w:name w:val="2282B7E285EA43E3864BD8AD401B5F4D"/>
        <w:category>
          <w:name w:val="General"/>
          <w:gallery w:val="placeholder"/>
        </w:category>
        <w:types>
          <w:type w:val="bbPlcHdr"/>
        </w:types>
        <w:behaviors>
          <w:behavior w:val="content"/>
        </w:behaviors>
        <w:guid w:val="{C2116A49-4C3E-49BC-A303-98F214367C8D}"/>
      </w:docPartPr>
      <w:docPartBody>
        <w:p w:rsidR="004E136D" w:rsidRDefault="00183178" w:rsidP="00183178">
          <w:pPr>
            <w:pStyle w:val="2282B7E285EA43E3864BD8AD401B5F4D"/>
          </w:pPr>
          <w:r>
            <w:rPr>
              <w:rStyle w:val="PlaceholderText"/>
            </w:rPr>
            <w:t>Provide institution response to required action(s)</w:t>
          </w:r>
          <w:r w:rsidRPr="00A35E69">
            <w:rPr>
              <w:rStyle w:val="PlaceholderText"/>
            </w:rPr>
            <w:t>.</w:t>
          </w:r>
        </w:p>
      </w:docPartBody>
    </w:docPart>
    <w:docPart>
      <w:docPartPr>
        <w:name w:val="130A0451517E4509817DFE97A634B7C2"/>
        <w:category>
          <w:name w:val="General"/>
          <w:gallery w:val="placeholder"/>
        </w:category>
        <w:types>
          <w:type w:val="bbPlcHdr"/>
        </w:types>
        <w:behaviors>
          <w:behavior w:val="content"/>
        </w:behaviors>
        <w:guid w:val="{9B12A6DC-7D8A-4023-8E60-2CBB66A342EF}"/>
      </w:docPartPr>
      <w:docPartBody>
        <w:p w:rsidR="004E136D" w:rsidRDefault="00183178" w:rsidP="00183178">
          <w:pPr>
            <w:pStyle w:val="130A0451517E4509817DFE97A634B7C2"/>
          </w:pPr>
          <w:r>
            <w:rPr>
              <w:rStyle w:val="PlaceholderText"/>
            </w:rPr>
            <w:t>Optional: Provide institution response to suggestion(s)</w:t>
          </w:r>
          <w:r w:rsidRPr="00A35E69">
            <w:rPr>
              <w:rStyle w:val="PlaceholderText"/>
            </w:rPr>
            <w:t>.</w:t>
          </w:r>
        </w:p>
      </w:docPartBody>
    </w:docPart>
    <w:docPart>
      <w:docPartPr>
        <w:name w:val="3C6D7B8215D74B39A86D879166339184"/>
        <w:category>
          <w:name w:val="General"/>
          <w:gallery w:val="placeholder"/>
        </w:category>
        <w:types>
          <w:type w:val="bbPlcHdr"/>
        </w:types>
        <w:behaviors>
          <w:behavior w:val="content"/>
        </w:behaviors>
        <w:guid w:val="{7B41E82D-42EC-43A5-8B14-D809B2FEF201}"/>
      </w:docPartPr>
      <w:docPartBody>
        <w:p w:rsidR="004E136D" w:rsidRDefault="00183178" w:rsidP="00183178">
          <w:pPr>
            <w:pStyle w:val="3C6D7B8215D74B39A86D879166339184"/>
          </w:pPr>
          <w:r>
            <w:rPr>
              <w:rStyle w:val="PlaceholderText"/>
            </w:rPr>
            <w:t>Provide institution response to required action(s)</w:t>
          </w:r>
          <w:r w:rsidRPr="00A35E69">
            <w:rPr>
              <w:rStyle w:val="PlaceholderText"/>
            </w:rPr>
            <w:t>.</w:t>
          </w:r>
        </w:p>
      </w:docPartBody>
    </w:docPart>
    <w:docPart>
      <w:docPartPr>
        <w:name w:val="04E1E670B4ED43038185745DF5A67915"/>
        <w:category>
          <w:name w:val="General"/>
          <w:gallery w:val="placeholder"/>
        </w:category>
        <w:types>
          <w:type w:val="bbPlcHdr"/>
        </w:types>
        <w:behaviors>
          <w:behavior w:val="content"/>
        </w:behaviors>
        <w:guid w:val="{E230CC9E-E876-4673-B2C9-64FE278F54F9}"/>
      </w:docPartPr>
      <w:docPartBody>
        <w:p w:rsidR="004E136D" w:rsidRDefault="00183178" w:rsidP="00183178">
          <w:pPr>
            <w:pStyle w:val="04E1E670B4ED43038185745DF5A67915"/>
          </w:pPr>
          <w:r>
            <w:rPr>
              <w:rStyle w:val="PlaceholderText"/>
            </w:rPr>
            <w:t>Optional: Provide institution response to suggestion(s)</w:t>
          </w:r>
          <w:r w:rsidRPr="00A35E69">
            <w:rPr>
              <w:rStyle w:val="PlaceholderText"/>
            </w:rPr>
            <w:t>.</w:t>
          </w:r>
        </w:p>
      </w:docPartBody>
    </w:docPart>
    <w:docPart>
      <w:docPartPr>
        <w:name w:val="9D85FCE3CD00480B8F2243DB0F75EBBA"/>
        <w:category>
          <w:name w:val="General"/>
          <w:gallery w:val="placeholder"/>
        </w:category>
        <w:types>
          <w:type w:val="bbPlcHdr"/>
        </w:types>
        <w:behaviors>
          <w:behavior w:val="content"/>
        </w:behaviors>
        <w:guid w:val="{4A19FBD6-BE10-4E8F-B88A-0F8EA3C24BBB}"/>
      </w:docPartPr>
      <w:docPartBody>
        <w:p w:rsidR="004E136D" w:rsidRDefault="00183178" w:rsidP="00183178">
          <w:pPr>
            <w:pStyle w:val="9D85FCE3CD00480B8F2243DB0F75EBBA"/>
          </w:pPr>
          <w:r>
            <w:rPr>
              <w:rStyle w:val="PlaceholderText"/>
            </w:rPr>
            <w:t>Provide institution response to required action(s)</w:t>
          </w:r>
          <w:r w:rsidRPr="00A35E69">
            <w:rPr>
              <w:rStyle w:val="PlaceholderText"/>
            </w:rPr>
            <w:t>.</w:t>
          </w:r>
        </w:p>
      </w:docPartBody>
    </w:docPart>
    <w:docPart>
      <w:docPartPr>
        <w:name w:val="CE116666E134487698E9E7024F5CFC73"/>
        <w:category>
          <w:name w:val="General"/>
          <w:gallery w:val="placeholder"/>
        </w:category>
        <w:types>
          <w:type w:val="bbPlcHdr"/>
        </w:types>
        <w:behaviors>
          <w:behavior w:val="content"/>
        </w:behaviors>
        <w:guid w:val="{E82FD201-AE96-4698-946E-B0E259B6035D}"/>
      </w:docPartPr>
      <w:docPartBody>
        <w:p w:rsidR="004E136D" w:rsidRDefault="00183178" w:rsidP="00183178">
          <w:pPr>
            <w:pStyle w:val="CE116666E134487698E9E7024F5CFC73"/>
          </w:pPr>
          <w:r>
            <w:rPr>
              <w:rStyle w:val="PlaceholderText"/>
            </w:rPr>
            <w:t>Optional: Provide institution response to suggestion(s)</w:t>
          </w:r>
          <w:r w:rsidRPr="00A35E69">
            <w:rPr>
              <w:rStyle w:val="PlaceholderText"/>
            </w:rPr>
            <w:t>.</w:t>
          </w:r>
        </w:p>
      </w:docPartBody>
    </w:docPart>
    <w:docPart>
      <w:docPartPr>
        <w:name w:val="A26D85EF46144FEF97CE0D763BECCED7"/>
        <w:category>
          <w:name w:val="General"/>
          <w:gallery w:val="placeholder"/>
        </w:category>
        <w:types>
          <w:type w:val="bbPlcHdr"/>
        </w:types>
        <w:behaviors>
          <w:behavior w:val="content"/>
        </w:behaviors>
        <w:guid w:val="{F3A4928B-F3BB-4111-92EE-1B502948DC72}"/>
      </w:docPartPr>
      <w:docPartBody>
        <w:p w:rsidR="004E136D" w:rsidRDefault="00183178" w:rsidP="00183178">
          <w:pPr>
            <w:pStyle w:val="A26D85EF46144FEF97CE0D763BECCED7"/>
          </w:pPr>
          <w:r>
            <w:rPr>
              <w:rStyle w:val="PlaceholderText"/>
            </w:rPr>
            <w:t>Provide institution response to required action(s)</w:t>
          </w:r>
          <w:r w:rsidRPr="00A35E69">
            <w:rPr>
              <w:rStyle w:val="PlaceholderText"/>
            </w:rPr>
            <w:t>.</w:t>
          </w:r>
        </w:p>
      </w:docPartBody>
    </w:docPart>
    <w:docPart>
      <w:docPartPr>
        <w:name w:val="C234C671317D436EA033B48601B0F711"/>
        <w:category>
          <w:name w:val="General"/>
          <w:gallery w:val="placeholder"/>
        </w:category>
        <w:types>
          <w:type w:val="bbPlcHdr"/>
        </w:types>
        <w:behaviors>
          <w:behavior w:val="content"/>
        </w:behaviors>
        <w:guid w:val="{DF279CDD-AE1B-46EA-9640-D7228BF36451}"/>
      </w:docPartPr>
      <w:docPartBody>
        <w:p w:rsidR="004E136D" w:rsidRDefault="00183178" w:rsidP="00183178">
          <w:pPr>
            <w:pStyle w:val="C234C671317D436EA033B48601B0F711"/>
          </w:pPr>
          <w:r>
            <w:rPr>
              <w:rStyle w:val="PlaceholderText"/>
            </w:rPr>
            <w:t>Optional: Provide institution response to suggestion(s)</w:t>
          </w:r>
          <w:r w:rsidRPr="00A35E69">
            <w:rPr>
              <w:rStyle w:val="PlaceholderText"/>
            </w:rPr>
            <w:t>.</w:t>
          </w:r>
        </w:p>
      </w:docPartBody>
    </w:docPart>
    <w:docPart>
      <w:docPartPr>
        <w:name w:val="680499078C614E269DDC076E36873165"/>
        <w:category>
          <w:name w:val="General"/>
          <w:gallery w:val="placeholder"/>
        </w:category>
        <w:types>
          <w:type w:val="bbPlcHdr"/>
        </w:types>
        <w:behaviors>
          <w:behavior w:val="content"/>
        </w:behaviors>
        <w:guid w:val="{D2832B67-6A22-4BD8-A50F-FFAD97F1C994}"/>
      </w:docPartPr>
      <w:docPartBody>
        <w:p w:rsidR="004E136D" w:rsidRDefault="00183178" w:rsidP="00183178">
          <w:pPr>
            <w:pStyle w:val="680499078C614E269DDC076E36873165"/>
          </w:pPr>
          <w:r>
            <w:rPr>
              <w:rStyle w:val="PlaceholderText"/>
            </w:rPr>
            <w:t>Provide institution response to required action(s)</w:t>
          </w:r>
          <w:r w:rsidRPr="00A35E69">
            <w:rPr>
              <w:rStyle w:val="PlaceholderText"/>
            </w:rPr>
            <w:t>.</w:t>
          </w:r>
        </w:p>
      </w:docPartBody>
    </w:docPart>
    <w:docPart>
      <w:docPartPr>
        <w:name w:val="859091680620424AB5078EA27CB3FAAD"/>
        <w:category>
          <w:name w:val="General"/>
          <w:gallery w:val="placeholder"/>
        </w:category>
        <w:types>
          <w:type w:val="bbPlcHdr"/>
        </w:types>
        <w:behaviors>
          <w:behavior w:val="content"/>
        </w:behaviors>
        <w:guid w:val="{AF858236-4475-43AD-A8BA-8BF38B0C2EED}"/>
      </w:docPartPr>
      <w:docPartBody>
        <w:p w:rsidR="004E136D" w:rsidRDefault="00183178" w:rsidP="00183178">
          <w:pPr>
            <w:pStyle w:val="859091680620424AB5078EA27CB3FAAD"/>
          </w:pPr>
          <w:r>
            <w:rPr>
              <w:rStyle w:val="PlaceholderText"/>
            </w:rPr>
            <w:t>Optional: Provide institution response to suggestion(s)</w:t>
          </w:r>
          <w:r w:rsidRPr="00A35E69">
            <w:rPr>
              <w:rStyle w:val="PlaceholderText"/>
            </w:rPr>
            <w:t>.</w:t>
          </w:r>
        </w:p>
      </w:docPartBody>
    </w:docPart>
    <w:docPart>
      <w:docPartPr>
        <w:name w:val="71562793EAD84338B48AEBBEDE387AB4"/>
        <w:category>
          <w:name w:val="General"/>
          <w:gallery w:val="placeholder"/>
        </w:category>
        <w:types>
          <w:type w:val="bbPlcHdr"/>
        </w:types>
        <w:behaviors>
          <w:behavior w:val="content"/>
        </w:behaviors>
        <w:guid w:val="{D9C98836-0582-4A4A-922B-C3A4B2A8AA7B}"/>
      </w:docPartPr>
      <w:docPartBody>
        <w:p w:rsidR="004E136D" w:rsidRDefault="00183178" w:rsidP="00183178">
          <w:pPr>
            <w:pStyle w:val="71562793EAD84338B48AEBBEDE387AB4"/>
          </w:pPr>
          <w:r>
            <w:rPr>
              <w:rStyle w:val="PlaceholderText"/>
            </w:rPr>
            <w:t>Provide institution response to required action(s)</w:t>
          </w:r>
          <w:r w:rsidRPr="00A35E69">
            <w:rPr>
              <w:rStyle w:val="PlaceholderText"/>
            </w:rPr>
            <w:t>.</w:t>
          </w:r>
        </w:p>
      </w:docPartBody>
    </w:docPart>
    <w:docPart>
      <w:docPartPr>
        <w:name w:val="D913E356B122432D91DB587CCDE0F558"/>
        <w:category>
          <w:name w:val="General"/>
          <w:gallery w:val="placeholder"/>
        </w:category>
        <w:types>
          <w:type w:val="bbPlcHdr"/>
        </w:types>
        <w:behaviors>
          <w:behavior w:val="content"/>
        </w:behaviors>
        <w:guid w:val="{A8F74742-9979-4096-951E-12FC981473A4}"/>
      </w:docPartPr>
      <w:docPartBody>
        <w:p w:rsidR="004E136D" w:rsidRDefault="00183178" w:rsidP="00183178">
          <w:pPr>
            <w:pStyle w:val="D913E356B122432D91DB587CCDE0F558"/>
          </w:pPr>
          <w:r>
            <w:rPr>
              <w:rStyle w:val="PlaceholderText"/>
            </w:rPr>
            <w:t>Optional: Provide institution response to suggestion(s)</w:t>
          </w:r>
          <w:r w:rsidRPr="00A35E69">
            <w:rPr>
              <w:rStyle w:val="PlaceholderText"/>
            </w:rPr>
            <w:t>.</w:t>
          </w:r>
        </w:p>
      </w:docPartBody>
    </w:docPart>
    <w:docPart>
      <w:docPartPr>
        <w:name w:val="E08EC61815F94E3E8EFA120A887102E0"/>
        <w:category>
          <w:name w:val="General"/>
          <w:gallery w:val="placeholder"/>
        </w:category>
        <w:types>
          <w:type w:val="bbPlcHdr"/>
        </w:types>
        <w:behaviors>
          <w:behavior w:val="content"/>
        </w:behaviors>
        <w:guid w:val="{84897C6D-584C-4E68-8F03-AA6FD2E7B8BA}"/>
      </w:docPartPr>
      <w:docPartBody>
        <w:p w:rsidR="004E136D" w:rsidRDefault="00183178" w:rsidP="00183178">
          <w:pPr>
            <w:pStyle w:val="E08EC61815F94E3E8EFA120A887102E0"/>
          </w:pPr>
          <w:r>
            <w:rPr>
              <w:rStyle w:val="PlaceholderText"/>
            </w:rPr>
            <w:t>Provide institution response to required action(s)</w:t>
          </w:r>
          <w:r w:rsidRPr="00A35E69">
            <w:rPr>
              <w:rStyle w:val="PlaceholderText"/>
            </w:rPr>
            <w:t>.</w:t>
          </w:r>
        </w:p>
      </w:docPartBody>
    </w:docPart>
    <w:docPart>
      <w:docPartPr>
        <w:name w:val="072613DA5C694D9F9B4BF59FE1633454"/>
        <w:category>
          <w:name w:val="General"/>
          <w:gallery w:val="placeholder"/>
        </w:category>
        <w:types>
          <w:type w:val="bbPlcHdr"/>
        </w:types>
        <w:behaviors>
          <w:behavior w:val="content"/>
        </w:behaviors>
        <w:guid w:val="{B433258B-BDBF-47DB-B8DE-CF83E6BCEEE7}"/>
      </w:docPartPr>
      <w:docPartBody>
        <w:p w:rsidR="004E136D" w:rsidRDefault="00183178" w:rsidP="00183178">
          <w:pPr>
            <w:pStyle w:val="072613DA5C694D9F9B4BF59FE1633454"/>
          </w:pPr>
          <w:r>
            <w:rPr>
              <w:rStyle w:val="PlaceholderText"/>
            </w:rPr>
            <w:t>Optional: Provide institution response to suggestion(s)</w:t>
          </w:r>
          <w:r w:rsidRPr="00A35E69">
            <w:rPr>
              <w:rStyle w:val="PlaceholderText"/>
            </w:rPr>
            <w:t>.</w:t>
          </w:r>
        </w:p>
      </w:docPartBody>
    </w:docPart>
    <w:docPart>
      <w:docPartPr>
        <w:name w:val="2917516AA4B84A20BF1C41D97D1F3E30"/>
        <w:category>
          <w:name w:val="General"/>
          <w:gallery w:val="placeholder"/>
        </w:category>
        <w:types>
          <w:type w:val="bbPlcHdr"/>
        </w:types>
        <w:behaviors>
          <w:behavior w:val="content"/>
        </w:behaviors>
        <w:guid w:val="{2952DD2E-F633-404B-87C8-87B578BD1655}"/>
      </w:docPartPr>
      <w:docPartBody>
        <w:p w:rsidR="004E136D" w:rsidRDefault="00183178" w:rsidP="00183178">
          <w:pPr>
            <w:pStyle w:val="2917516AA4B84A20BF1C41D97D1F3E30"/>
          </w:pPr>
          <w:r>
            <w:rPr>
              <w:rStyle w:val="PlaceholderText"/>
            </w:rPr>
            <w:t>Provide institution response to required action(s)</w:t>
          </w:r>
          <w:r w:rsidRPr="00A35E69">
            <w:rPr>
              <w:rStyle w:val="PlaceholderText"/>
            </w:rPr>
            <w:t>.</w:t>
          </w:r>
        </w:p>
      </w:docPartBody>
    </w:docPart>
    <w:docPart>
      <w:docPartPr>
        <w:name w:val="61A07FFD5C474FE29D4BBA8F1DF19646"/>
        <w:category>
          <w:name w:val="General"/>
          <w:gallery w:val="placeholder"/>
        </w:category>
        <w:types>
          <w:type w:val="bbPlcHdr"/>
        </w:types>
        <w:behaviors>
          <w:behavior w:val="content"/>
        </w:behaviors>
        <w:guid w:val="{EF234F83-DBDF-46FD-93E2-3560280A32FC}"/>
      </w:docPartPr>
      <w:docPartBody>
        <w:p w:rsidR="004E136D" w:rsidRDefault="00183178" w:rsidP="00183178">
          <w:pPr>
            <w:pStyle w:val="61A07FFD5C474FE29D4BBA8F1DF19646"/>
          </w:pPr>
          <w:r>
            <w:rPr>
              <w:rStyle w:val="PlaceholderText"/>
            </w:rPr>
            <w:t>Optional: Provide institution response to suggestion(s)</w:t>
          </w:r>
          <w:r w:rsidRPr="00A35E69">
            <w:rPr>
              <w:rStyle w:val="PlaceholderText"/>
            </w:rPr>
            <w:t>.</w:t>
          </w:r>
        </w:p>
      </w:docPartBody>
    </w:docPart>
    <w:docPart>
      <w:docPartPr>
        <w:name w:val="BA1D327D7B2C4E43B746417E0ADDC40D"/>
        <w:category>
          <w:name w:val="General"/>
          <w:gallery w:val="placeholder"/>
        </w:category>
        <w:types>
          <w:type w:val="bbPlcHdr"/>
        </w:types>
        <w:behaviors>
          <w:behavior w:val="content"/>
        </w:behaviors>
        <w:guid w:val="{00400166-3A04-4658-9B37-F8F8F2EE9EB0}"/>
      </w:docPartPr>
      <w:docPartBody>
        <w:p w:rsidR="004E136D" w:rsidRDefault="00183178" w:rsidP="00183178">
          <w:pPr>
            <w:pStyle w:val="BA1D327D7B2C4E43B746417E0ADDC40D"/>
          </w:pPr>
          <w:r>
            <w:rPr>
              <w:rStyle w:val="PlaceholderText"/>
            </w:rPr>
            <w:t>Provide institution response to required action(s)</w:t>
          </w:r>
          <w:r w:rsidRPr="00A35E69">
            <w:rPr>
              <w:rStyle w:val="PlaceholderText"/>
            </w:rPr>
            <w:t>.</w:t>
          </w:r>
        </w:p>
      </w:docPartBody>
    </w:docPart>
    <w:docPart>
      <w:docPartPr>
        <w:name w:val="D44C6DFCFEDB4CA2B5577F963A17811D"/>
        <w:category>
          <w:name w:val="General"/>
          <w:gallery w:val="placeholder"/>
        </w:category>
        <w:types>
          <w:type w:val="bbPlcHdr"/>
        </w:types>
        <w:behaviors>
          <w:behavior w:val="content"/>
        </w:behaviors>
        <w:guid w:val="{B77FA101-0462-4D80-9E57-0E25F70594DD}"/>
      </w:docPartPr>
      <w:docPartBody>
        <w:p w:rsidR="004E136D" w:rsidRDefault="00183178" w:rsidP="00183178">
          <w:pPr>
            <w:pStyle w:val="D44C6DFCFEDB4CA2B5577F963A17811D"/>
          </w:pPr>
          <w:r>
            <w:rPr>
              <w:rStyle w:val="PlaceholderText"/>
            </w:rPr>
            <w:t>Optional: Provide institution response to suggestion(s)</w:t>
          </w:r>
          <w:r w:rsidRPr="00A35E69">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2B22"/>
    <w:rsid w:val="000C509B"/>
    <w:rsid w:val="000D4C04"/>
    <w:rsid w:val="000F6DCC"/>
    <w:rsid w:val="00110A2A"/>
    <w:rsid w:val="001217A3"/>
    <w:rsid w:val="00163455"/>
    <w:rsid w:val="00183178"/>
    <w:rsid w:val="001B5585"/>
    <w:rsid w:val="001C3CB0"/>
    <w:rsid w:val="001C5888"/>
    <w:rsid w:val="001E7016"/>
    <w:rsid w:val="001F284B"/>
    <w:rsid w:val="001F711F"/>
    <w:rsid w:val="002905F7"/>
    <w:rsid w:val="00293CBD"/>
    <w:rsid w:val="002A3B4D"/>
    <w:rsid w:val="002A579B"/>
    <w:rsid w:val="002B1EB8"/>
    <w:rsid w:val="00315A3C"/>
    <w:rsid w:val="00330FEE"/>
    <w:rsid w:val="003378CD"/>
    <w:rsid w:val="00344AEB"/>
    <w:rsid w:val="00387BB7"/>
    <w:rsid w:val="003928A9"/>
    <w:rsid w:val="0040004D"/>
    <w:rsid w:val="00402EAD"/>
    <w:rsid w:val="004069F4"/>
    <w:rsid w:val="00407259"/>
    <w:rsid w:val="00447C9A"/>
    <w:rsid w:val="00452D3C"/>
    <w:rsid w:val="00466DC8"/>
    <w:rsid w:val="004A432F"/>
    <w:rsid w:val="004A6FCD"/>
    <w:rsid w:val="004A7603"/>
    <w:rsid w:val="004E136D"/>
    <w:rsid w:val="00510E8B"/>
    <w:rsid w:val="00567340"/>
    <w:rsid w:val="00586C26"/>
    <w:rsid w:val="0066435A"/>
    <w:rsid w:val="00687C37"/>
    <w:rsid w:val="00692028"/>
    <w:rsid w:val="006A0A59"/>
    <w:rsid w:val="006A4EF8"/>
    <w:rsid w:val="006D43D2"/>
    <w:rsid w:val="006E409B"/>
    <w:rsid w:val="00770822"/>
    <w:rsid w:val="00786028"/>
    <w:rsid w:val="007A2298"/>
    <w:rsid w:val="007A3FA6"/>
    <w:rsid w:val="007C719A"/>
    <w:rsid w:val="007E58B2"/>
    <w:rsid w:val="00810874"/>
    <w:rsid w:val="00842A8D"/>
    <w:rsid w:val="008B46C2"/>
    <w:rsid w:val="00912B22"/>
    <w:rsid w:val="009479F6"/>
    <w:rsid w:val="00964B8D"/>
    <w:rsid w:val="00970555"/>
    <w:rsid w:val="009B0912"/>
    <w:rsid w:val="00AC72D6"/>
    <w:rsid w:val="00AF3D11"/>
    <w:rsid w:val="00B03F4F"/>
    <w:rsid w:val="00B07283"/>
    <w:rsid w:val="00B110CC"/>
    <w:rsid w:val="00B569A2"/>
    <w:rsid w:val="00B6067C"/>
    <w:rsid w:val="00B90D08"/>
    <w:rsid w:val="00B935BC"/>
    <w:rsid w:val="00BA3F14"/>
    <w:rsid w:val="00BA551D"/>
    <w:rsid w:val="00BD47A6"/>
    <w:rsid w:val="00C23BD1"/>
    <w:rsid w:val="00C8080D"/>
    <w:rsid w:val="00C87BE1"/>
    <w:rsid w:val="00C93DA3"/>
    <w:rsid w:val="00C96D06"/>
    <w:rsid w:val="00CB2847"/>
    <w:rsid w:val="00D26568"/>
    <w:rsid w:val="00D37F26"/>
    <w:rsid w:val="00D50845"/>
    <w:rsid w:val="00DD08A4"/>
    <w:rsid w:val="00DD28AB"/>
    <w:rsid w:val="00E05734"/>
    <w:rsid w:val="00E16DCC"/>
    <w:rsid w:val="00E54D8B"/>
    <w:rsid w:val="00E842BB"/>
    <w:rsid w:val="00EE68B4"/>
    <w:rsid w:val="00F12218"/>
    <w:rsid w:val="00F16E79"/>
    <w:rsid w:val="00F6690A"/>
    <w:rsid w:val="00F84491"/>
    <w:rsid w:val="00F87F4B"/>
    <w:rsid w:val="00FA67B0"/>
    <w:rsid w:val="00FB0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3178"/>
    <w:rPr>
      <w:color w:val="808080"/>
    </w:rPr>
  </w:style>
  <w:style w:type="paragraph" w:customStyle="1" w:styleId="F3CE8D97E79848E19CEA29365D6F22BA">
    <w:name w:val="F3CE8D97E79848E19CEA29365D6F22BA"/>
    <w:rsid w:val="00183178"/>
    <w:pPr>
      <w:spacing w:line="278" w:lineRule="auto"/>
    </w:pPr>
    <w:rPr>
      <w:kern w:val="2"/>
      <w:sz w:val="24"/>
      <w:szCs w:val="24"/>
      <w14:ligatures w14:val="standardContextual"/>
    </w:rPr>
  </w:style>
  <w:style w:type="paragraph" w:customStyle="1" w:styleId="5356C80614CF4B27A67521E36AE34CCD">
    <w:name w:val="5356C80614CF4B27A67521E36AE34CCD"/>
    <w:rsid w:val="00183178"/>
    <w:pPr>
      <w:spacing w:line="278" w:lineRule="auto"/>
    </w:pPr>
    <w:rPr>
      <w:kern w:val="2"/>
      <w:sz w:val="24"/>
      <w:szCs w:val="24"/>
      <w14:ligatures w14:val="standardContextual"/>
    </w:rPr>
  </w:style>
  <w:style w:type="paragraph" w:customStyle="1" w:styleId="C0D0D09C96B3487B9E8D8C39C94A8164">
    <w:name w:val="C0D0D09C96B3487B9E8D8C39C94A8164"/>
    <w:rsid w:val="00183178"/>
    <w:pPr>
      <w:spacing w:line="278" w:lineRule="auto"/>
    </w:pPr>
    <w:rPr>
      <w:kern w:val="2"/>
      <w:sz w:val="24"/>
      <w:szCs w:val="24"/>
      <w14:ligatures w14:val="standardContextual"/>
    </w:rPr>
  </w:style>
  <w:style w:type="paragraph" w:customStyle="1" w:styleId="98C71941E9584F818BE7948A8266F3AF">
    <w:name w:val="98C71941E9584F818BE7948A8266F3AF"/>
    <w:rsid w:val="00183178"/>
    <w:pPr>
      <w:spacing w:line="278" w:lineRule="auto"/>
    </w:pPr>
    <w:rPr>
      <w:kern w:val="2"/>
      <w:sz w:val="24"/>
      <w:szCs w:val="24"/>
      <w14:ligatures w14:val="standardContextual"/>
    </w:rPr>
  </w:style>
  <w:style w:type="paragraph" w:customStyle="1" w:styleId="B60155A841664486A65E076E55B789B7">
    <w:name w:val="B60155A841664486A65E076E55B789B7"/>
    <w:rsid w:val="00183178"/>
    <w:pPr>
      <w:spacing w:line="278" w:lineRule="auto"/>
    </w:pPr>
    <w:rPr>
      <w:kern w:val="2"/>
      <w:sz w:val="24"/>
      <w:szCs w:val="24"/>
      <w14:ligatures w14:val="standardContextual"/>
    </w:rPr>
  </w:style>
  <w:style w:type="paragraph" w:customStyle="1" w:styleId="F4908C1DF2C047DF879F76B1803FCE94">
    <w:name w:val="F4908C1DF2C047DF879F76B1803FCE94"/>
    <w:rsid w:val="00183178"/>
    <w:pPr>
      <w:spacing w:line="278" w:lineRule="auto"/>
    </w:pPr>
    <w:rPr>
      <w:kern w:val="2"/>
      <w:sz w:val="24"/>
      <w:szCs w:val="24"/>
      <w14:ligatures w14:val="standardContextual"/>
    </w:rPr>
  </w:style>
  <w:style w:type="paragraph" w:customStyle="1" w:styleId="815269DC270F46EA9BD43F9E04D1177F">
    <w:name w:val="815269DC270F46EA9BD43F9E04D1177F"/>
    <w:rsid w:val="00183178"/>
    <w:pPr>
      <w:spacing w:line="278" w:lineRule="auto"/>
    </w:pPr>
    <w:rPr>
      <w:kern w:val="2"/>
      <w:sz w:val="24"/>
      <w:szCs w:val="24"/>
      <w14:ligatures w14:val="standardContextual"/>
    </w:rPr>
  </w:style>
  <w:style w:type="paragraph" w:customStyle="1" w:styleId="DA5A984788B84CEDAE1E3C0A2E282895">
    <w:name w:val="DA5A984788B84CEDAE1E3C0A2E282895"/>
    <w:rsid w:val="00183178"/>
    <w:pPr>
      <w:spacing w:line="278" w:lineRule="auto"/>
    </w:pPr>
    <w:rPr>
      <w:kern w:val="2"/>
      <w:sz w:val="24"/>
      <w:szCs w:val="24"/>
      <w14:ligatures w14:val="standardContextual"/>
    </w:rPr>
  </w:style>
  <w:style w:type="paragraph" w:customStyle="1" w:styleId="27F59B9639C24345A9A64E5A50095623">
    <w:name w:val="27F59B9639C24345A9A64E5A50095623"/>
    <w:rsid w:val="00183178"/>
    <w:pPr>
      <w:spacing w:line="278" w:lineRule="auto"/>
    </w:pPr>
    <w:rPr>
      <w:kern w:val="2"/>
      <w:sz w:val="24"/>
      <w:szCs w:val="24"/>
      <w14:ligatures w14:val="standardContextual"/>
    </w:rPr>
  </w:style>
  <w:style w:type="paragraph" w:customStyle="1" w:styleId="FC47F356156646E9865DBF638AC7D64F">
    <w:name w:val="FC47F356156646E9865DBF638AC7D64F"/>
    <w:rsid w:val="00183178"/>
    <w:pPr>
      <w:spacing w:line="278" w:lineRule="auto"/>
    </w:pPr>
    <w:rPr>
      <w:kern w:val="2"/>
      <w:sz w:val="24"/>
      <w:szCs w:val="24"/>
      <w14:ligatures w14:val="standardContextual"/>
    </w:rPr>
  </w:style>
  <w:style w:type="paragraph" w:customStyle="1" w:styleId="10A331862DFD4406A6B48B2955E9DAC8">
    <w:name w:val="10A331862DFD4406A6B48B2955E9DAC8"/>
    <w:rsid w:val="00183178"/>
    <w:pPr>
      <w:spacing w:line="278" w:lineRule="auto"/>
    </w:pPr>
    <w:rPr>
      <w:kern w:val="2"/>
      <w:sz w:val="24"/>
      <w:szCs w:val="24"/>
      <w14:ligatures w14:val="standardContextual"/>
    </w:rPr>
  </w:style>
  <w:style w:type="paragraph" w:customStyle="1" w:styleId="77A7AE7555974368A23881B887AAE19F">
    <w:name w:val="77A7AE7555974368A23881B887AAE19F"/>
    <w:rsid w:val="00183178"/>
    <w:pPr>
      <w:spacing w:line="278" w:lineRule="auto"/>
    </w:pPr>
    <w:rPr>
      <w:kern w:val="2"/>
      <w:sz w:val="24"/>
      <w:szCs w:val="24"/>
      <w14:ligatures w14:val="standardContextual"/>
    </w:rPr>
  </w:style>
  <w:style w:type="paragraph" w:customStyle="1" w:styleId="ADBB692AA96B4CD9A583E85E50EBE722">
    <w:name w:val="ADBB692AA96B4CD9A583E85E50EBE722"/>
    <w:rsid w:val="00183178"/>
    <w:pPr>
      <w:spacing w:line="278" w:lineRule="auto"/>
    </w:pPr>
    <w:rPr>
      <w:kern w:val="2"/>
      <w:sz w:val="24"/>
      <w:szCs w:val="24"/>
      <w14:ligatures w14:val="standardContextual"/>
    </w:rPr>
  </w:style>
  <w:style w:type="paragraph" w:customStyle="1" w:styleId="716C893C9037417D9F3160AA06ADE556">
    <w:name w:val="716C893C9037417D9F3160AA06ADE556"/>
    <w:rsid w:val="00183178"/>
    <w:pPr>
      <w:spacing w:line="278" w:lineRule="auto"/>
    </w:pPr>
    <w:rPr>
      <w:kern w:val="2"/>
      <w:sz w:val="24"/>
      <w:szCs w:val="24"/>
      <w14:ligatures w14:val="standardContextual"/>
    </w:rPr>
  </w:style>
  <w:style w:type="paragraph" w:customStyle="1" w:styleId="19A64D31FB4A4BE8B43D9D6470644D1B">
    <w:name w:val="19A64D31FB4A4BE8B43D9D6470644D1B"/>
    <w:rsid w:val="00183178"/>
    <w:pPr>
      <w:spacing w:line="278" w:lineRule="auto"/>
    </w:pPr>
    <w:rPr>
      <w:kern w:val="2"/>
      <w:sz w:val="24"/>
      <w:szCs w:val="24"/>
      <w14:ligatures w14:val="standardContextual"/>
    </w:rPr>
  </w:style>
  <w:style w:type="paragraph" w:customStyle="1" w:styleId="34B961A319A54C21A99917E50090BED4">
    <w:name w:val="34B961A319A54C21A99917E50090BED4"/>
    <w:rsid w:val="00183178"/>
    <w:pPr>
      <w:spacing w:line="278" w:lineRule="auto"/>
    </w:pPr>
    <w:rPr>
      <w:kern w:val="2"/>
      <w:sz w:val="24"/>
      <w:szCs w:val="24"/>
      <w14:ligatures w14:val="standardContextual"/>
    </w:rPr>
  </w:style>
  <w:style w:type="paragraph" w:customStyle="1" w:styleId="1F680C75FD9B4EB798E556F624372DD3">
    <w:name w:val="1F680C75FD9B4EB798E556F624372DD3"/>
    <w:rsid w:val="00183178"/>
    <w:pPr>
      <w:spacing w:line="278" w:lineRule="auto"/>
    </w:pPr>
    <w:rPr>
      <w:kern w:val="2"/>
      <w:sz w:val="24"/>
      <w:szCs w:val="24"/>
      <w14:ligatures w14:val="standardContextual"/>
    </w:rPr>
  </w:style>
  <w:style w:type="paragraph" w:customStyle="1" w:styleId="E3B11FD983974195A40DFCFD32BA6021">
    <w:name w:val="E3B11FD983974195A40DFCFD32BA6021"/>
    <w:rsid w:val="00183178"/>
    <w:pPr>
      <w:spacing w:line="278" w:lineRule="auto"/>
    </w:pPr>
    <w:rPr>
      <w:kern w:val="2"/>
      <w:sz w:val="24"/>
      <w:szCs w:val="24"/>
      <w14:ligatures w14:val="standardContextual"/>
    </w:rPr>
  </w:style>
  <w:style w:type="paragraph" w:customStyle="1" w:styleId="74FF22C48A6E4734AC8BD02C20C36774">
    <w:name w:val="74FF22C48A6E4734AC8BD02C20C36774"/>
    <w:rsid w:val="00183178"/>
    <w:pPr>
      <w:spacing w:line="278" w:lineRule="auto"/>
    </w:pPr>
    <w:rPr>
      <w:kern w:val="2"/>
      <w:sz w:val="24"/>
      <w:szCs w:val="24"/>
      <w14:ligatures w14:val="standardContextual"/>
    </w:rPr>
  </w:style>
  <w:style w:type="paragraph" w:customStyle="1" w:styleId="3EDD5E813D974733B56CCD4521402EE1">
    <w:name w:val="3EDD5E813D974733B56CCD4521402EE1"/>
    <w:rsid w:val="00183178"/>
    <w:pPr>
      <w:spacing w:line="278" w:lineRule="auto"/>
    </w:pPr>
    <w:rPr>
      <w:kern w:val="2"/>
      <w:sz w:val="24"/>
      <w:szCs w:val="24"/>
      <w14:ligatures w14:val="standardContextual"/>
    </w:rPr>
  </w:style>
  <w:style w:type="paragraph" w:customStyle="1" w:styleId="5DE4E0CAF45A4E7FA9905011C824C285">
    <w:name w:val="5DE4E0CAF45A4E7FA9905011C824C285"/>
    <w:rsid w:val="00183178"/>
    <w:pPr>
      <w:spacing w:line="278" w:lineRule="auto"/>
    </w:pPr>
    <w:rPr>
      <w:kern w:val="2"/>
      <w:sz w:val="24"/>
      <w:szCs w:val="24"/>
      <w14:ligatures w14:val="standardContextual"/>
    </w:rPr>
  </w:style>
  <w:style w:type="paragraph" w:customStyle="1" w:styleId="1BD939E2D11D4827BDCB916C05AC69D9">
    <w:name w:val="1BD939E2D11D4827BDCB916C05AC69D9"/>
    <w:rsid w:val="00183178"/>
    <w:pPr>
      <w:spacing w:line="278" w:lineRule="auto"/>
    </w:pPr>
    <w:rPr>
      <w:kern w:val="2"/>
      <w:sz w:val="24"/>
      <w:szCs w:val="24"/>
      <w14:ligatures w14:val="standardContextual"/>
    </w:rPr>
  </w:style>
  <w:style w:type="paragraph" w:customStyle="1" w:styleId="8C60585B7F644968B37E45F2BE7A2F98">
    <w:name w:val="8C60585B7F644968B37E45F2BE7A2F98"/>
    <w:rsid w:val="00183178"/>
    <w:pPr>
      <w:spacing w:line="278" w:lineRule="auto"/>
    </w:pPr>
    <w:rPr>
      <w:kern w:val="2"/>
      <w:sz w:val="24"/>
      <w:szCs w:val="24"/>
      <w14:ligatures w14:val="standardContextual"/>
    </w:rPr>
  </w:style>
  <w:style w:type="paragraph" w:customStyle="1" w:styleId="24CE451F277C4A5090E43CF0703041AF">
    <w:name w:val="24CE451F277C4A5090E43CF0703041AF"/>
    <w:rsid w:val="00183178"/>
    <w:pPr>
      <w:spacing w:line="278" w:lineRule="auto"/>
    </w:pPr>
    <w:rPr>
      <w:kern w:val="2"/>
      <w:sz w:val="24"/>
      <w:szCs w:val="24"/>
      <w14:ligatures w14:val="standardContextual"/>
    </w:rPr>
  </w:style>
  <w:style w:type="paragraph" w:customStyle="1" w:styleId="C73D04A988394E3596A1D78A21A616B5">
    <w:name w:val="C73D04A988394E3596A1D78A21A616B5"/>
    <w:rsid w:val="00183178"/>
    <w:pPr>
      <w:spacing w:line="278" w:lineRule="auto"/>
    </w:pPr>
    <w:rPr>
      <w:kern w:val="2"/>
      <w:sz w:val="24"/>
      <w:szCs w:val="24"/>
      <w14:ligatures w14:val="standardContextual"/>
    </w:rPr>
  </w:style>
  <w:style w:type="paragraph" w:customStyle="1" w:styleId="D2E75269672F47EE9A7FF65B4181740B">
    <w:name w:val="D2E75269672F47EE9A7FF65B4181740B"/>
    <w:rsid w:val="00183178"/>
    <w:pPr>
      <w:spacing w:line="278" w:lineRule="auto"/>
    </w:pPr>
    <w:rPr>
      <w:kern w:val="2"/>
      <w:sz w:val="24"/>
      <w:szCs w:val="24"/>
      <w14:ligatures w14:val="standardContextual"/>
    </w:rPr>
  </w:style>
  <w:style w:type="paragraph" w:customStyle="1" w:styleId="DA7FA3B4910A445996426B4D145DB839">
    <w:name w:val="DA7FA3B4910A445996426B4D145DB839"/>
    <w:rsid w:val="00183178"/>
    <w:pPr>
      <w:spacing w:line="278" w:lineRule="auto"/>
    </w:pPr>
    <w:rPr>
      <w:kern w:val="2"/>
      <w:sz w:val="24"/>
      <w:szCs w:val="24"/>
      <w14:ligatures w14:val="standardContextual"/>
    </w:rPr>
  </w:style>
  <w:style w:type="paragraph" w:customStyle="1" w:styleId="E57D2C1411C141CDAC35C29B9D3342FC">
    <w:name w:val="E57D2C1411C141CDAC35C29B9D3342FC"/>
    <w:rsid w:val="00183178"/>
    <w:pPr>
      <w:spacing w:line="278" w:lineRule="auto"/>
    </w:pPr>
    <w:rPr>
      <w:kern w:val="2"/>
      <w:sz w:val="24"/>
      <w:szCs w:val="24"/>
      <w14:ligatures w14:val="standardContextual"/>
    </w:rPr>
  </w:style>
  <w:style w:type="paragraph" w:customStyle="1" w:styleId="80049AC6C1D3407D9D71E235934A2490">
    <w:name w:val="80049AC6C1D3407D9D71E235934A2490"/>
    <w:rsid w:val="00183178"/>
    <w:pPr>
      <w:spacing w:line="278" w:lineRule="auto"/>
    </w:pPr>
    <w:rPr>
      <w:kern w:val="2"/>
      <w:sz w:val="24"/>
      <w:szCs w:val="24"/>
      <w14:ligatures w14:val="standardContextual"/>
    </w:rPr>
  </w:style>
  <w:style w:type="paragraph" w:customStyle="1" w:styleId="DC4D2A363944435F8EEE31825789966B">
    <w:name w:val="DC4D2A363944435F8EEE31825789966B"/>
    <w:rsid w:val="00183178"/>
    <w:pPr>
      <w:spacing w:line="278" w:lineRule="auto"/>
    </w:pPr>
    <w:rPr>
      <w:kern w:val="2"/>
      <w:sz w:val="24"/>
      <w:szCs w:val="24"/>
      <w14:ligatures w14:val="standardContextual"/>
    </w:rPr>
  </w:style>
  <w:style w:type="paragraph" w:customStyle="1" w:styleId="19C36732EB5141E692CED7D06697129D">
    <w:name w:val="19C36732EB5141E692CED7D06697129D"/>
    <w:rsid w:val="00183178"/>
    <w:pPr>
      <w:spacing w:line="278" w:lineRule="auto"/>
    </w:pPr>
    <w:rPr>
      <w:kern w:val="2"/>
      <w:sz w:val="24"/>
      <w:szCs w:val="24"/>
      <w14:ligatures w14:val="standardContextual"/>
    </w:rPr>
  </w:style>
  <w:style w:type="paragraph" w:customStyle="1" w:styleId="375EF03F56F9402E8F59305F5D1BBDCB">
    <w:name w:val="375EF03F56F9402E8F59305F5D1BBDCB"/>
    <w:rsid w:val="00183178"/>
    <w:pPr>
      <w:spacing w:line="278" w:lineRule="auto"/>
    </w:pPr>
    <w:rPr>
      <w:kern w:val="2"/>
      <w:sz w:val="24"/>
      <w:szCs w:val="24"/>
      <w14:ligatures w14:val="standardContextual"/>
    </w:rPr>
  </w:style>
  <w:style w:type="paragraph" w:customStyle="1" w:styleId="2C7028997BBE48B6B239F7BB40A7362B">
    <w:name w:val="2C7028997BBE48B6B239F7BB40A7362B"/>
    <w:rsid w:val="00183178"/>
    <w:pPr>
      <w:spacing w:line="278" w:lineRule="auto"/>
    </w:pPr>
    <w:rPr>
      <w:kern w:val="2"/>
      <w:sz w:val="24"/>
      <w:szCs w:val="24"/>
      <w14:ligatures w14:val="standardContextual"/>
    </w:rPr>
  </w:style>
  <w:style w:type="paragraph" w:customStyle="1" w:styleId="AEDF0DE5C44E413EB99B01609D6506F9">
    <w:name w:val="AEDF0DE5C44E413EB99B01609D6506F9"/>
    <w:rsid w:val="00183178"/>
    <w:pPr>
      <w:spacing w:line="278" w:lineRule="auto"/>
    </w:pPr>
    <w:rPr>
      <w:kern w:val="2"/>
      <w:sz w:val="24"/>
      <w:szCs w:val="24"/>
      <w14:ligatures w14:val="standardContextual"/>
    </w:rPr>
  </w:style>
  <w:style w:type="paragraph" w:customStyle="1" w:styleId="1F01B8268F124A33AE34CE3050A09427">
    <w:name w:val="1F01B8268F124A33AE34CE3050A09427"/>
    <w:rsid w:val="00183178"/>
    <w:pPr>
      <w:spacing w:line="278" w:lineRule="auto"/>
    </w:pPr>
    <w:rPr>
      <w:kern w:val="2"/>
      <w:sz w:val="24"/>
      <w:szCs w:val="24"/>
      <w14:ligatures w14:val="standardContextual"/>
    </w:rPr>
  </w:style>
  <w:style w:type="paragraph" w:customStyle="1" w:styleId="6E0434A194964F4C89E443E466F1A6F5">
    <w:name w:val="6E0434A194964F4C89E443E466F1A6F5"/>
    <w:rsid w:val="00183178"/>
    <w:pPr>
      <w:spacing w:line="278" w:lineRule="auto"/>
    </w:pPr>
    <w:rPr>
      <w:kern w:val="2"/>
      <w:sz w:val="24"/>
      <w:szCs w:val="24"/>
      <w14:ligatures w14:val="standardContextual"/>
    </w:rPr>
  </w:style>
  <w:style w:type="paragraph" w:customStyle="1" w:styleId="45EAF3A3B86C440EA08C4848B095FB02">
    <w:name w:val="45EAF3A3B86C440EA08C4848B095FB02"/>
    <w:rsid w:val="00183178"/>
    <w:pPr>
      <w:spacing w:line="278" w:lineRule="auto"/>
    </w:pPr>
    <w:rPr>
      <w:kern w:val="2"/>
      <w:sz w:val="24"/>
      <w:szCs w:val="24"/>
      <w14:ligatures w14:val="standardContextual"/>
    </w:rPr>
  </w:style>
  <w:style w:type="paragraph" w:customStyle="1" w:styleId="1434938DA02F4185A9D9447006EEDD46">
    <w:name w:val="1434938DA02F4185A9D9447006EEDD46"/>
    <w:rsid w:val="00183178"/>
    <w:pPr>
      <w:spacing w:line="278" w:lineRule="auto"/>
    </w:pPr>
    <w:rPr>
      <w:kern w:val="2"/>
      <w:sz w:val="24"/>
      <w:szCs w:val="24"/>
      <w14:ligatures w14:val="standardContextual"/>
    </w:rPr>
  </w:style>
  <w:style w:type="paragraph" w:customStyle="1" w:styleId="8B16019400EC41FB8A5D66DCFAE410A3">
    <w:name w:val="8B16019400EC41FB8A5D66DCFAE410A3"/>
    <w:rsid w:val="00183178"/>
    <w:pPr>
      <w:spacing w:line="278" w:lineRule="auto"/>
    </w:pPr>
    <w:rPr>
      <w:kern w:val="2"/>
      <w:sz w:val="24"/>
      <w:szCs w:val="24"/>
      <w14:ligatures w14:val="standardContextual"/>
    </w:rPr>
  </w:style>
  <w:style w:type="paragraph" w:customStyle="1" w:styleId="FFB0A15B4BEE4F5CA6742293B2790C51">
    <w:name w:val="FFB0A15B4BEE4F5CA6742293B2790C51"/>
    <w:rsid w:val="00183178"/>
    <w:pPr>
      <w:spacing w:line="278" w:lineRule="auto"/>
    </w:pPr>
    <w:rPr>
      <w:kern w:val="2"/>
      <w:sz w:val="24"/>
      <w:szCs w:val="24"/>
      <w14:ligatures w14:val="standardContextual"/>
    </w:rPr>
  </w:style>
  <w:style w:type="paragraph" w:customStyle="1" w:styleId="5F6735A292E048FA9491079D19B2701F">
    <w:name w:val="5F6735A292E048FA9491079D19B2701F"/>
    <w:rsid w:val="00183178"/>
    <w:pPr>
      <w:spacing w:line="278" w:lineRule="auto"/>
    </w:pPr>
    <w:rPr>
      <w:kern w:val="2"/>
      <w:sz w:val="24"/>
      <w:szCs w:val="24"/>
      <w14:ligatures w14:val="standardContextual"/>
    </w:rPr>
  </w:style>
  <w:style w:type="paragraph" w:customStyle="1" w:styleId="EF3110F8D2F94E8097D1F1ED912EE1AB">
    <w:name w:val="EF3110F8D2F94E8097D1F1ED912EE1AB"/>
    <w:rsid w:val="00183178"/>
    <w:pPr>
      <w:spacing w:line="278" w:lineRule="auto"/>
    </w:pPr>
    <w:rPr>
      <w:kern w:val="2"/>
      <w:sz w:val="24"/>
      <w:szCs w:val="24"/>
      <w14:ligatures w14:val="standardContextual"/>
    </w:rPr>
  </w:style>
  <w:style w:type="paragraph" w:customStyle="1" w:styleId="CA792E3A084043AF8FAE37248DB8DCEB">
    <w:name w:val="CA792E3A084043AF8FAE37248DB8DCEB"/>
    <w:rsid w:val="00183178"/>
    <w:pPr>
      <w:spacing w:line="278" w:lineRule="auto"/>
    </w:pPr>
    <w:rPr>
      <w:kern w:val="2"/>
      <w:sz w:val="24"/>
      <w:szCs w:val="24"/>
      <w14:ligatures w14:val="standardContextual"/>
    </w:rPr>
  </w:style>
  <w:style w:type="paragraph" w:customStyle="1" w:styleId="3A892F8A19004282BEA37F4A30E328F4">
    <w:name w:val="3A892F8A19004282BEA37F4A30E328F4"/>
    <w:rsid w:val="00183178"/>
    <w:pPr>
      <w:spacing w:line="278" w:lineRule="auto"/>
    </w:pPr>
    <w:rPr>
      <w:kern w:val="2"/>
      <w:sz w:val="24"/>
      <w:szCs w:val="24"/>
      <w14:ligatures w14:val="standardContextual"/>
    </w:rPr>
  </w:style>
  <w:style w:type="paragraph" w:customStyle="1" w:styleId="F58DE849A1A443129BAB2F75946E617F">
    <w:name w:val="F58DE849A1A443129BAB2F75946E617F"/>
    <w:rsid w:val="00183178"/>
    <w:pPr>
      <w:spacing w:line="278" w:lineRule="auto"/>
    </w:pPr>
    <w:rPr>
      <w:kern w:val="2"/>
      <w:sz w:val="24"/>
      <w:szCs w:val="24"/>
      <w14:ligatures w14:val="standardContextual"/>
    </w:rPr>
  </w:style>
  <w:style w:type="paragraph" w:customStyle="1" w:styleId="FAA6F2534F254EEA934E41484DB1717D">
    <w:name w:val="FAA6F2534F254EEA934E41484DB1717D"/>
    <w:rsid w:val="00183178"/>
    <w:pPr>
      <w:spacing w:line="278" w:lineRule="auto"/>
    </w:pPr>
    <w:rPr>
      <w:kern w:val="2"/>
      <w:sz w:val="24"/>
      <w:szCs w:val="24"/>
      <w14:ligatures w14:val="standardContextual"/>
    </w:rPr>
  </w:style>
  <w:style w:type="paragraph" w:customStyle="1" w:styleId="5CD41AEDC527482CAE0574C74447E78B">
    <w:name w:val="5CD41AEDC527482CAE0574C74447E78B"/>
    <w:rsid w:val="00183178"/>
    <w:pPr>
      <w:spacing w:line="278" w:lineRule="auto"/>
    </w:pPr>
    <w:rPr>
      <w:kern w:val="2"/>
      <w:sz w:val="24"/>
      <w:szCs w:val="24"/>
      <w14:ligatures w14:val="standardContextual"/>
    </w:rPr>
  </w:style>
  <w:style w:type="paragraph" w:customStyle="1" w:styleId="B5C45ECBC08B4DA7BD8418C564A84325">
    <w:name w:val="B5C45ECBC08B4DA7BD8418C564A84325"/>
    <w:rsid w:val="00183178"/>
    <w:pPr>
      <w:spacing w:line="278" w:lineRule="auto"/>
    </w:pPr>
    <w:rPr>
      <w:kern w:val="2"/>
      <w:sz w:val="24"/>
      <w:szCs w:val="24"/>
      <w14:ligatures w14:val="standardContextual"/>
    </w:rPr>
  </w:style>
  <w:style w:type="paragraph" w:customStyle="1" w:styleId="7755EF98B30D400DB5DD5FE68DB05645">
    <w:name w:val="7755EF98B30D400DB5DD5FE68DB05645"/>
    <w:rsid w:val="00183178"/>
    <w:pPr>
      <w:spacing w:line="278" w:lineRule="auto"/>
    </w:pPr>
    <w:rPr>
      <w:kern w:val="2"/>
      <w:sz w:val="24"/>
      <w:szCs w:val="24"/>
      <w14:ligatures w14:val="standardContextual"/>
    </w:rPr>
  </w:style>
  <w:style w:type="paragraph" w:customStyle="1" w:styleId="413669F6FD654A07B7585438291D8022">
    <w:name w:val="413669F6FD654A07B7585438291D8022"/>
    <w:rsid w:val="00183178"/>
    <w:pPr>
      <w:spacing w:line="278" w:lineRule="auto"/>
    </w:pPr>
    <w:rPr>
      <w:kern w:val="2"/>
      <w:sz w:val="24"/>
      <w:szCs w:val="24"/>
      <w14:ligatures w14:val="standardContextual"/>
    </w:rPr>
  </w:style>
  <w:style w:type="paragraph" w:customStyle="1" w:styleId="BBEAEAE0DD21458CB95CA84657A0B119">
    <w:name w:val="BBEAEAE0DD21458CB95CA84657A0B119"/>
    <w:rsid w:val="00183178"/>
    <w:pPr>
      <w:spacing w:line="278" w:lineRule="auto"/>
    </w:pPr>
    <w:rPr>
      <w:kern w:val="2"/>
      <w:sz w:val="24"/>
      <w:szCs w:val="24"/>
      <w14:ligatures w14:val="standardContextual"/>
    </w:rPr>
  </w:style>
  <w:style w:type="paragraph" w:customStyle="1" w:styleId="6225AC94596B4B7A9774F312B9ADBE29">
    <w:name w:val="6225AC94596B4B7A9774F312B9ADBE29"/>
    <w:rsid w:val="00183178"/>
    <w:pPr>
      <w:spacing w:line="278" w:lineRule="auto"/>
    </w:pPr>
    <w:rPr>
      <w:kern w:val="2"/>
      <w:sz w:val="24"/>
      <w:szCs w:val="24"/>
      <w14:ligatures w14:val="standardContextual"/>
    </w:rPr>
  </w:style>
  <w:style w:type="paragraph" w:customStyle="1" w:styleId="3FF45DA5D43D49C9B593F8390239911A">
    <w:name w:val="3FF45DA5D43D49C9B593F8390239911A"/>
    <w:rsid w:val="00183178"/>
    <w:pPr>
      <w:spacing w:line="278" w:lineRule="auto"/>
    </w:pPr>
    <w:rPr>
      <w:kern w:val="2"/>
      <w:sz w:val="24"/>
      <w:szCs w:val="24"/>
      <w14:ligatures w14:val="standardContextual"/>
    </w:rPr>
  </w:style>
  <w:style w:type="paragraph" w:customStyle="1" w:styleId="98392B81B0184C2A9A761CBC56A83B94">
    <w:name w:val="98392B81B0184C2A9A761CBC56A83B94"/>
    <w:rsid w:val="00183178"/>
    <w:pPr>
      <w:spacing w:line="278" w:lineRule="auto"/>
    </w:pPr>
    <w:rPr>
      <w:kern w:val="2"/>
      <w:sz w:val="24"/>
      <w:szCs w:val="24"/>
      <w14:ligatures w14:val="standardContextual"/>
    </w:rPr>
  </w:style>
  <w:style w:type="paragraph" w:customStyle="1" w:styleId="436D2E97B22545CEAF82A7C9D40379C1">
    <w:name w:val="436D2E97B22545CEAF82A7C9D40379C1"/>
    <w:rsid w:val="00183178"/>
    <w:pPr>
      <w:spacing w:line="278" w:lineRule="auto"/>
    </w:pPr>
    <w:rPr>
      <w:kern w:val="2"/>
      <w:sz w:val="24"/>
      <w:szCs w:val="24"/>
      <w14:ligatures w14:val="standardContextual"/>
    </w:rPr>
  </w:style>
  <w:style w:type="paragraph" w:customStyle="1" w:styleId="5998AF5113924F5F9A02637A0D5689DF">
    <w:name w:val="5998AF5113924F5F9A02637A0D5689DF"/>
    <w:rsid w:val="00183178"/>
    <w:pPr>
      <w:spacing w:line="278" w:lineRule="auto"/>
    </w:pPr>
    <w:rPr>
      <w:kern w:val="2"/>
      <w:sz w:val="24"/>
      <w:szCs w:val="24"/>
      <w14:ligatures w14:val="standardContextual"/>
    </w:rPr>
  </w:style>
  <w:style w:type="paragraph" w:customStyle="1" w:styleId="0907E873B9EB493EB90AA6E62338CE73">
    <w:name w:val="0907E873B9EB493EB90AA6E62338CE73"/>
    <w:rsid w:val="00183178"/>
    <w:pPr>
      <w:spacing w:line="278" w:lineRule="auto"/>
    </w:pPr>
    <w:rPr>
      <w:kern w:val="2"/>
      <w:sz w:val="24"/>
      <w:szCs w:val="24"/>
      <w14:ligatures w14:val="standardContextual"/>
    </w:rPr>
  </w:style>
  <w:style w:type="paragraph" w:customStyle="1" w:styleId="F9F90B239BF849F194210FA4AAF0505D">
    <w:name w:val="F9F90B239BF849F194210FA4AAF0505D"/>
    <w:rsid w:val="00183178"/>
    <w:pPr>
      <w:spacing w:line="278" w:lineRule="auto"/>
    </w:pPr>
    <w:rPr>
      <w:kern w:val="2"/>
      <w:sz w:val="24"/>
      <w:szCs w:val="24"/>
      <w14:ligatures w14:val="standardContextual"/>
    </w:rPr>
  </w:style>
  <w:style w:type="paragraph" w:customStyle="1" w:styleId="5C2A0ECF854E4418932EE9E31C4AA6A3">
    <w:name w:val="5C2A0ECF854E4418932EE9E31C4AA6A3"/>
    <w:rsid w:val="00183178"/>
    <w:pPr>
      <w:spacing w:line="278" w:lineRule="auto"/>
    </w:pPr>
    <w:rPr>
      <w:kern w:val="2"/>
      <w:sz w:val="24"/>
      <w:szCs w:val="24"/>
      <w14:ligatures w14:val="standardContextual"/>
    </w:rPr>
  </w:style>
  <w:style w:type="paragraph" w:customStyle="1" w:styleId="B86C1D56F3784FC0A535A08110DAD354">
    <w:name w:val="B86C1D56F3784FC0A535A08110DAD354"/>
    <w:rsid w:val="00183178"/>
    <w:pPr>
      <w:spacing w:line="278" w:lineRule="auto"/>
    </w:pPr>
    <w:rPr>
      <w:kern w:val="2"/>
      <w:sz w:val="24"/>
      <w:szCs w:val="24"/>
      <w14:ligatures w14:val="standardContextual"/>
    </w:rPr>
  </w:style>
  <w:style w:type="paragraph" w:customStyle="1" w:styleId="99DFE9822B6A4B23A398700A83DC0029">
    <w:name w:val="99DFE9822B6A4B23A398700A83DC0029"/>
    <w:rsid w:val="00183178"/>
    <w:pPr>
      <w:spacing w:line="278" w:lineRule="auto"/>
    </w:pPr>
    <w:rPr>
      <w:kern w:val="2"/>
      <w:sz w:val="24"/>
      <w:szCs w:val="24"/>
      <w14:ligatures w14:val="standardContextual"/>
    </w:rPr>
  </w:style>
  <w:style w:type="paragraph" w:customStyle="1" w:styleId="DCFCF0E9AD544FD5A5B674120F04A9AA">
    <w:name w:val="DCFCF0E9AD544FD5A5B674120F04A9AA"/>
    <w:rsid w:val="00183178"/>
    <w:pPr>
      <w:spacing w:line="278" w:lineRule="auto"/>
    </w:pPr>
    <w:rPr>
      <w:kern w:val="2"/>
      <w:sz w:val="24"/>
      <w:szCs w:val="24"/>
      <w14:ligatures w14:val="standardContextual"/>
    </w:rPr>
  </w:style>
  <w:style w:type="paragraph" w:customStyle="1" w:styleId="80FD0C503B6E4E2288D623724297C530">
    <w:name w:val="80FD0C503B6E4E2288D623724297C530"/>
    <w:rsid w:val="00183178"/>
    <w:pPr>
      <w:spacing w:line="278" w:lineRule="auto"/>
    </w:pPr>
    <w:rPr>
      <w:kern w:val="2"/>
      <w:sz w:val="24"/>
      <w:szCs w:val="24"/>
      <w14:ligatures w14:val="standardContextual"/>
    </w:rPr>
  </w:style>
  <w:style w:type="paragraph" w:customStyle="1" w:styleId="D4F21A052EA848B195D6E6AC7FBB7410">
    <w:name w:val="D4F21A052EA848B195D6E6AC7FBB7410"/>
    <w:rsid w:val="00183178"/>
    <w:pPr>
      <w:spacing w:line="278" w:lineRule="auto"/>
    </w:pPr>
    <w:rPr>
      <w:kern w:val="2"/>
      <w:sz w:val="24"/>
      <w:szCs w:val="24"/>
      <w14:ligatures w14:val="standardContextual"/>
    </w:rPr>
  </w:style>
  <w:style w:type="paragraph" w:customStyle="1" w:styleId="1EAF14C4BF9E4F14B068B9B540BB4D25">
    <w:name w:val="1EAF14C4BF9E4F14B068B9B540BB4D25"/>
    <w:rsid w:val="00183178"/>
    <w:pPr>
      <w:spacing w:line="278" w:lineRule="auto"/>
    </w:pPr>
    <w:rPr>
      <w:kern w:val="2"/>
      <w:sz w:val="24"/>
      <w:szCs w:val="24"/>
      <w14:ligatures w14:val="standardContextual"/>
    </w:rPr>
  </w:style>
  <w:style w:type="paragraph" w:customStyle="1" w:styleId="13937C48C9644FA4B961B5A6EEFFE284">
    <w:name w:val="13937C48C9644FA4B961B5A6EEFFE284"/>
    <w:rsid w:val="00183178"/>
    <w:pPr>
      <w:spacing w:line="278" w:lineRule="auto"/>
    </w:pPr>
    <w:rPr>
      <w:kern w:val="2"/>
      <w:sz w:val="24"/>
      <w:szCs w:val="24"/>
      <w14:ligatures w14:val="standardContextual"/>
    </w:rPr>
  </w:style>
  <w:style w:type="paragraph" w:customStyle="1" w:styleId="5F5205B7D268450FBCE866569692363A">
    <w:name w:val="5F5205B7D268450FBCE866569692363A"/>
    <w:rsid w:val="00183178"/>
    <w:pPr>
      <w:spacing w:line="278" w:lineRule="auto"/>
    </w:pPr>
    <w:rPr>
      <w:kern w:val="2"/>
      <w:sz w:val="24"/>
      <w:szCs w:val="24"/>
      <w14:ligatures w14:val="standardContextual"/>
    </w:rPr>
  </w:style>
  <w:style w:type="paragraph" w:customStyle="1" w:styleId="C006BBB8FC7B4FB5B21DE6FEBAAF88FB">
    <w:name w:val="C006BBB8FC7B4FB5B21DE6FEBAAF88FB"/>
    <w:rsid w:val="00183178"/>
    <w:pPr>
      <w:spacing w:line="278" w:lineRule="auto"/>
    </w:pPr>
    <w:rPr>
      <w:kern w:val="2"/>
      <w:sz w:val="24"/>
      <w:szCs w:val="24"/>
      <w14:ligatures w14:val="standardContextual"/>
    </w:rPr>
  </w:style>
  <w:style w:type="paragraph" w:customStyle="1" w:styleId="731CE3BF97EF4535A5D6614CCD1DB895">
    <w:name w:val="731CE3BF97EF4535A5D6614CCD1DB895"/>
    <w:rsid w:val="00183178"/>
    <w:pPr>
      <w:spacing w:line="278" w:lineRule="auto"/>
    </w:pPr>
    <w:rPr>
      <w:kern w:val="2"/>
      <w:sz w:val="24"/>
      <w:szCs w:val="24"/>
      <w14:ligatures w14:val="standardContextual"/>
    </w:rPr>
  </w:style>
  <w:style w:type="paragraph" w:customStyle="1" w:styleId="806BCD6186D14DAA8530827F9A57A9BB">
    <w:name w:val="806BCD6186D14DAA8530827F9A57A9BB"/>
    <w:rsid w:val="00183178"/>
    <w:pPr>
      <w:spacing w:line="278" w:lineRule="auto"/>
    </w:pPr>
    <w:rPr>
      <w:kern w:val="2"/>
      <w:sz w:val="24"/>
      <w:szCs w:val="24"/>
      <w14:ligatures w14:val="standardContextual"/>
    </w:rPr>
  </w:style>
  <w:style w:type="paragraph" w:customStyle="1" w:styleId="3FE89BF6E3864609A971FF8046E96C78">
    <w:name w:val="3FE89BF6E3864609A971FF8046E96C78"/>
    <w:rsid w:val="00183178"/>
    <w:pPr>
      <w:spacing w:line="278" w:lineRule="auto"/>
    </w:pPr>
    <w:rPr>
      <w:kern w:val="2"/>
      <w:sz w:val="24"/>
      <w:szCs w:val="24"/>
      <w14:ligatures w14:val="standardContextual"/>
    </w:rPr>
  </w:style>
  <w:style w:type="paragraph" w:customStyle="1" w:styleId="265BF5F2A6F94D90987A9AD31D7A6FF7">
    <w:name w:val="265BF5F2A6F94D90987A9AD31D7A6FF7"/>
    <w:rsid w:val="00183178"/>
    <w:pPr>
      <w:spacing w:line="278" w:lineRule="auto"/>
    </w:pPr>
    <w:rPr>
      <w:kern w:val="2"/>
      <w:sz w:val="24"/>
      <w:szCs w:val="24"/>
      <w14:ligatures w14:val="standardContextual"/>
    </w:rPr>
  </w:style>
  <w:style w:type="paragraph" w:customStyle="1" w:styleId="1BA70EA3C72F45EB9FAB2F2FE846836D">
    <w:name w:val="1BA70EA3C72F45EB9FAB2F2FE846836D"/>
    <w:rsid w:val="00183178"/>
    <w:pPr>
      <w:spacing w:line="278" w:lineRule="auto"/>
    </w:pPr>
    <w:rPr>
      <w:kern w:val="2"/>
      <w:sz w:val="24"/>
      <w:szCs w:val="24"/>
      <w14:ligatures w14:val="standardContextual"/>
    </w:rPr>
  </w:style>
  <w:style w:type="paragraph" w:customStyle="1" w:styleId="49900C372CBA478B87FE6F834333C994">
    <w:name w:val="49900C372CBA478B87FE6F834333C994"/>
    <w:rsid w:val="00183178"/>
    <w:pPr>
      <w:spacing w:line="278" w:lineRule="auto"/>
    </w:pPr>
    <w:rPr>
      <w:kern w:val="2"/>
      <w:sz w:val="24"/>
      <w:szCs w:val="24"/>
      <w14:ligatures w14:val="standardContextual"/>
    </w:rPr>
  </w:style>
  <w:style w:type="paragraph" w:customStyle="1" w:styleId="6936DCE0BDD74B08BFEEF2BDE23F943B">
    <w:name w:val="6936DCE0BDD74B08BFEEF2BDE23F943B"/>
    <w:rsid w:val="00183178"/>
    <w:pPr>
      <w:spacing w:line="278" w:lineRule="auto"/>
    </w:pPr>
    <w:rPr>
      <w:kern w:val="2"/>
      <w:sz w:val="24"/>
      <w:szCs w:val="24"/>
      <w14:ligatures w14:val="standardContextual"/>
    </w:rPr>
  </w:style>
  <w:style w:type="paragraph" w:customStyle="1" w:styleId="5F0D5BFC00014AA78B0C6A008CC2C168">
    <w:name w:val="5F0D5BFC00014AA78B0C6A008CC2C168"/>
    <w:rsid w:val="00183178"/>
    <w:pPr>
      <w:spacing w:line="278" w:lineRule="auto"/>
    </w:pPr>
    <w:rPr>
      <w:kern w:val="2"/>
      <w:sz w:val="24"/>
      <w:szCs w:val="24"/>
      <w14:ligatures w14:val="standardContextual"/>
    </w:rPr>
  </w:style>
  <w:style w:type="paragraph" w:customStyle="1" w:styleId="D3855D7C652A40829BEAF6CFA67F84AC">
    <w:name w:val="D3855D7C652A40829BEAF6CFA67F84AC"/>
    <w:rsid w:val="00183178"/>
    <w:pPr>
      <w:spacing w:line="278" w:lineRule="auto"/>
    </w:pPr>
    <w:rPr>
      <w:kern w:val="2"/>
      <w:sz w:val="24"/>
      <w:szCs w:val="24"/>
      <w14:ligatures w14:val="standardContextual"/>
    </w:rPr>
  </w:style>
  <w:style w:type="paragraph" w:customStyle="1" w:styleId="E28F5E6870904B84A71AF316A473EFAD">
    <w:name w:val="E28F5E6870904B84A71AF316A473EFAD"/>
    <w:rsid w:val="00183178"/>
    <w:pPr>
      <w:spacing w:line="278" w:lineRule="auto"/>
    </w:pPr>
    <w:rPr>
      <w:kern w:val="2"/>
      <w:sz w:val="24"/>
      <w:szCs w:val="24"/>
      <w14:ligatures w14:val="standardContextual"/>
    </w:rPr>
  </w:style>
  <w:style w:type="paragraph" w:customStyle="1" w:styleId="2754E291567D48A79EC0604275E7ABE3">
    <w:name w:val="2754E291567D48A79EC0604275E7ABE3"/>
    <w:rsid w:val="00183178"/>
    <w:pPr>
      <w:spacing w:line="278" w:lineRule="auto"/>
    </w:pPr>
    <w:rPr>
      <w:kern w:val="2"/>
      <w:sz w:val="24"/>
      <w:szCs w:val="24"/>
      <w14:ligatures w14:val="standardContextual"/>
    </w:rPr>
  </w:style>
  <w:style w:type="paragraph" w:customStyle="1" w:styleId="6C0F50EF672B44F7A1E13D9B106D8179">
    <w:name w:val="6C0F50EF672B44F7A1E13D9B106D8179"/>
    <w:rsid w:val="00183178"/>
    <w:pPr>
      <w:spacing w:line="278" w:lineRule="auto"/>
    </w:pPr>
    <w:rPr>
      <w:kern w:val="2"/>
      <w:sz w:val="24"/>
      <w:szCs w:val="24"/>
      <w14:ligatures w14:val="standardContextual"/>
    </w:rPr>
  </w:style>
  <w:style w:type="paragraph" w:customStyle="1" w:styleId="75B009E66C4B499F8FBA9DB3AF0711A8">
    <w:name w:val="75B009E66C4B499F8FBA9DB3AF0711A8"/>
    <w:rsid w:val="00183178"/>
    <w:pPr>
      <w:spacing w:line="278" w:lineRule="auto"/>
    </w:pPr>
    <w:rPr>
      <w:kern w:val="2"/>
      <w:sz w:val="24"/>
      <w:szCs w:val="24"/>
      <w14:ligatures w14:val="standardContextual"/>
    </w:rPr>
  </w:style>
  <w:style w:type="paragraph" w:customStyle="1" w:styleId="0A4865047BF84EB8BFAD634C9E6D7FF6">
    <w:name w:val="0A4865047BF84EB8BFAD634C9E6D7FF6"/>
    <w:rsid w:val="00183178"/>
    <w:pPr>
      <w:spacing w:line="278" w:lineRule="auto"/>
    </w:pPr>
    <w:rPr>
      <w:kern w:val="2"/>
      <w:sz w:val="24"/>
      <w:szCs w:val="24"/>
      <w14:ligatures w14:val="standardContextual"/>
    </w:rPr>
  </w:style>
  <w:style w:type="paragraph" w:customStyle="1" w:styleId="030D56D2B30F450B97446E31AB955D2D">
    <w:name w:val="030D56D2B30F450B97446E31AB955D2D"/>
    <w:rsid w:val="00183178"/>
    <w:pPr>
      <w:spacing w:line="278" w:lineRule="auto"/>
    </w:pPr>
    <w:rPr>
      <w:kern w:val="2"/>
      <w:sz w:val="24"/>
      <w:szCs w:val="24"/>
      <w14:ligatures w14:val="standardContextual"/>
    </w:rPr>
  </w:style>
  <w:style w:type="paragraph" w:customStyle="1" w:styleId="91ADF8B8A8C84DB1A9F8E78DDD81D6DF">
    <w:name w:val="91ADF8B8A8C84DB1A9F8E78DDD81D6DF"/>
    <w:rsid w:val="00183178"/>
    <w:pPr>
      <w:spacing w:line="278" w:lineRule="auto"/>
    </w:pPr>
    <w:rPr>
      <w:kern w:val="2"/>
      <w:sz w:val="24"/>
      <w:szCs w:val="24"/>
      <w14:ligatures w14:val="standardContextual"/>
    </w:rPr>
  </w:style>
  <w:style w:type="paragraph" w:customStyle="1" w:styleId="C7744471EAA14E8993F22CC57F122DD1">
    <w:name w:val="C7744471EAA14E8993F22CC57F122DD1"/>
    <w:rsid w:val="00183178"/>
    <w:pPr>
      <w:spacing w:line="278" w:lineRule="auto"/>
    </w:pPr>
    <w:rPr>
      <w:kern w:val="2"/>
      <w:sz w:val="24"/>
      <w:szCs w:val="24"/>
      <w14:ligatures w14:val="standardContextual"/>
    </w:rPr>
  </w:style>
  <w:style w:type="paragraph" w:customStyle="1" w:styleId="24B3B0660FB8489F87F87307BF008081">
    <w:name w:val="24B3B0660FB8489F87F87307BF008081"/>
    <w:rsid w:val="00183178"/>
    <w:pPr>
      <w:spacing w:line="278" w:lineRule="auto"/>
    </w:pPr>
    <w:rPr>
      <w:kern w:val="2"/>
      <w:sz w:val="24"/>
      <w:szCs w:val="24"/>
      <w14:ligatures w14:val="standardContextual"/>
    </w:rPr>
  </w:style>
  <w:style w:type="paragraph" w:customStyle="1" w:styleId="CB0C46EA842E4EEDADF88BA286CB708A">
    <w:name w:val="CB0C46EA842E4EEDADF88BA286CB708A"/>
    <w:rsid w:val="00183178"/>
    <w:pPr>
      <w:spacing w:line="278" w:lineRule="auto"/>
    </w:pPr>
    <w:rPr>
      <w:kern w:val="2"/>
      <w:sz w:val="24"/>
      <w:szCs w:val="24"/>
      <w14:ligatures w14:val="standardContextual"/>
    </w:rPr>
  </w:style>
  <w:style w:type="paragraph" w:customStyle="1" w:styleId="E156750E570749098D8BBB2027593607">
    <w:name w:val="E156750E570749098D8BBB2027593607"/>
    <w:rsid w:val="00183178"/>
    <w:pPr>
      <w:spacing w:line="278" w:lineRule="auto"/>
    </w:pPr>
    <w:rPr>
      <w:kern w:val="2"/>
      <w:sz w:val="24"/>
      <w:szCs w:val="24"/>
      <w14:ligatures w14:val="standardContextual"/>
    </w:rPr>
  </w:style>
  <w:style w:type="paragraph" w:customStyle="1" w:styleId="DCFDA5C2EE1541C49D78CA29F2452C9A">
    <w:name w:val="DCFDA5C2EE1541C49D78CA29F2452C9A"/>
    <w:rsid w:val="00183178"/>
    <w:pPr>
      <w:spacing w:line="278" w:lineRule="auto"/>
    </w:pPr>
    <w:rPr>
      <w:kern w:val="2"/>
      <w:sz w:val="24"/>
      <w:szCs w:val="24"/>
      <w14:ligatures w14:val="standardContextual"/>
    </w:rPr>
  </w:style>
  <w:style w:type="paragraph" w:customStyle="1" w:styleId="CA1F23C7FEB54BE680A606B8696C6CA2">
    <w:name w:val="CA1F23C7FEB54BE680A606B8696C6CA2"/>
    <w:rsid w:val="00183178"/>
    <w:pPr>
      <w:spacing w:line="278" w:lineRule="auto"/>
    </w:pPr>
    <w:rPr>
      <w:kern w:val="2"/>
      <w:sz w:val="24"/>
      <w:szCs w:val="24"/>
      <w14:ligatures w14:val="standardContextual"/>
    </w:rPr>
  </w:style>
  <w:style w:type="paragraph" w:customStyle="1" w:styleId="5211B3539C0748BE848B2993A288893A">
    <w:name w:val="5211B3539C0748BE848B2993A288893A"/>
    <w:rsid w:val="00183178"/>
    <w:pPr>
      <w:spacing w:line="278" w:lineRule="auto"/>
    </w:pPr>
    <w:rPr>
      <w:kern w:val="2"/>
      <w:sz w:val="24"/>
      <w:szCs w:val="24"/>
      <w14:ligatures w14:val="standardContextual"/>
    </w:rPr>
  </w:style>
  <w:style w:type="paragraph" w:customStyle="1" w:styleId="222F8CB59CD643C1B871D0887A5ABD34">
    <w:name w:val="222F8CB59CD643C1B871D0887A5ABD34"/>
    <w:rsid w:val="00183178"/>
    <w:pPr>
      <w:spacing w:line="278" w:lineRule="auto"/>
    </w:pPr>
    <w:rPr>
      <w:kern w:val="2"/>
      <w:sz w:val="24"/>
      <w:szCs w:val="24"/>
      <w14:ligatures w14:val="standardContextual"/>
    </w:rPr>
  </w:style>
  <w:style w:type="paragraph" w:customStyle="1" w:styleId="D4354848B1774C73852418F86CACC874">
    <w:name w:val="D4354848B1774C73852418F86CACC874"/>
    <w:rsid w:val="00183178"/>
    <w:pPr>
      <w:spacing w:line="278" w:lineRule="auto"/>
    </w:pPr>
    <w:rPr>
      <w:kern w:val="2"/>
      <w:sz w:val="24"/>
      <w:szCs w:val="24"/>
      <w14:ligatures w14:val="standardContextual"/>
    </w:rPr>
  </w:style>
  <w:style w:type="paragraph" w:customStyle="1" w:styleId="B3ECB8575DD8448D9F8A21ACEE5C5F42">
    <w:name w:val="B3ECB8575DD8448D9F8A21ACEE5C5F42"/>
    <w:rsid w:val="00183178"/>
    <w:pPr>
      <w:spacing w:line="278" w:lineRule="auto"/>
    </w:pPr>
    <w:rPr>
      <w:kern w:val="2"/>
      <w:sz w:val="24"/>
      <w:szCs w:val="24"/>
      <w14:ligatures w14:val="standardContextual"/>
    </w:rPr>
  </w:style>
  <w:style w:type="paragraph" w:customStyle="1" w:styleId="A68CA16E812F4160B5FBB870B68D00A6">
    <w:name w:val="A68CA16E812F4160B5FBB870B68D00A6"/>
    <w:rsid w:val="00183178"/>
    <w:pPr>
      <w:spacing w:line="278" w:lineRule="auto"/>
    </w:pPr>
    <w:rPr>
      <w:kern w:val="2"/>
      <w:sz w:val="24"/>
      <w:szCs w:val="24"/>
      <w14:ligatures w14:val="standardContextual"/>
    </w:rPr>
  </w:style>
  <w:style w:type="paragraph" w:customStyle="1" w:styleId="F6C0C9F1583C46CD964923EFAAB8BABA">
    <w:name w:val="F6C0C9F1583C46CD964923EFAAB8BABA"/>
    <w:rsid w:val="00183178"/>
    <w:pPr>
      <w:spacing w:line="278" w:lineRule="auto"/>
    </w:pPr>
    <w:rPr>
      <w:kern w:val="2"/>
      <w:sz w:val="24"/>
      <w:szCs w:val="24"/>
      <w14:ligatures w14:val="standardContextual"/>
    </w:rPr>
  </w:style>
  <w:style w:type="paragraph" w:customStyle="1" w:styleId="5AE5221210E6487DA5628B6A337509D2">
    <w:name w:val="5AE5221210E6487DA5628B6A337509D2"/>
    <w:rsid w:val="00183178"/>
    <w:pPr>
      <w:spacing w:line="278" w:lineRule="auto"/>
    </w:pPr>
    <w:rPr>
      <w:kern w:val="2"/>
      <w:sz w:val="24"/>
      <w:szCs w:val="24"/>
      <w14:ligatures w14:val="standardContextual"/>
    </w:rPr>
  </w:style>
  <w:style w:type="paragraph" w:customStyle="1" w:styleId="89B759F87E2347AA88C722FE8BFD7B34">
    <w:name w:val="89B759F87E2347AA88C722FE8BFD7B34"/>
    <w:rsid w:val="00183178"/>
    <w:pPr>
      <w:spacing w:line="278" w:lineRule="auto"/>
    </w:pPr>
    <w:rPr>
      <w:kern w:val="2"/>
      <w:sz w:val="24"/>
      <w:szCs w:val="24"/>
      <w14:ligatures w14:val="standardContextual"/>
    </w:rPr>
  </w:style>
  <w:style w:type="paragraph" w:customStyle="1" w:styleId="A427F140FE3E44F39E43C10C3D676D3E">
    <w:name w:val="A427F140FE3E44F39E43C10C3D676D3E"/>
    <w:rsid w:val="00183178"/>
    <w:pPr>
      <w:spacing w:line="278" w:lineRule="auto"/>
    </w:pPr>
    <w:rPr>
      <w:kern w:val="2"/>
      <w:sz w:val="24"/>
      <w:szCs w:val="24"/>
      <w14:ligatures w14:val="standardContextual"/>
    </w:rPr>
  </w:style>
  <w:style w:type="paragraph" w:customStyle="1" w:styleId="8CDD7F6F7E3B43A2A8A77E2DED402696">
    <w:name w:val="8CDD7F6F7E3B43A2A8A77E2DED402696"/>
    <w:rsid w:val="00183178"/>
    <w:pPr>
      <w:spacing w:line="278" w:lineRule="auto"/>
    </w:pPr>
    <w:rPr>
      <w:kern w:val="2"/>
      <w:sz w:val="24"/>
      <w:szCs w:val="24"/>
      <w14:ligatures w14:val="standardContextual"/>
    </w:rPr>
  </w:style>
  <w:style w:type="paragraph" w:customStyle="1" w:styleId="A0C8CEF779804793A1FA4CE0A283E6A8">
    <w:name w:val="A0C8CEF779804793A1FA4CE0A283E6A8"/>
    <w:rsid w:val="00183178"/>
    <w:pPr>
      <w:spacing w:line="278" w:lineRule="auto"/>
    </w:pPr>
    <w:rPr>
      <w:kern w:val="2"/>
      <w:sz w:val="24"/>
      <w:szCs w:val="24"/>
      <w14:ligatures w14:val="standardContextual"/>
    </w:rPr>
  </w:style>
  <w:style w:type="paragraph" w:customStyle="1" w:styleId="165132B6C26B4AFB944F0EECE2C50E91">
    <w:name w:val="165132B6C26B4AFB944F0EECE2C50E91"/>
    <w:rsid w:val="00183178"/>
    <w:pPr>
      <w:spacing w:line="278" w:lineRule="auto"/>
    </w:pPr>
    <w:rPr>
      <w:kern w:val="2"/>
      <w:sz w:val="24"/>
      <w:szCs w:val="24"/>
      <w14:ligatures w14:val="standardContextual"/>
    </w:rPr>
  </w:style>
  <w:style w:type="paragraph" w:customStyle="1" w:styleId="D2AA2C2B4ACD47AB986B9C30C9A8152E">
    <w:name w:val="D2AA2C2B4ACD47AB986B9C30C9A8152E"/>
    <w:rsid w:val="00183178"/>
    <w:pPr>
      <w:spacing w:line="278" w:lineRule="auto"/>
    </w:pPr>
    <w:rPr>
      <w:kern w:val="2"/>
      <w:sz w:val="24"/>
      <w:szCs w:val="24"/>
      <w14:ligatures w14:val="standardContextual"/>
    </w:rPr>
  </w:style>
  <w:style w:type="paragraph" w:customStyle="1" w:styleId="64CA424E9B2E419EAE3153841D48C00D">
    <w:name w:val="64CA424E9B2E419EAE3153841D48C00D"/>
    <w:rsid w:val="00183178"/>
    <w:pPr>
      <w:spacing w:line="278" w:lineRule="auto"/>
    </w:pPr>
    <w:rPr>
      <w:kern w:val="2"/>
      <w:sz w:val="24"/>
      <w:szCs w:val="24"/>
      <w14:ligatures w14:val="standardContextual"/>
    </w:rPr>
  </w:style>
  <w:style w:type="paragraph" w:customStyle="1" w:styleId="BA6B265551294BF492A75D2D87EEA5A5">
    <w:name w:val="BA6B265551294BF492A75D2D87EEA5A5"/>
    <w:rsid w:val="00183178"/>
    <w:pPr>
      <w:spacing w:line="278" w:lineRule="auto"/>
    </w:pPr>
    <w:rPr>
      <w:kern w:val="2"/>
      <w:sz w:val="24"/>
      <w:szCs w:val="24"/>
      <w14:ligatures w14:val="standardContextual"/>
    </w:rPr>
  </w:style>
  <w:style w:type="paragraph" w:customStyle="1" w:styleId="BAE5D3A390AC42C78752E4DB1B27DBFB">
    <w:name w:val="BAE5D3A390AC42C78752E4DB1B27DBFB"/>
    <w:rsid w:val="00183178"/>
    <w:pPr>
      <w:spacing w:line="278" w:lineRule="auto"/>
    </w:pPr>
    <w:rPr>
      <w:kern w:val="2"/>
      <w:sz w:val="24"/>
      <w:szCs w:val="24"/>
      <w14:ligatures w14:val="standardContextual"/>
    </w:rPr>
  </w:style>
  <w:style w:type="paragraph" w:customStyle="1" w:styleId="F7913F16809742518FA30FB0147E3801">
    <w:name w:val="F7913F16809742518FA30FB0147E3801"/>
    <w:rsid w:val="00183178"/>
    <w:pPr>
      <w:spacing w:line="278" w:lineRule="auto"/>
    </w:pPr>
    <w:rPr>
      <w:kern w:val="2"/>
      <w:sz w:val="24"/>
      <w:szCs w:val="24"/>
      <w14:ligatures w14:val="standardContextual"/>
    </w:rPr>
  </w:style>
  <w:style w:type="paragraph" w:customStyle="1" w:styleId="C2C365C54F574F0194A52C79A445872E">
    <w:name w:val="C2C365C54F574F0194A52C79A445872E"/>
    <w:rsid w:val="00183178"/>
    <w:pPr>
      <w:spacing w:line="278" w:lineRule="auto"/>
    </w:pPr>
    <w:rPr>
      <w:kern w:val="2"/>
      <w:sz w:val="24"/>
      <w:szCs w:val="24"/>
      <w14:ligatures w14:val="standardContextual"/>
    </w:rPr>
  </w:style>
  <w:style w:type="paragraph" w:customStyle="1" w:styleId="4C12F19174E1412B96D806EEFE5D3228">
    <w:name w:val="4C12F19174E1412B96D806EEFE5D3228"/>
    <w:rsid w:val="00183178"/>
    <w:pPr>
      <w:spacing w:line="278" w:lineRule="auto"/>
    </w:pPr>
    <w:rPr>
      <w:kern w:val="2"/>
      <w:sz w:val="24"/>
      <w:szCs w:val="24"/>
      <w14:ligatures w14:val="standardContextual"/>
    </w:rPr>
  </w:style>
  <w:style w:type="paragraph" w:customStyle="1" w:styleId="1498C44F7D864AF8B7234059349C7B74">
    <w:name w:val="1498C44F7D864AF8B7234059349C7B74"/>
    <w:rsid w:val="00183178"/>
    <w:pPr>
      <w:spacing w:line="278" w:lineRule="auto"/>
    </w:pPr>
    <w:rPr>
      <w:kern w:val="2"/>
      <w:sz w:val="24"/>
      <w:szCs w:val="24"/>
      <w14:ligatures w14:val="standardContextual"/>
    </w:rPr>
  </w:style>
  <w:style w:type="paragraph" w:customStyle="1" w:styleId="267BC5C2EF7445CB93AC02A1B1722C86">
    <w:name w:val="267BC5C2EF7445CB93AC02A1B1722C86"/>
    <w:rsid w:val="00183178"/>
    <w:pPr>
      <w:spacing w:line="278" w:lineRule="auto"/>
    </w:pPr>
    <w:rPr>
      <w:kern w:val="2"/>
      <w:sz w:val="24"/>
      <w:szCs w:val="24"/>
      <w14:ligatures w14:val="standardContextual"/>
    </w:rPr>
  </w:style>
  <w:style w:type="paragraph" w:customStyle="1" w:styleId="4F8FBE7AD38244A7A165DF963031EA47">
    <w:name w:val="4F8FBE7AD38244A7A165DF963031EA47"/>
    <w:rsid w:val="00183178"/>
    <w:pPr>
      <w:spacing w:line="278" w:lineRule="auto"/>
    </w:pPr>
    <w:rPr>
      <w:kern w:val="2"/>
      <w:sz w:val="24"/>
      <w:szCs w:val="24"/>
      <w14:ligatures w14:val="standardContextual"/>
    </w:rPr>
  </w:style>
  <w:style w:type="paragraph" w:customStyle="1" w:styleId="13313BF5679C41119E88F1D9347C4D65">
    <w:name w:val="13313BF5679C41119E88F1D9347C4D65"/>
    <w:rsid w:val="00183178"/>
    <w:pPr>
      <w:spacing w:line="278" w:lineRule="auto"/>
    </w:pPr>
    <w:rPr>
      <w:kern w:val="2"/>
      <w:sz w:val="24"/>
      <w:szCs w:val="24"/>
      <w14:ligatures w14:val="standardContextual"/>
    </w:rPr>
  </w:style>
  <w:style w:type="paragraph" w:customStyle="1" w:styleId="5724340DEC424865A17F9730F98C6FBF">
    <w:name w:val="5724340DEC424865A17F9730F98C6FBF"/>
    <w:rsid w:val="00183178"/>
    <w:pPr>
      <w:spacing w:line="278" w:lineRule="auto"/>
    </w:pPr>
    <w:rPr>
      <w:kern w:val="2"/>
      <w:sz w:val="24"/>
      <w:szCs w:val="24"/>
      <w14:ligatures w14:val="standardContextual"/>
    </w:rPr>
  </w:style>
  <w:style w:type="paragraph" w:customStyle="1" w:styleId="2282B7E285EA43E3864BD8AD401B5F4D">
    <w:name w:val="2282B7E285EA43E3864BD8AD401B5F4D"/>
    <w:rsid w:val="00183178"/>
    <w:pPr>
      <w:spacing w:line="278" w:lineRule="auto"/>
    </w:pPr>
    <w:rPr>
      <w:kern w:val="2"/>
      <w:sz w:val="24"/>
      <w:szCs w:val="24"/>
      <w14:ligatures w14:val="standardContextual"/>
    </w:rPr>
  </w:style>
  <w:style w:type="paragraph" w:customStyle="1" w:styleId="130A0451517E4509817DFE97A634B7C2">
    <w:name w:val="130A0451517E4509817DFE97A634B7C2"/>
    <w:rsid w:val="00183178"/>
    <w:pPr>
      <w:spacing w:line="278" w:lineRule="auto"/>
    </w:pPr>
    <w:rPr>
      <w:kern w:val="2"/>
      <w:sz w:val="24"/>
      <w:szCs w:val="24"/>
      <w14:ligatures w14:val="standardContextual"/>
    </w:rPr>
  </w:style>
  <w:style w:type="paragraph" w:customStyle="1" w:styleId="3C6D7B8215D74B39A86D879166339184">
    <w:name w:val="3C6D7B8215D74B39A86D879166339184"/>
    <w:rsid w:val="00183178"/>
    <w:pPr>
      <w:spacing w:line="278" w:lineRule="auto"/>
    </w:pPr>
    <w:rPr>
      <w:kern w:val="2"/>
      <w:sz w:val="24"/>
      <w:szCs w:val="24"/>
      <w14:ligatures w14:val="standardContextual"/>
    </w:rPr>
  </w:style>
  <w:style w:type="paragraph" w:customStyle="1" w:styleId="04E1E670B4ED43038185745DF5A67915">
    <w:name w:val="04E1E670B4ED43038185745DF5A67915"/>
    <w:rsid w:val="00183178"/>
    <w:pPr>
      <w:spacing w:line="278" w:lineRule="auto"/>
    </w:pPr>
    <w:rPr>
      <w:kern w:val="2"/>
      <w:sz w:val="24"/>
      <w:szCs w:val="24"/>
      <w14:ligatures w14:val="standardContextual"/>
    </w:rPr>
  </w:style>
  <w:style w:type="paragraph" w:customStyle="1" w:styleId="9D85FCE3CD00480B8F2243DB0F75EBBA">
    <w:name w:val="9D85FCE3CD00480B8F2243DB0F75EBBA"/>
    <w:rsid w:val="00183178"/>
    <w:pPr>
      <w:spacing w:line="278" w:lineRule="auto"/>
    </w:pPr>
    <w:rPr>
      <w:kern w:val="2"/>
      <w:sz w:val="24"/>
      <w:szCs w:val="24"/>
      <w14:ligatures w14:val="standardContextual"/>
    </w:rPr>
  </w:style>
  <w:style w:type="paragraph" w:customStyle="1" w:styleId="CE116666E134487698E9E7024F5CFC73">
    <w:name w:val="CE116666E134487698E9E7024F5CFC73"/>
    <w:rsid w:val="00183178"/>
    <w:pPr>
      <w:spacing w:line="278" w:lineRule="auto"/>
    </w:pPr>
    <w:rPr>
      <w:kern w:val="2"/>
      <w:sz w:val="24"/>
      <w:szCs w:val="24"/>
      <w14:ligatures w14:val="standardContextual"/>
    </w:rPr>
  </w:style>
  <w:style w:type="paragraph" w:customStyle="1" w:styleId="A26D85EF46144FEF97CE0D763BECCED7">
    <w:name w:val="A26D85EF46144FEF97CE0D763BECCED7"/>
    <w:rsid w:val="00183178"/>
    <w:pPr>
      <w:spacing w:line="278" w:lineRule="auto"/>
    </w:pPr>
    <w:rPr>
      <w:kern w:val="2"/>
      <w:sz w:val="24"/>
      <w:szCs w:val="24"/>
      <w14:ligatures w14:val="standardContextual"/>
    </w:rPr>
  </w:style>
  <w:style w:type="paragraph" w:customStyle="1" w:styleId="C234C671317D436EA033B48601B0F711">
    <w:name w:val="C234C671317D436EA033B48601B0F711"/>
    <w:rsid w:val="00183178"/>
    <w:pPr>
      <w:spacing w:line="278" w:lineRule="auto"/>
    </w:pPr>
    <w:rPr>
      <w:kern w:val="2"/>
      <w:sz w:val="24"/>
      <w:szCs w:val="24"/>
      <w14:ligatures w14:val="standardContextual"/>
    </w:rPr>
  </w:style>
  <w:style w:type="paragraph" w:customStyle="1" w:styleId="680499078C614E269DDC076E36873165">
    <w:name w:val="680499078C614E269DDC076E36873165"/>
    <w:rsid w:val="00183178"/>
    <w:pPr>
      <w:spacing w:line="278" w:lineRule="auto"/>
    </w:pPr>
    <w:rPr>
      <w:kern w:val="2"/>
      <w:sz w:val="24"/>
      <w:szCs w:val="24"/>
      <w14:ligatures w14:val="standardContextual"/>
    </w:rPr>
  </w:style>
  <w:style w:type="paragraph" w:customStyle="1" w:styleId="859091680620424AB5078EA27CB3FAAD">
    <w:name w:val="859091680620424AB5078EA27CB3FAAD"/>
    <w:rsid w:val="00183178"/>
    <w:pPr>
      <w:spacing w:line="278" w:lineRule="auto"/>
    </w:pPr>
    <w:rPr>
      <w:kern w:val="2"/>
      <w:sz w:val="24"/>
      <w:szCs w:val="24"/>
      <w14:ligatures w14:val="standardContextual"/>
    </w:rPr>
  </w:style>
  <w:style w:type="paragraph" w:customStyle="1" w:styleId="71562793EAD84338B48AEBBEDE387AB4">
    <w:name w:val="71562793EAD84338B48AEBBEDE387AB4"/>
    <w:rsid w:val="00183178"/>
    <w:pPr>
      <w:spacing w:line="278" w:lineRule="auto"/>
    </w:pPr>
    <w:rPr>
      <w:kern w:val="2"/>
      <w:sz w:val="24"/>
      <w:szCs w:val="24"/>
      <w14:ligatures w14:val="standardContextual"/>
    </w:rPr>
  </w:style>
  <w:style w:type="paragraph" w:customStyle="1" w:styleId="D913E356B122432D91DB587CCDE0F558">
    <w:name w:val="D913E356B122432D91DB587CCDE0F558"/>
    <w:rsid w:val="00183178"/>
    <w:pPr>
      <w:spacing w:line="278" w:lineRule="auto"/>
    </w:pPr>
    <w:rPr>
      <w:kern w:val="2"/>
      <w:sz w:val="24"/>
      <w:szCs w:val="24"/>
      <w14:ligatures w14:val="standardContextual"/>
    </w:rPr>
  </w:style>
  <w:style w:type="paragraph" w:customStyle="1" w:styleId="E08EC61815F94E3E8EFA120A887102E0">
    <w:name w:val="E08EC61815F94E3E8EFA120A887102E0"/>
    <w:rsid w:val="00183178"/>
    <w:pPr>
      <w:spacing w:line="278" w:lineRule="auto"/>
    </w:pPr>
    <w:rPr>
      <w:kern w:val="2"/>
      <w:sz w:val="24"/>
      <w:szCs w:val="24"/>
      <w14:ligatures w14:val="standardContextual"/>
    </w:rPr>
  </w:style>
  <w:style w:type="paragraph" w:customStyle="1" w:styleId="072613DA5C694D9F9B4BF59FE1633454">
    <w:name w:val="072613DA5C694D9F9B4BF59FE1633454"/>
    <w:rsid w:val="00183178"/>
    <w:pPr>
      <w:spacing w:line="278" w:lineRule="auto"/>
    </w:pPr>
    <w:rPr>
      <w:kern w:val="2"/>
      <w:sz w:val="24"/>
      <w:szCs w:val="24"/>
      <w14:ligatures w14:val="standardContextual"/>
    </w:rPr>
  </w:style>
  <w:style w:type="paragraph" w:customStyle="1" w:styleId="2917516AA4B84A20BF1C41D97D1F3E30">
    <w:name w:val="2917516AA4B84A20BF1C41D97D1F3E30"/>
    <w:rsid w:val="00183178"/>
    <w:pPr>
      <w:spacing w:line="278" w:lineRule="auto"/>
    </w:pPr>
    <w:rPr>
      <w:kern w:val="2"/>
      <w:sz w:val="24"/>
      <w:szCs w:val="24"/>
      <w14:ligatures w14:val="standardContextual"/>
    </w:rPr>
  </w:style>
  <w:style w:type="paragraph" w:customStyle="1" w:styleId="61A07FFD5C474FE29D4BBA8F1DF19646">
    <w:name w:val="61A07FFD5C474FE29D4BBA8F1DF19646"/>
    <w:rsid w:val="00183178"/>
    <w:pPr>
      <w:spacing w:line="278" w:lineRule="auto"/>
    </w:pPr>
    <w:rPr>
      <w:kern w:val="2"/>
      <w:sz w:val="24"/>
      <w:szCs w:val="24"/>
      <w14:ligatures w14:val="standardContextual"/>
    </w:rPr>
  </w:style>
  <w:style w:type="paragraph" w:customStyle="1" w:styleId="BA1D327D7B2C4E43B746417E0ADDC40D">
    <w:name w:val="BA1D327D7B2C4E43B746417E0ADDC40D"/>
    <w:rsid w:val="00183178"/>
    <w:pPr>
      <w:spacing w:line="278" w:lineRule="auto"/>
    </w:pPr>
    <w:rPr>
      <w:kern w:val="2"/>
      <w:sz w:val="24"/>
      <w:szCs w:val="24"/>
      <w14:ligatures w14:val="standardContextual"/>
    </w:rPr>
  </w:style>
  <w:style w:type="paragraph" w:customStyle="1" w:styleId="D44C6DFCFEDB4CA2B5577F963A17811D">
    <w:name w:val="D44C6DFCFEDB4CA2B5577F963A17811D"/>
    <w:rsid w:val="0018317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702DF2841B604A94797708C481C485" ma:contentTypeVersion="7" ma:contentTypeDescription="Create a new document." ma:contentTypeScope="" ma:versionID="0ab3442fa98f38d0ba801f1b83db49f9">
  <xsd:schema xmlns:xsd="http://www.w3.org/2001/XMLSchema" xmlns:xs="http://www.w3.org/2001/XMLSchema" xmlns:p="http://schemas.microsoft.com/office/2006/metadata/properties" xmlns:ns3="caec7d30-14ff-4ac8-a8bc-f77813907d45" xmlns:ns4="6ecfe838-26a9-4ac9-a9d6-af00d3cef7fb" targetNamespace="http://schemas.microsoft.com/office/2006/metadata/properties" ma:root="true" ma:fieldsID="0e06afd426fba871ac3b9879421308f2" ns3:_="" ns4:_="">
    <xsd:import namespace="caec7d30-14ff-4ac8-a8bc-f77813907d45"/>
    <xsd:import namespace="6ecfe838-26a9-4ac9-a9d6-af00d3cef7f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c7d30-14ff-4ac8-a8bc-f77813907d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cfe838-26a9-4ac9-a9d6-af00d3cef7f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0D28AA-66B8-43B3-A892-E02A81259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ec7d30-14ff-4ac8-a8bc-f77813907d45"/>
    <ds:schemaRef ds:uri="6ecfe838-26a9-4ac9-a9d6-af00d3cef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3BE77C-79C1-43E2-B928-A9F372AA1833}">
  <ds:schemaRefs>
    <ds:schemaRef ds:uri="http://schemas.microsoft.com/sharepoint/v3/contenttype/forms"/>
  </ds:schemaRefs>
</ds:datastoreItem>
</file>

<file path=customXml/itemProps3.xml><?xml version="1.0" encoding="utf-8"?>
<ds:datastoreItem xmlns:ds="http://schemas.openxmlformats.org/officeDocument/2006/customXml" ds:itemID="{1C786F8A-5C6E-4AA9-98D2-73306EC5C5BB}">
  <ds:schemaRefs>
    <ds:schemaRef ds:uri="http://schemas.openxmlformats.org/officeDocument/2006/bibliography"/>
  </ds:schemaRefs>
</ds:datastoreItem>
</file>

<file path=customXml/itemProps4.xml><?xml version="1.0" encoding="utf-8"?>
<ds:datastoreItem xmlns:ds="http://schemas.openxmlformats.org/officeDocument/2006/customXml" ds:itemID="{A3BFEDBF-96FC-4C40-BD59-991F6EA6FD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32</Pages>
  <Words>7851</Words>
  <Characters>44756</Characters>
  <Application>Microsoft Office Word</Application>
  <DocSecurity>0</DocSecurity>
  <Lines>372</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Andy Thompson</dc:creator>
  <cp:lastModifiedBy>Andy Thompson</cp:lastModifiedBy>
  <cp:revision>4</cp:revision>
  <dcterms:created xsi:type="dcterms:W3CDTF">2024-10-25T16:26:00Z</dcterms:created>
  <dcterms:modified xsi:type="dcterms:W3CDTF">2024-11-18T21:10:00Z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0x01010094702DF2841B604A94797708C481C485</vt:lpwstr>
  </property>
</Properties>
</file>